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3468E" w14:textId="5B388B53" w:rsidR="008F3229" w:rsidRPr="00434750" w:rsidRDefault="007D1156">
      <w:r w:rsidRPr="00434750">
        <w:rPr>
          <w:noProof/>
          <w:lang w:eastAsia="en-AU"/>
        </w:rPr>
        <w:drawing>
          <wp:anchor distT="0" distB="0" distL="114300" distR="114300" simplePos="0" relativeHeight="251698176" behindDoc="0" locked="0" layoutInCell="1" allowOverlap="1" wp14:anchorId="089796A2" wp14:editId="07F1509D">
            <wp:simplePos x="0" y="0"/>
            <wp:positionH relativeFrom="margin">
              <wp:posOffset>-95250</wp:posOffset>
            </wp:positionH>
            <wp:positionV relativeFrom="paragraph">
              <wp:posOffset>58420</wp:posOffset>
            </wp:positionV>
            <wp:extent cx="6044242" cy="433284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44242" cy="4332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002AE" w14:textId="576E059F" w:rsidR="008F3229" w:rsidRPr="00434750" w:rsidRDefault="008F3229"/>
    <w:p w14:paraId="3D2CE371" w14:textId="207731F2" w:rsidR="008F3229" w:rsidRPr="00434750" w:rsidRDefault="008F3229"/>
    <w:p w14:paraId="274290CE" w14:textId="4F0B89CA" w:rsidR="008F3229" w:rsidRPr="00434750" w:rsidRDefault="008F3229"/>
    <w:p w14:paraId="2B73643D" w14:textId="77777777" w:rsidR="007D1156" w:rsidRDefault="007D1156" w:rsidP="009A259C">
      <w:pPr>
        <w:pStyle w:val="Title"/>
        <w:jc w:val="center"/>
        <w:rPr>
          <w:rFonts w:ascii="Arial" w:hAnsi="Arial" w:cs="Arial"/>
          <w:b/>
          <w:sz w:val="68"/>
          <w:szCs w:val="68"/>
        </w:rPr>
      </w:pPr>
    </w:p>
    <w:p w14:paraId="1C65C721" w14:textId="77777777" w:rsidR="007D1156" w:rsidRDefault="007D1156" w:rsidP="009A259C">
      <w:pPr>
        <w:pStyle w:val="Title"/>
        <w:jc w:val="center"/>
        <w:rPr>
          <w:rFonts w:ascii="Arial" w:hAnsi="Arial" w:cs="Arial"/>
          <w:b/>
          <w:sz w:val="68"/>
          <w:szCs w:val="68"/>
        </w:rPr>
      </w:pPr>
    </w:p>
    <w:p w14:paraId="78529178" w14:textId="77777777" w:rsidR="007D1156" w:rsidRDefault="007D1156" w:rsidP="009A259C">
      <w:pPr>
        <w:pStyle w:val="Title"/>
        <w:jc w:val="center"/>
        <w:rPr>
          <w:rFonts w:ascii="Arial" w:hAnsi="Arial" w:cs="Arial"/>
          <w:b/>
          <w:sz w:val="68"/>
          <w:szCs w:val="68"/>
        </w:rPr>
      </w:pPr>
    </w:p>
    <w:p w14:paraId="288D0E84" w14:textId="77777777" w:rsidR="007D1156" w:rsidRDefault="007D1156" w:rsidP="009A259C">
      <w:pPr>
        <w:pStyle w:val="Title"/>
        <w:jc w:val="center"/>
        <w:rPr>
          <w:rFonts w:ascii="Arial" w:hAnsi="Arial" w:cs="Arial"/>
          <w:b/>
          <w:sz w:val="68"/>
          <w:szCs w:val="68"/>
        </w:rPr>
      </w:pPr>
    </w:p>
    <w:p w14:paraId="39C55B22" w14:textId="77777777" w:rsidR="007D1156" w:rsidRDefault="007D1156" w:rsidP="009A259C">
      <w:pPr>
        <w:pStyle w:val="Title"/>
        <w:jc w:val="center"/>
        <w:rPr>
          <w:rFonts w:ascii="Arial" w:hAnsi="Arial" w:cs="Arial"/>
          <w:b/>
          <w:sz w:val="68"/>
          <w:szCs w:val="68"/>
        </w:rPr>
      </w:pPr>
    </w:p>
    <w:p w14:paraId="110FD64F" w14:textId="77777777" w:rsidR="007D1156" w:rsidRDefault="007D1156" w:rsidP="009A259C">
      <w:pPr>
        <w:pStyle w:val="Title"/>
        <w:jc w:val="center"/>
        <w:rPr>
          <w:rFonts w:ascii="Arial" w:hAnsi="Arial" w:cs="Arial"/>
          <w:b/>
          <w:sz w:val="68"/>
          <w:szCs w:val="68"/>
        </w:rPr>
      </w:pPr>
    </w:p>
    <w:p w14:paraId="72A11DFC" w14:textId="77777777" w:rsidR="007D1156" w:rsidRDefault="007D1156" w:rsidP="009A259C">
      <w:pPr>
        <w:pStyle w:val="Title"/>
        <w:jc w:val="center"/>
        <w:rPr>
          <w:rFonts w:ascii="Arial" w:hAnsi="Arial" w:cs="Arial"/>
          <w:b/>
          <w:sz w:val="68"/>
          <w:szCs w:val="68"/>
        </w:rPr>
      </w:pPr>
    </w:p>
    <w:p w14:paraId="762F9625" w14:textId="43997EC5" w:rsidR="009A259C" w:rsidRPr="007D1156" w:rsidRDefault="007D1156" w:rsidP="009A259C">
      <w:pPr>
        <w:pStyle w:val="Title"/>
        <w:jc w:val="center"/>
        <w:rPr>
          <w:rFonts w:ascii="Arial" w:hAnsi="Arial" w:cs="Arial"/>
          <w:b/>
          <w:sz w:val="68"/>
          <w:szCs w:val="68"/>
        </w:rPr>
      </w:pPr>
      <w:r w:rsidRPr="007D1156">
        <w:rPr>
          <w:rFonts w:ascii="Arial" w:hAnsi="Arial" w:cs="Arial"/>
          <w:b/>
          <w:sz w:val="68"/>
          <w:szCs w:val="68"/>
        </w:rPr>
        <w:t>THE STATE OF VOLUNTEERING</w:t>
      </w:r>
    </w:p>
    <w:p w14:paraId="70C8E37D" w14:textId="73E922D8" w:rsidR="009A259C" w:rsidRPr="007D1156" w:rsidRDefault="007D1156" w:rsidP="009A259C">
      <w:pPr>
        <w:pStyle w:val="Title"/>
        <w:jc w:val="center"/>
        <w:rPr>
          <w:rFonts w:ascii="Arial" w:hAnsi="Arial" w:cs="Arial"/>
          <w:b/>
          <w:sz w:val="68"/>
          <w:szCs w:val="68"/>
        </w:rPr>
      </w:pPr>
      <w:r w:rsidRPr="007D1156">
        <w:rPr>
          <w:rFonts w:ascii="Arial" w:hAnsi="Arial" w:cs="Arial"/>
          <w:b/>
          <w:sz w:val="68"/>
          <w:szCs w:val="68"/>
        </w:rPr>
        <w:t>IN VICTORIA</w:t>
      </w:r>
      <w:r>
        <w:rPr>
          <w:rFonts w:ascii="Arial" w:hAnsi="Arial" w:cs="Arial"/>
          <w:b/>
          <w:sz w:val="68"/>
          <w:szCs w:val="68"/>
        </w:rPr>
        <w:t>, 2020</w:t>
      </w:r>
    </w:p>
    <w:p w14:paraId="65CC158A" w14:textId="18715B10" w:rsidR="009A259C" w:rsidRPr="00434750" w:rsidRDefault="009A259C" w:rsidP="009A259C"/>
    <w:p w14:paraId="35F39570" w14:textId="48309495" w:rsidR="009A259C" w:rsidRPr="00434750" w:rsidRDefault="009A259C" w:rsidP="009A259C"/>
    <w:p w14:paraId="5CB8BBE2" w14:textId="0785BCB1" w:rsidR="009A259C" w:rsidRPr="00434750" w:rsidRDefault="009A259C" w:rsidP="009A259C"/>
    <w:p w14:paraId="360CB0E8" w14:textId="05386AB9" w:rsidR="009A259C" w:rsidRPr="00434750" w:rsidRDefault="006F4768" w:rsidP="009A259C">
      <w:pPr>
        <w:spacing w:after="0"/>
        <w:rPr>
          <w:rFonts w:asciiTheme="majorHAnsi" w:eastAsiaTheme="majorEastAsia" w:hAnsiTheme="majorHAnsi" w:cstheme="majorBidi"/>
          <w:color w:val="1F3864" w:themeColor="accent1" w:themeShade="80"/>
          <w:sz w:val="32"/>
          <w:szCs w:val="32"/>
        </w:rPr>
      </w:pPr>
      <w:r w:rsidRPr="007D1156">
        <w:rPr>
          <w:rFonts w:ascii="Calibri" w:eastAsia="Times New Roman" w:hAnsi="Calibri" w:cs="Times New Roman"/>
          <w:noProof/>
          <w:lang w:eastAsia="en-AU"/>
        </w:rPr>
        <w:drawing>
          <wp:anchor distT="0" distB="0" distL="114300" distR="114300" simplePos="0" relativeHeight="251717632" behindDoc="0" locked="0" layoutInCell="1" allowOverlap="1" wp14:anchorId="4CF5355B" wp14:editId="7F68CB5C">
            <wp:simplePos x="0" y="0"/>
            <wp:positionH relativeFrom="margin">
              <wp:posOffset>-68580</wp:posOffset>
            </wp:positionH>
            <wp:positionV relativeFrom="margin">
              <wp:posOffset>8353425</wp:posOffset>
            </wp:positionV>
            <wp:extent cx="1455420" cy="419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5542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156">
        <w:rPr>
          <w:rFonts w:ascii="Calibri" w:eastAsia="Times New Roman" w:hAnsi="Calibri" w:cs="Times New Roman"/>
          <w:noProof/>
          <w:lang w:eastAsia="en-AU"/>
        </w:rPr>
        <w:drawing>
          <wp:anchor distT="0" distB="0" distL="114300" distR="114300" simplePos="0" relativeHeight="251702272" behindDoc="0" locked="0" layoutInCell="1" allowOverlap="1" wp14:anchorId="4120E3EC" wp14:editId="642D942D">
            <wp:simplePos x="0" y="0"/>
            <wp:positionH relativeFrom="margin">
              <wp:posOffset>1828800</wp:posOffset>
            </wp:positionH>
            <wp:positionV relativeFrom="page">
              <wp:posOffset>9334500</wp:posOffset>
            </wp:positionV>
            <wp:extent cx="1249045" cy="322580"/>
            <wp:effectExtent l="0" t="0" r="825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04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156">
        <w:rPr>
          <w:rFonts w:ascii="Calibri" w:eastAsia="Times New Roman" w:hAnsi="Calibri" w:cs="Times New Roman"/>
          <w:noProof/>
          <w:lang w:eastAsia="en-AU"/>
        </w:rPr>
        <w:drawing>
          <wp:anchor distT="0" distB="0" distL="114300" distR="114300" simplePos="0" relativeHeight="251719680" behindDoc="0" locked="0" layoutInCell="1" allowOverlap="1" wp14:anchorId="7FCF3DD0" wp14:editId="2F4D0728">
            <wp:simplePos x="0" y="0"/>
            <wp:positionH relativeFrom="margin">
              <wp:posOffset>3421380</wp:posOffset>
            </wp:positionH>
            <wp:positionV relativeFrom="margin">
              <wp:posOffset>8406130</wp:posOffset>
            </wp:positionV>
            <wp:extent cx="1341120" cy="453112"/>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41120" cy="453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156">
        <w:rPr>
          <w:rFonts w:ascii="Calibri" w:eastAsia="Times New Roman" w:hAnsi="Calibri" w:cs="Times New Roman"/>
          <w:noProof/>
          <w:lang w:eastAsia="en-AU"/>
        </w:rPr>
        <w:drawing>
          <wp:anchor distT="0" distB="0" distL="114300" distR="114300" simplePos="0" relativeHeight="251721728" behindDoc="0" locked="0" layoutInCell="1" allowOverlap="1" wp14:anchorId="48F2BCA6" wp14:editId="742D0D6C">
            <wp:simplePos x="0" y="0"/>
            <wp:positionH relativeFrom="page">
              <wp:posOffset>6017260</wp:posOffset>
            </wp:positionH>
            <wp:positionV relativeFrom="margin">
              <wp:posOffset>8360410</wp:posOffset>
            </wp:positionV>
            <wp:extent cx="1520190" cy="50308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20190" cy="503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59C" w:rsidRPr="00434750">
        <w:br w:type="page"/>
      </w:r>
    </w:p>
    <w:p w14:paraId="154CBA10" w14:textId="23204ABF" w:rsidR="009A259C" w:rsidRPr="00434750" w:rsidRDefault="009A259C">
      <w:pPr>
        <w:sectPr w:rsidR="009A259C" w:rsidRPr="00434750" w:rsidSect="00CF5CC1">
          <w:footerReference w:type="default" r:id="rId16"/>
          <w:type w:val="continuous"/>
          <w:pgSz w:w="11906" w:h="16838"/>
          <w:pgMar w:top="1440" w:right="1440" w:bottom="1440" w:left="1440" w:header="708" w:footer="708" w:gutter="0"/>
          <w:cols w:space="708"/>
          <w:titlePg/>
          <w:docGrid w:linePitch="360"/>
        </w:sectPr>
      </w:pPr>
    </w:p>
    <w:p w14:paraId="3A6E53A7" w14:textId="77777777" w:rsidR="006F1275" w:rsidRPr="00D940C1" w:rsidRDefault="006F1275" w:rsidP="006F1275">
      <w:pPr>
        <w:pStyle w:val="Heading1"/>
        <w:rPr>
          <w:rFonts w:asciiTheme="minorHAnsi" w:hAnsiTheme="minorHAnsi" w:cstheme="minorHAnsi"/>
          <w:b/>
          <w:sz w:val="36"/>
          <w:szCs w:val="36"/>
        </w:rPr>
      </w:pPr>
      <w:bookmarkStart w:id="0" w:name="_Toc50533939"/>
      <w:bookmarkStart w:id="1" w:name="_Toc51052281"/>
      <w:bookmarkStart w:id="2" w:name="_Toc43206827"/>
      <w:bookmarkStart w:id="3" w:name="_Toc48067612"/>
      <w:bookmarkStart w:id="4" w:name="_Toc15536089"/>
      <w:bookmarkStart w:id="5" w:name="_Toc15536062"/>
      <w:bookmarkStart w:id="6" w:name="_Toc15531977"/>
      <w:bookmarkStart w:id="7" w:name="_Toc15536107"/>
      <w:r w:rsidRPr="00D940C1">
        <w:rPr>
          <w:rFonts w:asciiTheme="minorHAnsi" w:hAnsiTheme="minorHAnsi" w:cstheme="minorHAnsi"/>
          <w:b/>
          <w:sz w:val="36"/>
          <w:szCs w:val="36"/>
        </w:rPr>
        <w:lastRenderedPageBreak/>
        <w:t>Executive summary</w:t>
      </w:r>
      <w:bookmarkEnd w:id="0"/>
      <w:bookmarkEnd w:id="1"/>
    </w:p>
    <w:p w14:paraId="358BF90C" w14:textId="77777777" w:rsidR="006F1275" w:rsidRPr="00D940C1" w:rsidRDefault="006F1275" w:rsidP="006F1275">
      <w:pPr>
        <w:rPr>
          <w:color w:val="4472C4" w:themeColor="accent1"/>
          <w:sz w:val="26"/>
          <w:szCs w:val="26"/>
        </w:rPr>
      </w:pPr>
      <w:bookmarkStart w:id="8" w:name="_Hlk45528028"/>
      <w:r w:rsidRPr="00D940C1">
        <w:rPr>
          <w:color w:val="4472C4" w:themeColor="accent1"/>
          <w:sz w:val="26"/>
          <w:szCs w:val="26"/>
        </w:rPr>
        <w:t>There are 2.3 million (or 42.1% of) Victorians over 15 years of age who volunteer in Victoria. This includes people who volunteer formally with organisations and those that do not have an affiliation with an organisation but contribute informally to their communities. Volunteers contribute on average 223.9 hours a year or 4.3 hours every week with their fellow Victorians.</w:t>
      </w:r>
    </w:p>
    <w:p w14:paraId="24B9306F" w14:textId="77777777" w:rsidR="00D940C1" w:rsidRDefault="00D940C1" w:rsidP="006F1275">
      <w:pPr>
        <w:sectPr w:rsidR="00D940C1" w:rsidSect="00CF5CC1">
          <w:footerReference w:type="default" r:id="rId17"/>
          <w:type w:val="continuous"/>
          <w:pgSz w:w="11906" w:h="16838"/>
          <w:pgMar w:top="1440" w:right="1440" w:bottom="1440" w:left="1440" w:header="708" w:footer="708" w:gutter="0"/>
          <w:pgNumType w:start="1"/>
          <w:cols w:space="708"/>
          <w:docGrid w:linePitch="360"/>
        </w:sectPr>
      </w:pPr>
    </w:p>
    <w:p w14:paraId="55DE10DB" w14:textId="28D8EAEC" w:rsidR="006F1275" w:rsidRPr="00434750" w:rsidRDefault="006F1275" w:rsidP="00D940C1">
      <w:pPr>
        <w:ind w:right="-236"/>
      </w:pPr>
      <w:r w:rsidRPr="00434750">
        <w:t xml:space="preserve">The data for this report was collected across April-June 2020 when the impact of COVID-19 altered the work, travel and daily pattern of life across the entire State (see </w:t>
      </w:r>
      <w:r w:rsidR="001F51E1">
        <w:t>Appendix D</w:t>
      </w:r>
      <w:r w:rsidRPr="00434750">
        <w:t xml:space="preserve">). This allowed us to examine both the ‘usual’ pattern of volunteering (undertaken in the 12 months of 2019) </w:t>
      </w:r>
      <w:r w:rsidR="00F07F69">
        <w:t>and to</w:t>
      </w:r>
      <w:r w:rsidRPr="00434750">
        <w:t xml:space="preserve"> understand the initial impact of COVID-19 on volunteering behaviours. </w:t>
      </w:r>
    </w:p>
    <w:p w14:paraId="4339970C" w14:textId="5694A559" w:rsidR="006F1275" w:rsidRPr="00434750" w:rsidRDefault="006F1275" w:rsidP="00D940C1">
      <w:pPr>
        <w:ind w:right="-236"/>
      </w:pPr>
      <w:r w:rsidRPr="00434750">
        <w:t xml:space="preserve">Across the 12 months of 2019, the value of volunteering to Victoria was </w:t>
      </w:r>
      <w:r w:rsidRPr="00434750">
        <w:rPr>
          <w:b/>
          <w:bCs/>
        </w:rPr>
        <w:t>$58.1 billion dollars</w:t>
      </w:r>
      <w:r w:rsidRPr="00434750">
        <w:t xml:space="preserve">. This includes the $19.4 billion it would cost to replace the labour </w:t>
      </w:r>
      <w:r w:rsidR="00F07F69">
        <w:t xml:space="preserve">that </w:t>
      </w:r>
      <w:r w:rsidRPr="00434750">
        <w:t xml:space="preserve">volunteers contribute to Victoria as well as $8.2 billion in contributions to Victoria’s Gross State Product. </w:t>
      </w:r>
    </w:p>
    <w:p w14:paraId="13647A02" w14:textId="77777777" w:rsidR="006F1275" w:rsidRPr="00434750" w:rsidRDefault="006F1275" w:rsidP="00D940C1">
      <w:pPr>
        <w:ind w:right="-236"/>
      </w:pPr>
      <w:r w:rsidRPr="00434750">
        <w:t>This represents a net return of approximately $3.70 on every dollar invested.</w:t>
      </w:r>
    </w:p>
    <w:p w14:paraId="10A95F9E" w14:textId="77777777" w:rsidR="006F1275" w:rsidRPr="00434750" w:rsidRDefault="006F1275" w:rsidP="00D940C1">
      <w:pPr>
        <w:ind w:right="-236"/>
      </w:pPr>
      <w:r w:rsidRPr="00434750">
        <w:t xml:space="preserve">To demonstrate the scale of the volunteering sector we compared the cost to replace voluntary work in Victoria with the total compensation of employees in the government and private sectors. The volunteering sector is over one and a half times larger than the Victorian government sector and nearly half the size of the private sector. </w:t>
      </w:r>
    </w:p>
    <w:p w14:paraId="4CC5EF6A" w14:textId="1F983C26" w:rsidR="006F1275" w:rsidRPr="00434750" w:rsidRDefault="006F1275" w:rsidP="00D940C1">
      <w:pPr>
        <w:ind w:right="-236"/>
      </w:pPr>
      <w:r w:rsidRPr="00434750">
        <w:t xml:space="preserve">As phenomenal as this contribution is, it is </w:t>
      </w:r>
      <w:r w:rsidR="00074274">
        <w:t xml:space="preserve">also </w:t>
      </w:r>
      <w:r w:rsidRPr="00434750">
        <w:t xml:space="preserve">costing Victorian volunteers </w:t>
      </w:r>
      <w:r w:rsidR="009B1440">
        <w:t xml:space="preserve">on average </w:t>
      </w:r>
      <w:r w:rsidRPr="00434750">
        <w:t>over $1,700 a year to volunteer. On average, volunteer-involving organisations (VIOs) are reimbursing only one dollar for every eight dollars a volunteer spends on volunteering. This means on top of their valuable time, volunteers are donating nearly $6.70</w:t>
      </w:r>
      <w:r w:rsidR="00586542">
        <w:t xml:space="preserve"> per </w:t>
      </w:r>
      <w:r w:rsidRPr="00434750">
        <w:t xml:space="preserve">hour to volunteer after reimbursements. </w:t>
      </w:r>
    </w:p>
    <w:p w14:paraId="607E8621" w14:textId="77777777" w:rsidR="006F1275" w:rsidRPr="00434750" w:rsidRDefault="006F1275" w:rsidP="00D940C1">
      <w:pPr>
        <w:ind w:left="-142"/>
      </w:pPr>
      <w:r w:rsidRPr="00434750">
        <w:t xml:space="preserve">This report outlines the hidden costs of volunteering, for both volunteers and VIOs. These findings should guide VIOs and governments on how to reduce the financial burden being placed on volunteers, which has the potential to exclude many who cannot afford the act of volunteering. </w:t>
      </w:r>
    </w:p>
    <w:p w14:paraId="70EC8AE9" w14:textId="58A50A74" w:rsidR="006F1275" w:rsidRPr="00434750" w:rsidRDefault="006F1275" w:rsidP="00D940C1">
      <w:pPr>
        <w:ind w:left="-142"/>
      </w:pPr>
      <w:r w:rsidRPr="00434750">
        <w:t>Volunteers are on the front</w:t>
      </w:r>
      <w:r w:rsidR="00F07F69">
        <w:t xml:space="preserve"> </w:t>
      </w:r>
      <w:r w:rsidRPr="00434750">
        <w:t>lines</w:t>
      </w:r>
      <w:r w:rsidR="00F07F69">
        <w:t>,</w:t>
      </w:r>
      <w:r w:rsidRPr="00434750">
        <w:t xml:space="preserve"> delivering services for communities in a wide variety of contexts, in not</w:t>
      </w:r>
      <w:r w:rsidR="00F129AF">
        <w:t>-</w:t>
      </w:r>
      <w:r w:rsidRPr="00434750">
        <w:t>for</w:t>
      </w:r>
      <w:r w:rsidR="00F129AF">
        <w:t>-</w:t>
      </w:r>
      <w:r w:rsidRPr="00434750">
        <w:t>profit organisations, private sector organisations and for governments. We found that nearly a quarter (24.7%) of all responding VIOs engaged volunteers in delivering services funded by the Victorian Government.</w:t>
      </w:r>
    </w:p>
    <w:p w14:paraId="3D99EE34" w14:textId="6190D0E2" w:rsidR="006F1275" w:rsidRPr="00434750" w:rsidRDefault="006F1275" w:rsidP="00D940C1">
      <w:pPr>
        <w:ind w:left="-142"/>
      </w:pPr>
      <w:r w:rsidRPr="00434750">
        <w:t>Volunteering is significantly more than donated time. Rather, this report shows an increasingly professionalised workforce, with leaders of volunteers actively developing the skills and careers of Victorians through volunteering. There is further potential through volunteering to contribute even m</w:t>
      </w:r>
      <w:r w:rsidR="00D940C1">
        <w:t xml:space="preserve">ore to </w:t>
      </w:r>
      <w:r w:rsidRPr="00434750">
        <w:t>Victorian productivity and community wellbeing.</w:t>
      </w:r>
    </w:p>
    <w:p w14:paraId="5554078C" w14:textId="13B2A656" w:rsidR="006F1275" w:rsidRPr="00434750" w:rsidRDefault="006F1275" w:rsidP="00D940C1">
      <w:pPr>
        <w:ind w:left="-142"/>
      </w:pPr>
      <w:r w:rsidRPr="00434750">
        <w:t xml:space="preserve">The COVID-19 pandemic has significantly disrupted volunteerism in Victoria. There was a sharp drop in volunteering rates in the early pandemic period of research. The volunteering participation rate was cut in half (50.2% decline) and a there was a net decline </w:t>
      </w:r>
      <w:r w:rsidR="00F129AF">
        <w:t>in</w:t>
      </w:r>
      <w:r w:rsidRPr="00434750">
        <w:t xml:space="preserve"> volunteering hours </w:t>
      </w:r>
      <w:r w:rsidR="00F129AF">
        <w:t>of</w:t>
      </w:r>
      <w:r w:rsidR="00F129AF" w:rsidRPr="00434750">
        <w:t xml:space="preserve"> </w:t>
      </w:r>
      <w:r w:rsidRPr="00434750">
        <w:t>almost two</w:t>
      </w:r>
      <w:r w:rsidR="0038159A">
        <w:t> </w:t>
      </w:r>
      <w:r w:rsidRPr="00434750">
        <w:t>thirds (64.1%). At the same time, VIOs in the sector described a lot of adaptation and transition to new models of service delivery and engaging volunteers.</w:t>
      </w:r>
    </w:p>
    <w:p w14:paraId="30E2D1A2" w14:textId="77777777" w:rsidR="00D940C1" w:rsidRDefault="00D940C1" w:rsidP="006F1275">
      <w:pPr>
        <w:sectPr w:rsidR="00D940C1" w:rsidSect="00D940C1">
          <w:type w:val="continuous"/>
          <w:pgSz w:w="11906" w:h="16838"/>
          <w:pgMar w:top="1440" w:right="1440" w:bottom="1440" w:left="1440" w:header="708" w:footer="708" w:gutter="0"/>
          <w:pgNumType w:start="1"/>
          <w:cols w:num="2" w:space="708"/>
          <w:docGrid w:linePitch="360"/>
        </w:sectPr>
      </w:pPr>
    </w:p>
    <w:p w14:paraId="13B26AB7" w14:textId="6F83DDD9" w:rsidR="006F1275" w:rsidRPr="00434750" w:rsidRDefault="006F1275" w:rsidP="006F1275">
      <w:r w:rsidRPr="00434750">
        <w:br w:type="page"/>
      </w:r>
    </w:p>
    <w:p w14:paraId="3EB4B4B0" w14:textId="77777777" w:rsidR="006F1275" w:rsidRPr="00E41C0E" w:rsidRDefault="006F1275" w:rsidP="006F1275">
      <w:pPr>
        <w:pStyle w:val="Heading2"/>
        <w:rPr>
          <w:rFonts w:asciiTheme="minorHAnsi" w:hAnsiTheme="minorHAnsi" w:cstheme="minorHAnsi"/>
          <w:b/>
          <w:sz w:val="36"/>
          <w:szCs w:val="36"/>
        </w:rPr>
      </w:pPr>
      <w:bookmarkStart w:id="9" w:name="_Toc43206828"/>
      <w:bookmarkStart w:id="10" w:name="_Toc48067613"/>
      <w:bookmarkStart w:id="11" w:name="_Toc50533940"/>
      <w:bookmarkStart w:id="12" w:name="_Toc51052282"/>
      <w:r w:rsidRPr="00E41C0E">
        <w:rPr>
          <w:rFonts w:asciiTheme="minorHAnsi" w:hAnsiTheme="minorHAnsi" w:cstheme="minorHAnsi"/>
          <w:b/>
          <w:sz w:val="36"/>
          <w:szCs w:val="36"/>
        </w:rPr>
        <w:lastRenderedPageBreak/>
        <w:t>Key findings</w:t>
      </w:r>
      <w:bookmarkEnd w:id="9"/>
      <w:bookmarkEnd w:id="10"/>
      <w:bookmarkEnd w:id="11"/>
      <w:bookmarkEnd w:id="12"/>
    </w:p>
    <w:p w14:paraId="3584A558" w14:textId="77777777" w:rsidR="006F1275" w:rsidRPr="00521C44" w:rsidRDefault="006F1275" w:rsidP="00E41C0E">
      <w:pPr>
        <w:pStyle w:val="Heading3"/>
        <w:spacing w:after="240"/>
        <w:rPr>
          <w:rFonts w:asciiTheme="minorHAnsi" w:hAnsiTheme="minorHAnsi"/>
          <w:color w:val="4472C4" w:themeColor="accent1"/>
          <w:sz w:val="26"/>
          <w:szCs w:val="26"/>
        </w:rPr>
      </w:pPr>
      <w:bookmarkStart w:id="13" w:name="_Toc15739309"/>
      <w:r w:rsidRPr="00521C44">
        <w:rPr>
          <w:rFonts w:asciiTheme="minorHAnsi" w:hAnsiTheme="minorHAnsi"/>
          <w:color w:val="4472C4" w:themeColor="accent1"/>
          <w:sz w:val="26"/>
          <w:szCs w:val="26"/>
        </w:rPr>
        <w:t xml:space="preserve">Characteristics of volunteering in </w:t>
      </w:r>
      <w:bookmarkEnd w:id="13"/>
      <w:r w:rsidRPr="00521C44">
        <w:rPr>
          <w:rFonts w:asciiTheme="minorHAnsi" w:hAnsiTheme="minorHAnsi"/>
          <w:color w:val="4472C4" w:themeColor="accent1"/>
          <w:sz w:val="26"/>
          <w:szCs w:val="26"/>
        </w:rPr>
        <w:t>Victoria in 2019</w:t>
      </w:r>
    </w:p>
    <w:p w14:paraId="3CC7FFE7" w14:textId="77777777" w:rsidR="006F1275" w:rsidRPr="00434750" w:rsidRDefault="006F1275" w:rsidP="00D940C1">
      <w:pPr>
        <w:pStyle w:val="ListParagraph"/>
        <w:numPr>
          <w:ilvl w:val="0"/>
          <w:numId w:val="37"/>
        </w:numPr>
        <w:spacing w:after="60" w:line="240" w:lineRule="auto"/>
        <w:ind w:left="1560" w:hanging="720"/>
        <w:contextualSpacing w:val="0"/>
      </w:pPr>
      <w:bookmarkStart w:id="14" w:name="_Toc15739311"/>
      <w:r w:rsidRPr="00434750">
        <w:t>Nearly 2.3 million Victorians aged 15 and over – 42.1% of the adult population – volunteered in 2019.</w:t>
      </w:r>
    </w:p>
    <w:p w14:paraId="5FB12013" w14:textId="77777777" w:rsidR="006F1275" w:rsidRPr="00434750" w:rsidRDefault="006F1275" w:rsidP="00D940C1">
      <w:pPr>
        <w:pStyle w:val="ListParagraph"/>
        <w:numPr>
          <w:ilvl w:val="0"/>
          <w:numId w:val="37"/>
        </w:numPr>
        <w:spacing w:after="60" w:line="240" w:lineRule="auto"/>
        <w:ind w:left="1560" w:hanging="720"/>
        <w:contextualSpacing w:val="0"/>
      </w:pPr>
      <w:r w:rsidRPr="00434750">
        <w:t>Victorians donated at least 507.7 million volunteer hours to the community in 2019.</w:t>
      </w:r>
    </w:p>
    <w:p w14:paraId="29286CF8" w14:textId="4CAB9FBA" w:rsidR="006F1275" w:rsidRPr="00434750" w:rsidRDefault="006F1275" w:rsidP="00D940C1">
      <w:pPr>
        <w:pStyle w:val="ListParagraph"/>
        <w:numPr>
          <w:ilvl w:val="0"/>
          <w:numId w:val="37"/>
        </w:numPr>
        <w:spacing w:after="60" w:line="240" w:lineRule="auto"/>
        <w:ind w:left="1560" w:hanging="720"/>
        <w:contextualSpacing w:val="0"/>
      </w:pPr>
      <w:r w:rsidRPr="00434750">
        <w:t xml:space="preserve">Volunteers donated an average of 223.9 hours per person. This equates to </w:t>
      </w:r>
      <w:r w:rsidR="00922C4D">
        <w:t xml:space="preserve">18.7 </w:t>
      </w:r>
      <w:r w:rsidRPr="00434750">
        <w:t xml:space="preserve">hours per month, or 4.3 hours per week. </w:t>
      </w:r>
    </w:p>
    <w:p w14:paraId="0EE9276F" w14:textId="77777777" w:rsidR="006F1275" w:rsidRPr="00434750" w:rsidRDefault="006F1275" w:rsidP="00D940C1">
      <w:pPr>
        <w:pStyle w:val="ListParagraph"/>
        <w:numPr>
          <w:ilvl w:val="0"/>
          <w:numId w:val="37"/>
        </w:numPr>
        <w:spacing w:after="60" w:line="240" w:lineRule="auto"/>
        <w:ind w:left="1560" w:hanging="720"/>
        <w:contextualSpacing w:val="0"/>
      </w:pPr>
      <w:r w:rsidRPr="00434750">
        <w:t>Within the set of Victorian volunteers, it was found that:</w:t>
      </w:r>
    </w:p>
    <w:p w14:paraId="219A8FCA" w14:textId="7614324E" w:rsidR="006F1275" w:rsidRPr="00434750" w:rsidRDefault="006F1275" w:rsidP="00D940C1">
      <w:pPr>
        <w:pStyle w:val="ListParagraph"/>
        <w:numPr>
          <w:ilvl w:val="1"/>
          <w:numId w:val="37"/>
        </w:numPr>
        <w:spacing w:after="60" w:line="240" w:lineRule="auto"/>
        <w:ind w:left="1560" w:hanging="284"/>
        <w:contextualSpacing w:val="0"/>
      </w:pPr>
      <w:r w:rsidRPr="00434750">
        <w:t>39.9% of volunteers did so exclusively in formal settings with VIOs (not</w:t>
      </w:r>
      <w:r w:rsidR="00F129AF">
        <w:t>-</w:t>
      </w:r>
      <w:r w:rsidRPr="00434750">
        <w:t>for</w:t>
      </w:r>
      <w:r w:rsidR="00F129AF">
        <w:t>-</w:t>
      </w:r>
      <w:r w:rsidRPr="00434750">
        <w:t xml:space="preserve">profit, government and private organisations) </w:t>
      </w:r>
    </w:p>
    <w:p w14:paraId="418AF048" w14:textId="77777777" w:rsidR="006F1275" w:rsidRPr="00434750" w:rsidRDefault="006F1275" w:rsidP="00D940C1">
      <w:pPr>
        <w:pStyle w:val="ListParagraph"/>
        <w:numPr>
          <w:ilvl w:val="1"/>
          <w:numId w:val="37"/>
        </w:numPr>
        <w:spacing w:after="60" w:line="240" w:lineRule="auto"/>
        <w:ind w:left="1560" w:hanging="284"/>
        <w:contextualSpacing w:val="0"/>
      </w:pPr>
      <w:r w:rsidRPr="00434750">
        <w:t>44.5% of volunteers volunteered both formally and informally, and</w:t>
      </w:r>
    </w:p>
    <w:p w14:paraId="0A30C0F8" w14:textId="77777777" w:rsidR="006F1275" w:rsidRPr="00434750" w:rsidRDefault="006F1275" w:rsidP="00D940C1">
      <w:pPr>
        <w:pStyle w:val="ListParagraph"/>
        <w:numPr>
          <w:ilvl w:val="1"/>
          <w:numId w:val="37"/>
        </w:numPr>
        <w:spacing w:after="60" w:line="240" w:lineRule="auto"/>
        <w:ind w:left="1560" w:hanging="284"/>
        <w:contextualSpacing w:val="0"/>
      </w:pPr>
      <w:r w:rsidRPr="00434750">
        <w:t>15.6% of volunteers donated their time exclusively in informal contexts.</w:t>
      </w:r>
    </w:p>
    <w:p w14:paraId="0B679029" w14:textId="77777777" w:rsidR="006F1275" w:rsidRPr="00434750" w:rsidRDefault="006F1275" w:rsidP="00D940C1">
      <w:pPr>
        <w:pStyle w:val="ListParagraph"/>
        <w:numPr>
          <w:ilvl w:val="0"/>
          <w:numId w:val="37"/>
        </w:numPr>
        <w:spacing w:after="60" w:line="240" w:lineRule="auto"/>
        <w:ind w:left="1560" w:hanging="720"/>
        <w:contextualSpacing w:val="0"/>
      </w:pPr>
      <w:r w:rsidRPr="00434750">
        <w:t xml:space="preserve">Four out of five people volunteer from home or in their local (geographic) community. </w:t>
      </w:r>
    </w:p>
    <w:p w14:paraId="1F1232DD" w14:textId="7FDAD417" w:rsidR="006F1275" w:rsidRPr="00434750" w:rsidRDefault="006F1275" w:rsidP="00D940C1">
      <w:pPr>
        <w:pStyle w:val="ListParagraph"/>
        <w:numPr>
          <w:ilvl w:val="0"/>
          <w:numId w:val="37"/>
        </w:numPr>
        <w:spacing w:line="240" w:lineRule="auto"/>
        <w:ind w:left="1560" w:hanging="720"/>
        <w:contextualSpacing w:val="0"/>
      </w:pPr>
      <w:r w:rsidRPr="00434750">
        <w:t>The initial COVID-19 impact in April-May 2020 saw a 50.2% decline in the volunteering participation rate, from 42.1% (2.3 million) to 21.0% (1.1 million).</w:t>
      </w:r>
      <w:r w:rsidR="00F129AF">
        <w:t xml:space="preserve"> </w:t>
      </w:r>
      <w:r w:rsidRPr="00434750">
        <w:t>There was a n</w:t>
      </w:r>
      <w:r w:rsidRPr="00434750">
        <w:rPr>
          <w:rFonts w:cstheme="minorHAnsi"/>
        </w:rPr>
        <w:t>et decline in volunteering hours of almost two</w:t>
      </w:r>
      <w:r w:rsidR="0038159A">
        <w:rPr>
          <w:rFonts w:cstheme="minorHAnsi"/>
        </w:rPr>
        <w:t> </w:t>
      </w:r>
      <w:r w:rsidRPr="00434750">
        <w:rPr>
          <w:rFonts w:cstheme="minorHAnsi"/>
        </w:rPr>
        <w:t>thirds (64.1%)</w:t>
      </w:r>
      <w:r w:rsidRPr="00434750">
        <w:t xml:space="preserve"> during this period.</w:t>
      </w:r>
    </w:p>
    <w:p w14:paraId="18360415" w14:textId="77777777" w:rsidR="006F1275" w:rsidRPr="00521C44" w:rsidRDefault="006F1275" w:rsidP="00E41C0E">
      <w:pPr>
        <w:pStyle w:val="Heading3"/>
        <w:spacing w:after="240"/>
        <w:rPr>
          <w:rFonts w:asciiTheme="minorHAnsi" w:hAnsiTheme="minorHAnsi"/>
          <w:color w:val="4472C4" w:themeColor="accent1"/>
          <w:sz w:val="26"/>
          <w:szCs w:val="26"/>
        </w:rPr>
      </w:pPr>
      <w:r w:rsidRPr="00521C44">
        <w:rPr>
          <w:rFonts w:asciiTheme="minorHAnsi" w:hAnsiTheme="minorHAnsi"/>
          <w:color w:val="4472C4" w:themeColor="accent1"/>
          <w:sz w:val="26"/>
          <w:szCs w:val="26"/>
        </w:rPr>
        <w:t>Volunteer-involving organisation</w:t>
      </w:r>
      <w:bookmarkEnd w:id="14"/>
      <w:r w:rsidRPr="00521C44">
        <w:rPr>
          <w:rFonts w:asciiTheme="minorHAnsi" w:hAnsiTheme="minorHAnsi"/>
          <w:color w:val="4472C4" w:themeColor="accent1"/>
          <w:sz w:val="26"/>
          <w:szCs w:val="26"/>
        </w:rPr>
        <w:t>s (VIOs)</w:t>
      </w:r>
    </w:p>
    <w:p w14:paraId="6B474B27" w14:textId="6AC0DBE4" w:rsidR="006F1275" w:rsidRPr="00434750" w:rsidRDefault="00FC52B8" w:rsidP="00D940C1">
      <w:pPr>
        <w:pStyle w:val="ListParagraph"/>
        <w:numPr>
          <w:ilvl w:val="0"/>
          <w:numId w:val="37"/>
        </w:numPr>
        <w:spacing w:after="60" w:line="240" w:lineRule="auto"/>
        <w:ind w:left="1560" w:hanging="709"/>
        <w:contextualSpacing w:val="0"/>
      </w:pPr>
      <w:r>
        <w:t>About</w:t>
      </w:r>
      <w:r w:rsidRPr="00434750">
        <w:t xml:space="preserve"> </w:t>
      </w:r>
      <w:r w:rsidR="006F1275" w:rsidRPr="00434750">
        <w:t>three quarters of all organisations (78.9%) reported that they had volunteers over 65</w:t>
      </w:r>
      <w:r>
        <w:t> years old;</w:t>
      </w:r>
      <w:r w:rsidR="006F1275" w:rsidRPr="00434750">
        <w:t xml:space="preserve"> 74.4% of all organisations stated they had volunteers </w:t>
      </w:r>
      <w:r>
        <w:t>who</w:t>
      </w:r>
      <w:r w:rsidRPr="00434750">
        <w:t xml:space="preserve"> </w:t>
      </w:r>
      <w:r w:rsidR="006F1275" w:rsidRPr="00434750">
        <w:t>either don’t work or don’t work full</w:t>
      </w:r>
      <w:r w:rsidR="0038159A">
        <w:t>-</w:t>
      </w:r>
      <w:r w:rsidR="006F1275" w:rsidRPr="00434750">
        <w:t>time</w:t>
      </w:r>
      <w:r>
        <w:t>;</w:t>
      </w:r>
      <w:r w:rsidR="006F1275" w:rsidRPr="00434750">
        <w:t xml:space="preserve"> and 42.</w:t>
      </w:r>
      <w:r w:rsidR="00DD0CA3">
        <w:t>9</w:t>
      </w:r>
      <w:r w:rsidR="006F1275" w:rsidRPr="00434750">
        <w:t>% of organisations stated they had volunteers who worked full-time.</w:t>
      </w:r>
    </w:p>
    <w:p w14:paraId="291B19D8" w14:textId="13405B7F" w:rsidR="006F1275" w:rsidRPr="00434750" w:rsidRDefault="006F1275" w:rsidP="00D940C1">
      <w:pPr>
        <w:pStyle w:val="ListParagraph"/>
        <w:numPr>
          <w:ilvl w:val="0"/>
          <w:numId w:val="37"/>
        </w:numPr>
        <w:spacing w:after="60" w:line="240" w:lineRule="auto"/>
        <w:ind w:left="1560" w:hanging="709"/>
        <w:contextualSpacing w:val="0"/>
      </w:pPr>
      <w:r w:rsidRPr="00434750">
        <w:t xml:space="preserve">The most frequently cited strategies organisations used to recruit volunteers were </w:t>
      </w:r>
      <w:r w:rsidR="0038159A">
        <w:t>w</w:t>
      </w:r>
      <w:r w:rsidRPr="00434750">
        <w:t xml:space="preserve">ord of </w:t>
      </w:r>
      <w:r w:rsidR="0038159A">
        <w:t>m</w:t>
      </w:r>
      <w:r w:rsidRPr="00434750">
        <w:t>outh (87.3%), social media/website (67.4%) and traditional media (e.g. posters, signs, newsletters) (38.2%).</w:t>
      </w:r>
    </w:p>
    <w:p w14:paraId="0FBB44EB" w14:textId="318B360D" w:rsidR="006F1275" w:rsidRPr="00434750" w:rsidRDefault="006F1275" w:rsidP="00D940C1">
      <w:pPr>
        <w:pStyle w:val="ListParagraph"/>
        <w:numPr>
          <w:ilvl w:val="0"/>
          <w:numId w:val="37"/>
        </w:numPr>
        <w:spacing w:after="60" w:line="240" w:lineRule="auto"/>
        <w:ind w:left="1560" w:hanging="709"/>
        <w:contextualSpacing w:val="0"/>
      </w:pPr>
      <w:r w:rsidRPr="00434750">
        <w:t xml:space="preserve">The typical methods reported used to motivate or retain volunteers were personal connections/relationship building (76.3%), flexible volunteering arrangements (68.1%), induction/orientation programs (57.9%) and providing opportunities for input into </w:t>
      </w:r>
      <w:r w:rsidR="0038159A">
        <w:t xml:space="preserve">the </w:t>
      </w:r>
      <w:r w:rsidRPr="00434750">
        <w:t xml:space="preserve">organisation’s continuous improvement (55.9%). </w:t>
      </w:r>
    </w:p>
    <w:p w14:paraId="1E4FAFDC" w14:textId="44A56F35" w:rsidR="006F1275" w:rsidRPr="00434750" w:rsidRDefault="006F1275" w:rsidP="00D940C1">
      <w:pPr>
        <w:pStyle w:val="ListParagraph"/>
        <w:numPr>
          <w:ilvl w:val="0"/>
          <w:numId w:val="37"/>
        </w:numPr>
        <w:spacing w:after="60" w:line="240" w:lineRule="auto"/>
        <w:ind w:left="1560" w:hanging="709"/>
        <w:contextualSpacing w:val="0"/>
      </w:pPr>
      <w:r w:rsidRPr="00434750">
        <w:t>Only 36.2% of organisations indicated they use</w:t>
      </w:r>
      <w:r w:rsidR="0038159A">
        <w:t>d</w:t>
      </w:r>
      <w:r w:rsidRPr="00434750">
        <w:t xml:space="preserve"> reimbursement of volunteers</w:t>
      </w:r>
      <w:r w:rsidR="0038159A">
        <w:t>’</w:t>
      </w:r>
      <w:r w:rsidRPr="00434750">
        <w:t xml:space="preserve"> expenses to motivate or retain volunteers</w:t>
      </w:r>
      <w:r w:rsidR="0038159A">
        <w:t>,</w:t>
      </w:r>
      <w:r w:rsidRPr="00434750">
        <w:t xml:space="preserve"> and 22% stated they had seen a drop in the levels of volunteers claiming expenses across the last three years.</w:t>
      </w:r>
    </w:p>
    <w:p w14:paraId="721A3F25" w14:textId="77777777" w:rsidR="006F1275" w:rsidRPr="00434750" w:rsidRDefault="006F1275" w:rsidP="00D940C1">
      <w:pPr>
        <w:pStyle w:val="ListParagraph"/>
        <w:numPr>
          <w:ilvl w:val="0"/>
          <w:numId w:val="37"/>
        </w:numPr>
        <w:spacing w:after="60" w:line="240" w:lineRule="auto"/>
        <w:ind w:left="1560" w:hanging="709"/>
        <w:contextualSpacing w:val="0"/>
      </w:pPr>
      <w:r w:rsidRPr="00434750">
        <w:t xml:space="preserve">35.4% of organisations have seen an increase in the need for volunteer training across the last three years. </w:t>
      </w:r>
    </w:p>
    <w:p w14:paraId="73F55F6E" w14:textId="77777777" w:rsidR="006F1275" w:rsidRPr="00434750" w:rsidRDefault="006F1275" w:rsidP="00D940C1">
      <w:pPr>
        <w:pStyle w:val="ListParagraph"/>
        <w:numPr>
          <w:ilvl w:val="0"/>
          <w:numId w:val="37"/>
        </w:numPr>
        <w:spacing w:after="60" w:line="240" w:lineRule="auto"/>
        <w:ind w:left="1560" w:hanging="709"/>
        <w:contextualSpacing w:val="0"/>
      </w:pPr>
      <w:r w:rsidRPr="00434750">
        <w:t xml:space="preserve">89.3% of organisations predicted that they would have the same or more volunteers in three years’ time. </w:t>
      </w:r>
    </w:p>
    <w:p w14:paraId="275AFBDE" w14:textId="77777777" w:rsidR="006F1275" w:rsidRPr="00434750" w:rsidRDefault="006F1275" w:rsidP="00D940C1">
      <w:pPr>
        <w:pStyle w:val="ListParagraph"/>
        <w:numPr>
          <w:ilvl w:val="0"/>
          <w:numId w:val="37"/>
        </w:numPr>
        <w:spacing w:after="60" w:line="240" w:lineRule="auto"/>
        <w:ind w:left="1560" w:hanging="709"/>
        <w:contextualSpacing w:val="0"/>
      </w:pPr>
      <w:bookmarkStart w:id="15" w:name="_Hlk49956623"/>
      <w:r w:rsidRPr="00434750">
        <w:t>Almost a quarter, 24.7%, engage volunteers in delivering services funded by the Victorian Government.</w:t>
      </w:r>
      <w:bookmarkEnd w:id="15"/>
    </w:p>
    <w:p w14:paraId="0C832CB3" w14:textId="17A5A2D5" w:rsidR="00D940C1" w:rsidRDefault="006F1275" w:rsidP="00C45034">
      <w:pPr>
        <w:pStyle w:val="ListParagraph"/>
        <w:numPr>
          <w:ilvl w:val="0"/>
          <w:numId w:val="37"/>
        </w:numPr>
        <w:spacing w:line="240" w:lineRule="auto"/>
        <w:ind w:left="1560" w:hanging="709"/>
        <w:contextualSpacing w:val="0"/>
      </w:pPr>
      <w:r w:rsidRPr="00434750">
        <w:t xml:space="preserve">62.5% of organisations noted people prefer occasional/flexible hours for volunteering </w:t>
      </w:r>
      <w:r w:rsidR="0038159A">
        <w:t>and</w:t>
      </w:r>
      <w:r w:rsidR="0038159A" w:rsidRPr="00434750">
        <w:t xml:space="preserve"> </w:t>
      </w:r>
      <w:r w:rsidRPr="00434750">
        <w:t>37.5% stat</w:t>
      </w:r>
      <w:r w:rsidR="0038159A">
        <w:t>ed</w:t>
      </w:r>
      <w:r w:rsidRPr="00434750">
        <w:t xml:space="preserve"> people preferred to volunteer regular/fixed hours.</w:t>
      </w:r>
    </w:p>
    <w:p w14:paraId="28E79389" w14:textId="637EA4BF" w:rsidR="006F1275" w:rsidRPr="00521C44" w:rsidRDefault="006F1275" w:rsidP="00C45034">
      <w:pPr>
        <w:pStyle w:val="Heading3"/>
        <w:spacing w:before="0"/>
        <w:rPr>
          <w:rFonts w:asciiTheme="minorHAnsi" w:hAnsiTheme="minorHAnsi"/>
          <w:color w:val="4472C4" w:themeColor="accent1"/>
          <w:sz w:val="26"/>
          <w:szCs w:val="26"/>
        </w:rPr>
      </w:pPr>
      <w:r w:rsidRPr="00521C44">
        <w:rPr>
          <w:rFonts w:asciiTheme="minorHAnsi" w:hAnsiTheme="minorHAnsi"/>
          <w:color w:val="4472C4" w:themeColor="accent1"/>
          <w:sz w:val="26"/>
          <w:szCs w:val="26"/>
        </w:rPr>
        <w:lastRenderedPageBreak/>
        <w:t>Socio-economic impact (in $millions)</w:t>
      </w:r>
    </w:p>
    <w:p w14:paraId="4FA8CB69" w14:textId="77777777" w:rsidR="00D940C1" w:rsidRPr="00D940C1" w:rsidRDefault="00D940C1" w:rsidP="00D940C1"/>
    <w:tbl>
      <w:tblP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3003"/>
        <w:gridCol w:w="1900"/>
        <w:gridCol w:w="1780"/>
        <w:gridCol w:w="1780"/>
      </w:tblGrid>
      <w:tr w:rsidR="006F1275" w:rsidRPr="00434750" w14:paraId="0C881964" w14:textId="77777777" w:rsidTr="008C46C0">
        <w:trPr>
          <w:trHeight w:val="635"/>
        </w:trPr>
        <w:tc>
          <w:tcPr>
            <w:tcW w:w="3239" w:type="dxa"/>
            <w:gridSpan w:val="2"/>
            <w:tcBorders>
              <w:top w:val="nil"/>
              <w:left w:val="nil"/>
              <w:bottom w:val="nil"/>
              <w:right w:val="nil"/>
            </w:tcBorders>
            <w:shd w:val="clear" w:color="auto" w:fill="auto"/>
            <w:noWrap/>
            <w:vAlign w:val="center"/>
            <w:hideMark/>
          </w:tcPr>
          <w:p w14:paraId="5713A863" w14:textId="77777777" w:rsidR="006F1275" w:rsidRPr="00D940C1" w:rsidRDefault="006F1275" w:rsidP="00EF070B">
            <w:pPr>
              <w:keepNext/>
              <w:keepLines/>
              <w:spacing w:after="0" w:line="240" w:lineRule="auto"/>
              <w:rPr>
                <w:rFonts w:eastAsia="Times New Roman" w:cstheme="minorHAnsi"/>
                <w:b/>
                <w:bCs/>
                <w:sz w:val="24"/>
                <w:szCs w:val="24"/>
                <w:lang w:eastAsia="en-AU"/>
              </w:rPr>
            </w:pPr>
            <w:r w:rsidRPr="008C46C0">
              <w:rPr>
                <w:rFonts w:eastAsia="Times New Roman" w:cstheme="minorHAnsi"/>
                <w:b/>
                <w:bCs/>
                <w:color w:val="4472C4" w:themeColor="accent1"/>
                <w:sz w:val="24"/>
                <w:szCs w:val="24"/>
                <w:lang w:eastAsia="en-AU"/>
              </w:rPr>
              <w:t>Costs ($/M)</w:t>
            </w:r>
          </w:p>
        </w:tc>
        <w:tc>
          <w:tcPr>
            <w:tcW w:w="1900" w:type="dxa"/>
            <w:tcBorders>
              <w:top w:val="nil"/>
              <w:left w:val="nil"/>
              <w:bottom w:val="nil"/>
              <w:right w:val="nil"/>
            </w:tcBorders>
            <w:shd w:val="clear" w:color="auto" w:fill="auto"/>
            <w:noWrap/>
            <w:vAlign w:val="bottom"/>
            <w:hideMark/>
          </w:tcPr>
          <w:p w14:paraId="282FD1F5" w14:textId="77777777" w:rsidR="006F1275" w:rsidRPr="00434750" w:rsidRDefault="006F1275" w:rsidP="00EF070B">
            <w:pPr>
              <w:keepNext/>
              <w:keepLines/>
              <w:spacing w:after="0" w:line="240" w:lineRule="auto"/>
              <w:rPr>
                <w:rFonts w:eastAsia="Times New Roman" w:cstheme="minorHAnsi"/>
                <w:b/>
                <w:bCs/>
                <w:color w:val="FFFFFF" w:themeColor="background1"/>
                <w:lang w:eastAsia="en-AU"/>
              </w:rPr>
            </w:pPr>
          </w:p>
        </w:tc>
        <w:tc>
          <w:tcPr>
            <w:tcW w:w="1780" w:type="dxa"/>
            <w:tcBorders>
              <w:top w:val="nil"/>
              <w:left w:val="nil"/>
              <w:bottom w:val="nil"/>
              <w:right w:val="nil"/>
            </w:tcBorders>
            <w:shd w:val="clear" w:color="auto" w:fill="auto"/>
            <w:noWrap/>
            <w:vAlign w:val="bottom"/>
            <w:hideMark/>
          </w:tcPr>
          <w:p w14:paraId="4D965E5F" w14:textId="77777777" w:rsidR="006F1275" w:rsidRPr="00434750" w:rsidRDefault="006F1275" w:rsidP="00EF070B">
            <w:pPr>
              <w:keepNext/>
              <w:keepLines/>
              <w:spacing w:after="0" w:line="240" w:lineRule="auto"/>
              <w:rPr>
                <w:rFonts w:eastAsia="Times New Roman" w:cstheme="minorHAnsi"/>
                <w:color w:val="FFFFFF" w:themeColor="background1"/>
                <w:lang w:eastAsia="en-AU"/>
              </w:rPr>
            </w:pPr>
          </w:p>
        </w:tc>
        <w:tc>
          <w:tcPr>
            <w:tcW w:w="1780" w:type="dxa"/>
            <w:tcBorders>
              <w:top w:val="nil"/>
              <w:left w:val="nil"/>
              <w:bottom w:val="nil"/>
              <w:right w:val="nil"/>
            </w:tcBorders>
            <w:shd w:val="clear" w:color="auto" w:fill="auto"/>
            <w:noWrap/>
            <w:vAlign w:val="bottom"/>
            <w:hideMark/>
          </w:tcPr>
          <w:p w14:paraId="1CAF4F76" w14:textId="77777777" w:rsidR="006F1275" w:rsidRPr="00434750" w:rsidRDefault="006F1275" w:rsidP="00EF070B">
            <w:pPr>
              <w:keepNext/>
              <w:keepLines/>
              <w:spacing w:after="0" w:line="240" w:lineRule="auto"/>
              <w:rPr>
                <w:rFonts w:eastAsia="Times New Roman" w:cstheme="minorHAnsi"/>
                <w:color w:val="FFFFFF" w:themeColor="background1"/>
                <w:lang w:eastAsia="en-AU"/>
              </w:rPr>
            </w:pPr>
          </w:p>
        </w:tc>
      </w:tr>
      <w:tr w:rsidR="006F1275" w:rsidRPr="00434750" w14:paraId="0666746D" w14:textId="77777777" w:rsidTr="008C46C0">
        <w:trPr>
          <w:trHeight w:val="340"/>
        </w:trPr>
        <w:tc>
          <w:tcPr>
            <w:tcW w:w="3239" w:type="dxa"/>
            <w:gridSpan w:val="2"/>
            <w:tcBorders>
              <w:top w:val="nil"/>
              <w:left w:val="nil"/>
              <w:bottom w:val="nil"/>
              <w:right w:val="nil"/>
            </w:tcBorders>
            <w:shd w:val="clear" w:color="auto" w:fill="auto"/>
            <w:noWrap/>
            <w:vAlign w:val="center"/>
            <w:hideMark/>
          </w:tcPr>
          <w:p w14:paraId="5C42DBA8" w14:textId="77777777" w:rsidR="006F1275" w:rsidRPr="00795E68" w:rsidRDefault="006F1275" w:rsidP="00795E68">
            <w:pPr>
              <w:keepNext/>
              <w:keepLines/>
              <w:spacing w:after="0" w:line="240" w:lineRule="auto"/>
              <w:rPr>
                <w:rFonts w:eastAsia="Times New Roman" w:cstheme="minorHAnsi"/>
                <w:iCs/>
                <w:color w:val="000000"/>
                <w:lang w:eastAsia="en-AU"/>
              </w:rPr>
            </w:pPr>
            <w:r w:rsidRPr="00795E68">
              <w:rPr>
                <w:rFonts w:eastAsia="Times New Roman" w:cstheme="minorHAnsi"/>
                <w:iCs/>
                <w:color w:val="4472C4" w:themeColor="accent1"/>
                <w:lang w:eastAsia="en-AU"/>
              </w:rPr>
              <w:t>Direct costs</w:t>
            </w:r>
          </w:p>
        </w:tc>
        <w:tc>
          <w:tcPr>
            <w:tcW w:w="1900" w:type="dxa"/>
            <w:tcBorders>
              <w:top w:val="nil"/>
              <w:left w:val="nil"/>
              <w:right w:val="nil"/>
            </w:tcBorders>
            <w:shd w:val="clear" w:color="auto" w:fill="auto"/>
            <w:noWrap/>
            <w:vAlign w:val="bottom"/>
            <w:hideMark/>
          </w:tcPr>
          <w:p w14:paraId="0BF19D11" w14:textId="77777777" w:rsidR="006F1275" w:rsidRPr="00434750" w:rsidRDefault="006F1275" w:rsidP="00EF070B">
            <w:pPr>
              <w:keepNext/>
              <w:keepLines/>
              <w:spacing w:after="0" w:line="240" w:lineRule="auto"/>
              <w:rPr>
                <w:rFonts w:eastAsia="Times New Roman" w:cstheme="minorHAnsi"/>
                <w:i/>
                <w:iCs/>
                <w:color w:val="000000"/>
                <w:lang w:eastAsia="en-AU"/>
              </w:rPr>
            </w:pPr>
          </w:p>
        </w:tc>
        <w:tc>
          <w:tcPr>
            <w:tcW w:w="1780" w:type="dxa"/>
            <w:tcBorders>
              <w:top w:val="nil"/>
              <w:left w:val="nil"/>
              <w:right w:val="nil"/>
            </w:tcBorders>
            <w:shd w:val="clear" w:color="auto" w:fill="auto"/>
            <w:noWrap/>
            <w:vAlign w:val="bottom"/>
            <w:hideMark/>
          </w:tcPr>
          <w:p w14:paraId="4F235145" w14:textId="77777777" w:rsidR="006F1275" w:rsidRPr="00434750" w:rsidRDefault="006F1275" w:rsidP="00EF070B">
            <w:pPr>
              <w:keepNext/>
              <w:keepLines/>
              <w:spacing w:after="0" w:line="240" w:lineRule="auto"/>
              <w:rPr>
                <w:rFonts w:eastAsia="Times New Roman" w:cstheme="minorHAnsi"/>
                <w:lang w:eastAsia="en-AU"/>
              </w:rPr>
            </w:pPr>
          </w:p>
        </w:tc>
        <w:tc>
          <w:tcPr>
            <w:tcW w:w="1780" w:type="dxa"/>
            <w:tcBorders>
              <w:top w:val="nil"/>
              <w:left w:val="nil"/>
              <w:right w:val="nil"/>
            </w:tcBorders>
            <w:shd w:val="clear" w:color="auto" w:fill="auto"/>
            <w:noWrap/>
            <w:vAlign w:val="bottom"/>
            <w:hideMark/>
          </w:tcPr>
          <w:p w14:paraId="18F19178" w14:textId="77777777" w:rsidR="006F1275" w:rsidRPr="00434750" w:rsidRDefault="006F1275" w:rsidP="00EF070B">
            <w:pPr>
              <w:keepNext/>
              <w:keepLines/>
              <w:spacing w:after="0" w:line="240" w:lineRule="auto"/>
              <w:rPr>
                <w:rFonts w:eastAsia="Times New Roman" w:cstheme="minorHAnsi"/>
                <w:lang w:eastAsia="en-AU"/>
              </w:rPr>
            </w:pPr>
          </w:p>
        </w:tc>
      </w:tr>
      <w:tr w:rsidR="006F1275" w:rsidRPr="00434750" w14:paraId="53990217" w14:textId="77777777" w:rsidTr="001B22D5">
        <w:trPr>
          <w:trHeight w:val="340"/>
        </w:trPr>
        <w:tc>
          <w:tcPr>
            <w:tcW w:w="236" w:type="dxa"/>
            <w:tcBorders>
              <w:top w:val="nil"/>
              <w:left w:val="nil"/>
              <w:bottom w:val="nil"/>
              <w:right w:val="nil"/>
            </w:tcBorders>
            <w:shd w:val="clear" w:color="auto" w:fill="auto"/>
            <w:noWrap/>
            <w:vAlign w:val="bottom"/>
            <w:hideMark/>
          </w:tcPr>
          <w:p w14:paraId="238D262F"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tcBorders>
            <w:shd w:val="clear" w:color="auto" w:fill="auto"/>
            <w:noWrap/>
            <w:vAlign w:val="center"/>
            <w:hideMark/>
          </w:tcPr>
          <w:p w14:paraId="78FE8F78" w14:textId="7777777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Volunteer expenses</w:t>
            </w:r>
          </w:p>
        </w:tc>
        <w:tc>
          <w:tcPr>
            <w:tcW w:w="1900" w:type="dxa"/>
            <w:shd w:val="clear" w:color="auto" w:fill="auto"/>
            <w:noWrap/>
            <w:vAlign w:val="center"/>
            <w:hideMark/>
          </w:tcPr>
          <w:p w14:paraId="58D2E9D9"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3,876.3 </w:t>
            </w:r>
          </w:p>
        </w:tc>
        <w:tc>
          <w:tcPr>
            <w:tcW w:w="1780" w:type="dxa"/>
            <w:shd w:val="clear" w:color="auto" w:fill="auto"/>
            <w:noWrap/>
            <w:vAlign w:val="center"/>
            <w:hideMark/>
          </w:tcPr>
          <w:p w14:paraId="2E622265"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c>
          <w:tcPr>
            <w:tcW w:w="1780" w:type="dxa"/>
            <w:shd w:val="clear" w:color="auto" w:fill="auto"/>
            <w:noWrap/>
            <w:vAlign w:val="center"/>
            <w:hideMark/>
          </w:tcPr>
          <w:p w14:paraId="05CE3A23"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6C5C3CDA" w14:textId="77777777" w:rsidTr="001B22D5">
        <w:trPr>
          <w:trHeight w:val="340"/>
        </w:trPr>
        <w:tc>
          <w:tcPr>
            <w:tcW w:w="236" w:type="dxa"/>
            <w:tcBorders>
              <w:top w:val="nil"/>
              <w:left w:val="nil"/>
              <w:bottom w:val="nil"/>
              <w:right w:val="nil"/>
            </w:tcBorders>
            <w:shd w:val="clear" w:color="auto" w:fill="auto"/>
            <w:noWrap/>
            <w:vAlign w:val="bottom"/>
            <w:hideMark/>
          </w:tcPr>
          <w:p w14:paraId="2FF22118"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tcBorders>
            <w:shd w:val="clear" w:color="auto" w:fill="auto"/>
            <w:noWrap/>
            <w:vAlign w:val="center"/>
            <w:hideMark/>
          </w:tcPr>
          <w:p w14:paraId="76EC6F68" w14:textId="0D303C8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VIO expenses</w:t>
            </w:r>
          </w:p>
        </w:tc>
        <w:tc>
          <w:tcPr>
            <w:tcW w:w="1900" w:type="dxa"/>
            <w:shd w:val="clear" w:color="auto" w:fill="auto"/>
            <w:noWrap/>
            <w:vAlign w:val="center"/>
            <w:hideMark/>
          </w:tcPr>
          <w:p w14:paraId="677AD2E1"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4,807.7 </w:t>
            </w:r>
          </w:p>
        </w:tc>
        <w:tc>
          <w:tcPr>
            <w:tcW w:w="1780" w:type="dxa"/>
            <w:tcBorders>
              <w:bottom w:val="single" w:sz="4" w:space="0" w:color="auto"/>
            </w:tcBorders>
            <w:shd w:val="clear" w:color="auto" w:fill="auto"/>
            <w:noWrap/>
            <w:vAlign w:val="center"/>
            <w:hideMark/>
          </w:tcPr>
          <w:p w14:paraId="6DF8E35E"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8,684.0 </w:t>
            </w:r>
          </w:p>
        </w:tc>
        <w:tc>
          <w:tcPr>
            <w:tcW w:w="1780" w:type="dxa"/>
            <w:tcBorders>
              <w:bottom w:val="single" w:sz="4" w:space="0" w:color="auto"/>
            </w:tcBorders>
            <w:shd w:val="clear" w:color="auto" w:fill="auto"/>
            <w:noWrap/>
            <w:vAlign w:val="center"/>
            <w:hideMark/>
          </w:tcPr>
          <w:p w14:paraId="003780FE"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r>
      <w:tr w:rsidR="006F1275" w:rsidRPr="00434750" w14:paraId="3183C94B" w14:textId="77777777" w:rsidTr="001B22D5">
        <w:trPr>
          <w:trHeight w:val="340"/>
        </w:trPr>
        <w:tc>
          <w:tcPr>
            <w:tcW w:w="3239" w:type="dxa"/>
            <w:gridSpan w:val="2"/>
            <w:tcBorders>
              <w:top w:val="nil"/>
              <w:left w:val="nil"/>
              <w:bottom w:val="nil"/>
              <w:right w:val="nil"/>
            </w:tcBorders>
            <w:shd w:val="clear" w:color="auto" w:fill="auto"/>
            <w:noWrap/>
            <w:vAlign w:val="center"/>
            <w:hideMark/>
          </w:tcPr>
          <w:p w14:paraId="29977A53" w14:textId="77777777" w:rsidR="006F1275" w:rsidRPr="00795E68" w:rsidRDefault="006F1275" w:rsidP="00EF070B">
            <w:pPr>
              <w:keepNext/>
              <w:keepLines/>
              <w:spacing w:after="0" w:line="240" w:lineRule="auto"/>
              <w:rPr>
                <w:rFonts w:eastAsia="Times New Roman" w:cstheme="minorHAnsi"/>
                <w:iCs/>
                <w:color w:val="000000"/>
                <w:lang w:eastAsia="en-AU"/>
              </w:rPr>
            </w:pPr>
            <w:r w:rsidRPr="00795E68">
              <w:rPr>
                <w:rFonts w:eastAsia="Times New Roman" w:cstheme="minorHAnsi"/>
                <w:iCs/>
                <w:color w:val="4472C4" w:themeColor="accent1"/>
                <w:lang w:eastAsia="en-AU"/>
              </w:rPr>
              <w:t>Opportunity costs</w:t>
            </w:r>
          </w:p>
        </w:tc>
        <w:tc>
          <w:tcPr>
            <w:tcW w:w="1900" w:type="dxa"/>
            <w:tcBorders>
              <w:left w:val="nil"/>
              <w:bottom w:val="single" w:sz="4" w:space="0" w:color="auto"/>
              <w:right w:val="nil"/>
            </w:tcBorders>
            <w:shd w:val="clear" w:color="auto" w:fill="auto"/>
            <w:noWrap/>
            <w:vAlign w:val="center"/>
            <w:hideMark/>
          </w:tcPr>
          <w:p w14:paraId="333C7F12" w14:textId="77777777" w:rsidR="006F1275" w:rsidRPr="00434750" w:rsidRDefault="006F1275" w:rsidP="00EF070B">
            <w:pPr>
              <w:keepNext/>
              <w:keepLines/>
              <w:spacing w:after="0" w:line="240" w:lineRule="auto"/>
              <w:jc w:val="right"/>
              <w:rPr>
                <w:rFonts w:eastAsia="Times New Roman" w:cstheme="minorHAnsi"/>
                <w:i/>
                <w:iCs/>
                <w:color w:val="000000"/>
                <w:lang w:eastAsia="en-AU"/>
              </w:rPr>
            </w:pPr>
          </w:p>
        </w:tc>
        <w:tc>
          <w:tcPr>
            <w:tcW w:w="1780" w:type="dxa"/>
            <w:tcBorders>
              <w:left w:val="nil"/>
              <w:right w:val="nil"/>
            </w:tcBorders>
            <w:shd w:val="clear" w:color="auto" w:fill="auto"/>
            <w:noWrap/>
            <w:vAlign w:val="center"/>
            <w:hideMark/>
          </w:tcPr>
          <w:p w14:paraId="32E3A2DE"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left w:val="nil"/>
              <w:right w:val="nil"/>
            </w:tcBorders>
            <w:shd w:val="clear" w:color="auto" w:fill="auto"/>
            <w:noWrap/>
            <w:vAlign w:val="center"/>
            <w:hideMark/>
          </w:tcPr>
          <w:p w14:paraId="61EBE381"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5E550030" w14:textId="77777777" w:rsidTr="001B22D5">
        <w:trPr>
          <w:trHeight w:val="340"/>
        </w:trPr>
        <w:tc>
          <w:tcPr>
            <w:tcW w:w="236" w:type="dxa"/>
            <w:tcBorders>
              <w:top w:val="nil"/>
              <w:left w:val="nil"/>
              <w:bottom w:val="nil"/>
              <w:right w:val="nil"/>
            </w:tcBorders>
            <w:shd w:val="clear" w:color="auto" w:fill="auto"/>
            <w:noWrap/>
            <w:vAlign w:val="bottom"/>
            <w:hideMark/>
          </w:tcPr>
          <w:p w14:paraId="27CE1EA2"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297A0545" w14:textId="0E8ED054"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Volunteer time</w:t>
            </w:r>
          </w:p>
        </w:tc>
        <w:tc>
          <w:tcPr>
            <w:tcW w:w="1900" w:type="dxa"/>
            <w:tcBorders>
              <w:left w:val="single" w:sz="4" w:space="0" w:color="auto"/>
            </w:tcBorders>
            <w:shd w:val="clear" w:color="auto" w:fill="auto"/>
            <w:noWrap/>
            <w:vAlign w:val="center"/>
            <w:hideMark/>
          </w:tcPr>
          <w:p w14:paraId="4928E86E"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7,139.8 </w:t>
            </w:r>
          </w:p>
        </w:tc>
        <w:tc>
          <w:tcPr>
            <w:tcW w:w="1780" w:type="dxa"/>
            <w:shd w:val="clear" w:color="auto" w:fill="auto"/>
            <w:noWrap/>
            <w:vAlign w:val="center"/>
            <w:hideMark/>
          </w:tcPr>
          <w:p w14:paraId="41699EED"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c>
          <w:tcPr>
            <w:tcW w:w="1780" w:type="dxa"/>
            <w:shd w:val="clear" w:color="auto" w:fill="auto"/>
            <w:noWrap/>
            <w:vAlign w:val="center"/>
            <w:hideMark/>
          </w:tcPr>
          <w:p w14:paraId="0C02B135"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51EB11CC" w14:textId="77777777" w:rsidTr="001B22D5">
        <w:trPr>
          <w:trHeight w:val="340"/>
        </w:trPr>
        <w:tc>
          <w:tcPr>
            <w:tcW w:w="236" w:type="dxa"/>
            <w:tcBorders>
              <w:top w:val="nil"/>
              <w:left w:val="nil"/>
              <w:bottom w:val="nil"/>
              <w:right w:val="nil"/>
            </w:tcBorders>
            <w:shd w:val="clear" w:color="auto" w:fill="auto"/>
            <w:noWrap/>
            <w:vAlign w:val="bottom"/>
            <w:hideMark/>
          </w:tcPr>
          <w:p w14:paraId="7DF52BA4"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41983C99" w14:textId="7777777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Volunteering investments</w:t>
            </w:r>
          </w:p>
        </w:tc>
        <w:tc>
          <w:tcPr>
            <w:tcW w:w="1900" w:type="dxa"/>
            <w:tcBorders>
              <w:left w:val="single" w:sz="4" w:space="0" w:color="auto"/>
              <w:bottom w:val="single" w:sz="4" w:space="0" w:color="auto"/>
            </w:tcBorders>
            <w:shd w:val="clear" w:color="auto" w:fill="auto"/>
            <w:noWrap/>
            <w:vAlign w:val="center"/>
            <w:hideMark/>
          </w:tcPr>
          <w:p w14:paraId="0859838A"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78.2 </w:t>
            </w:r>
          </w:p>
        </w:tc>
        <w:tc>
          <w:tcPr>
            <w:tcW w:w="1780" w:type="dxa"/>
            <w:shd w:val="clear" w:color="auto" w:fill="auto"/>
            <w:noWrap/>
            <w:vAlign w:val="center"/>
            <w:hideMark/>
          </w:tcPr>
          <w:p w14:paraId="6D180352"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7,218.0 </w:t>
            </w:r>
          </w:p>
        </w:tc>
        <w:tc>
          <w:tcPr>
            <w:tcW w:w="1780" w:type="dxa"/>
            <w:tcBorders>
              <w:bottom w:val="single" w:sz="4" w:space="0" w:color="auto"/>
            </w:tcBorders>
            <w:shd w:val="clear" w:color="auto" w:fill="auto"/>
            <w:noWrap/>
            <w:vAlign w:val="center"/>
            <w:hideMark/>
          </w:tcPr>
          <w:p w14:paraId="4D4457DA" w14:textId="77777777" w:rsidR="006F1275" w:rsidRPr="00434750" w:rsidRDefault="006F1275" w:rsidP="00EF070B">
            <w:pPr>
              <w:keepNext/>
              <w:keepLines/>
              <w:spacing w:after="0" w:line="240" w:lineRule="auto"/>
              <w:jc w:val="right"/>
              <w:rPr>
                <w:rFonts w:eastAsia="Times New Roman" w:cstheme="minorHAnsi"/>
                <w:lang w:eastAsia="en-AU"/>
              </w:rPr>
            </w:pPr>
            <w:r w:rsidRPr="00434750">
              <w:t xml:space="preserve"> 15,902.0 </w:t>
            </w:r>
          </w:p>
        </w:tc>
      </w:tr>
      <w:tr w:rsidR="006F1275" w:rsidRPr="00434750" w14:paraId="32CD50DB" w14:textId="77777777" w:rsidTr="008C46C0">
        <w:trPr>
          <w:trHeight w:val="588"/>
        </w:trPr>
        <w:tc>
          <w:tcPr>
            <w:tcW w:w="3239" w:type="dxa"/>
            <w:gridSpan w:val="2"/>
            <w:tcBorders>
              <w:top w:val="nil"/>
              <w:left w:val="nil"/>
              <w:bottom w:val="nil"/>
              <w:right w:val="nil"/>
            </w:tcBorders>
            <w:shd w:val="clear" w:color="auto" w:fill="auto"/>
            <w:noWrap/>
            <w:vAlign w:val="center"/>
            <w:hideMark/>
          </w:tcPr>
          <w:p w14:paraId="4216A383" w14:textId="77777777" w:rsidR="006F1275" w:rsidRPr="00D940C1" w:rsidRDefault="006F1275" w:rsidP="008C46C0">
            <w:pPr>
              <w:keepNext/>
              <w:keepLines/>
              <w:spacing w:before="240" w:after="0" w:line="240" w:lineRule="auto"/>
              <w:rPr>
                <w:rFonts w:eastAsia="Times New Roman" w:cstheme="minorHAnsi"/>
                <w:b/>
                <w:bCs/>
                <w:color w:val="000000"/>
                <w:sz w:val="24"/>
                <w:szCs w:val="24"/>
                <w:lang w:eastAsia="en-AU"/>
              </w:rPr>
            </w:pPr>
            <w:r w:rsidRPr="008C46C0">
              <w:rPr>
                <w:rFonts w:eastAsia="Times New Roman" w:cstheme="minorHAnsi"/>
                <w:b/>
                <w:bCs/>
                <w:color w:val="4472C4" w:themeColor="accent1"/>
                <w:sz w:val="24"/>
                <w:szCs w:val="24"/>
                <w:lang w:eastAsia="en-AU"/>
              </w:rPr>
              <w:t>Benefits ($/M)</w:t>
            </w:r>
          </w:p>
        </w:tc>
        <w:tc>
          <w:tcPr>
            <w:tcW w:w="1900" w:type="dxa"/>
            <w:tcBorders>
              <w:top w:val="single" w:sz="4" w:space="0" w:color="auto"/>
              <w:left w:val="nil"/>
              <w:bottom w:val="nil"/>
              <w:right w:val="nil"/>
            </w:tcBorders>
            <w:shd w:val="clear" w:color="auto" w:fill="auto"/>
            <w:noWrap/>
            <w:vAlign w:val="center"/>
            <w:hideMark/>
          </w:tcPr>
          <w:p w14:paraId="798BC1B6" w14:textId="77777777" w:rsidR="006F1275" w:rsidRPr="00434750" w:rsidRDefault="006F1275" w:rsidP="00EF070B">
            <w:pPr>
              <w:keepNext/>
              <w:keepLines/>
              <w:spacing w:after="0" w:line="240" w:lineRule="auto"/>
              <w:jc w:val="right"/>
              <w:rPr>
                <w:rFonts w:eastAsia="Times New Roman" w:cstheme="minorHAnsi"/>
                <w:b/>
                <w:bCs/>
                <w:color w:val="000000"/>
                <w:lang w:eastAsia="en-AU"/>
              </w:rPr>
            </w:pPr>
          </w:p>
        </w:tc>
        <w:tc>
          <w:tcPr>
            <w:tcW w:w="1780" w:type="dxa"/>
            <w:tcBorders>
              <w:left w:val="nil"/>
              <w:bottom w:val="nil"/>
              <w:right w:val="nil"/>
            </w:tcBorders>
            <w:shd w:val="clear" w:color="auto" w:fill="auto"/>
            <w:noWrap/>
            <w:vAlign w:val="center"/>
            <w:hideMark/>
          </w:tcPr>
          <w:p w14:paraId="01935D41"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left w:val="nil"/>
              <w:bottom w:val="nil"/>
              <w:right w:val="nil"/>
            </w:tcBorders>
            <w:shd w:val="clear" w:color="auto" w:fill="auto"/>
            <w:noWrap/>
            <w:vAlign w:val="center"/>
            <w:hideMark/>
          </w:tcPr>
          <w:p w14:paraId="0D6D3D17"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7153FDBE" w14:textId="77777777" w:rsidTr="001B22D5">
        <w:trPr>
          <w:trHeight w:val="340"/>
        </w:trPr>
        <w:tc>
          <w:tcPr>
            <w:tcW w:w="3239" w:type="dxa"/>
            <w:gridSpan w:val="2"/>
            <w:tcBorders>
              <w:top w:val="nil"/>
              <w:left w:val="nil"/>
              <w:bottom w:val="nil"/>
              <w:right w:val="nil"/>
            </w:tcBorders>
            <w:shd w:val="clear" w:color="auto" w:fill="auto"/>
            <w:noWrap/>
            <w:vAlign w:val="center"/>
            <w:hideMark/>
          </w:tcPr>
          <w:p w14:paraId="09A3BB10" w14:textId="77777777" w:rsidR="006F1275" w:rsidRPr="00795E68" w:rsidRDefault="006F1275" w:rsidP="00EF070B">
            <w:pPr>
              <w:keepNext/>
              <w:keepLines/>
              <w:spacing w:after="0" w:line="240" w:lineRule="auto"/>
              <w:rPr>
                <w:rFonts w:eastAsia="Times New Roman" w:cstheme="minorHAnsi"/>
                <w:iCs/>
                <w:color w:val="000000"/>
                <w:lang w:eastAsia="en-AU"/>
              </w:rPr>
            </w:pPr>
            <w:r w:rsidRPr="00795E68">
              <w:rPr>
                <w:rFonts w:eastAsia="Times New Roman" w:cstheme="minorHAnsi"/>
                <w:iCs/>
                <w:color w:val="4472C4" w:themeColor="accent1"/>
                <w:lang w:eastAsia="en-AU"/>
              </w:rPr>
              <w:t>Commercial benefits</w:t>
            </w:r>
          </w:p>
        </w:tc>
        <w:tc>
          <w:tcPr>
            <w:tcW w:w="1900" w:type="dxa"/>
            <w:tcBorders>
              <w:top w:val="nil"/>
              <w:left w:val="nil"/>
              <w:bottom w:val="single" w:sz="4" w:space="0" w:color="auto"/>
              <w:right w:val="nil"/>
            </w:tcBorders>
            <w:shd w:val="clear" w:color="auto" w:fill="auto"/>
            <w:noWrap/>
            <w:vAlign w:val="center"/>
          </w:tcPr>
          <w:p w14:paraId="694C1A4E" w14:textId="77777777" w:rsidR="006F1275" w:rsidRPr="00434750" w:rsidRDefault="006F1275" w:rsidP="00EF070B">
            <w:pPr>
              <w:keepNext/>
              <w:keepLines/>
              <w:spacing w:after="0" w:line="240" w:lineRule="auto"/>
              <w:jc w:val="right"/>
              <w:rPr>
                <w:rFonts w:eastAsia="Times New Roman" w:cstheme="minorHAnsi"/>
                <w:i/>
                <w:iCs/>
                <w:color w:val="000000"/>
                <w:lang w:eastAsia="en-AU"/>
              </w:rPr>
            </w:pPr>
          </w:p>
        </w:tc>
        <w:tc>
          <w:tcPr>
            <w:tcW w:w="1780" w:type="dxa"/>
            <w:tcBorders>
              <w:top w:val="nil"/>
              <w:left w:val="nil"/>
              <w:right w:val="nil"/>
            </w:tcBorders>
            <w:shd w:val="clear" w:color="auto" w:fill="auto"/>
            <w:noWrap/>
            <w:vAlign w:val="center"/>
          </w:tcPr>
          <w:p w14:paraId="279A2174"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top w:val="nil"/>
              <w:left w:val="nil"/>
              <w:right w:val="nil"/>
            </w:tcBorders>
            <w:shd w:val="clear" w:color="auto" w:fill="auto"/>
            <w:noWrap/>
            <w:vAlign w:val="center"/>
            <w:hideMark/>
          </w:tcPr>
          <w:p w14:paraId="5F022BB7"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1F5DBF9C" w14:textId="77777777" w:rsidTr="001B22D5">
        <w:trPr>
          <w:trHeight w:val="340"/>
        </w:trPr>
        <w:tc>
          <w:tcPr>
            <w:tcW w:w="236" w:type="dxa"/>
            <w:tcBorders>
              <w:top w:val="nil"/>
              <w:left w:val="nil"/>
              <w:bottom w:val="nil"/>
              <w:right w:val="nil"/>
            </w:tcBorders>
            <w:shd w:val="clear" w:color="auto" w:fill="auto"/>
            <w:noWrap/>
            <w:vAlign w:val="bottom"/>
            <w:hideMark/>
          </w:tcPr>
          <w:p w14:paraId="3E3A624D"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60D9FC9C" w14:textId="17DACC5B"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Producers</w:t>
            </w:r>
            <w:r w:rsidR="00321D61">
              <w:rPr>
                <w:rFonts w:eastAsia="Times New Roman" w:cstheme="minorHAnsi"/>
                <w:lang w:eastAsia="en-AU"/>
              </w:rPr>
              <w:t>’</w:t>
            </w:r>
            <w:r w:rsidRPr="00434750">
              <w:rPr>
                <w:rFonts w:eastAsia="Times New Roman" w:cstheme="minorHAnsi"/>
                <w:lang w:eastAsia="en-AU"/>
              </w:rPr>
              <w:t xml:space="preserve"> surplus</w:t>
            </w:r>
          </w:p>
        </w:tc>
        <w:tc>
          <w:tcPr>
            <w:tcW w:w="1900" w:type="dxa"/>
            <w:tcBorders>
              <w:left w:val="single" w:sz="4" w:space="0" w:color="auto"/>
              <w:bottom w:val="single" w:sz="4" w:space="0" w:color="auto"/>
            </w:tcBorders>
            <w:shd w:val="clear" w:color="auto" w:fill="auto"/>
            <w:noWrap/>
            <w:vAlign w:val="center"/>
          </w:tcPr>
          <w:p w14:paraId="25BCE84E"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1,239.9 </w:t>
            </w:r>
          </w:p>
        </w:tc>
        <w:tc>
          <w:tcPr>
            <w:tcW w:w="1780" w:type="dxa"/>
            <w:shd w:val="clear" w:color="auto" w:fill="auto"/>
            <w:noWrap/>
            <w:vAlign w:val="center"/>
          </w:tcPr>
          <w:p w14:paraId="5B28C6EF"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c>
          <w:tcPr>
            <w:tcW w:w="1780" w:type="dxa"/>
            <w:shd w:val="clear" w:color="auto" w:fill="auto"/>
            <w:noWrap/>
            <w:vAlign w:val="center"/>
            <w:hideMark/>
          </w:tcPr>
          <w:p w14:paraId="4664AD6B"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7243450C" w14:textId="77777777" w:rsidTr="001B22D5">
        <w:trPr>
          <w:trHeight w:val="340"/>
        </w:trPr>
        <w:tc>
          <w:tcPr>
            <w:tcW w:w="236" w:type="dxa"/>
            <w:tcBorders>
              <w:top w:val="nil"/>
              <w:left w:val="nil"/>
              <w:bottom w:val="nil"/>
              <w:right w:val="nil"/>
            </w:tcBorders>
            <w:shd w:val="clear" w:color="auto" w:fill="auto"/>
            <w:noWrap/>
            <w:vAlign w:val="bottom"/>
            <w:hideMark/>
          </w:tcPr>
          <w:p w14:paraId="6A8C8010"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2B19CF17" w14:textId="7777777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Productivity premium</w:t>
            </w:r>
          </w:p>
        </w:tc>
        <w:tc>
          <w:tcPr>
            <w:tcW w:w="1900" w:type="dxa"/>
            <w:tcBorders>
              <w:left w:val="single" w:sz="4" w:space="0" w:color="auto"/>
              <w:bottom w:val="single" w:sz="4" w:space="0" w:color="auto"/>
            </w:tcBorders>
            <w:shd w:val="clear" w:color="auto" w:fill="auto"/>
            <w:noWrap/>
            <w:vAlign w:val="center"/>
            <w:hideMark/>
          </w:tcPr>
          <w:p w14:paraId="182A60B4"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30,520.5 </w:t>
            </w:r>
          </w:p>
        </w:tc>
        <w:tc>
          <w:tcPr>
            <w:tcW w:w="1780" w:type="dxa"/>
            <w:tcBorders>
              <w:bottom w:val="single" w:sz="4" w:space="0" w:color="auto"/>
            </w:tcBorders>
            <w:shd w:val="clear" w:color="auto" w:fill="auto"/>
            <w:noWrap/>
            <w:vAlign w:val="center"/>
            <w:hideMark/>
          </w:tcPr>
          <w:p w14:paraId="2CCC8779"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31,760.5 </w:t>
            </w:r>
          </w:p>
        </w:tc>
        <w:tc>
          <w:tcPr>
            <w:tcW w:w="1780" w:type="dxa"/>
            <w:tcBorders>
              <w:bottom w:val="single" w:sz="4" w:space="0" w:color="auto"/>
            </w:tcBorders>
            <w:shd w:val="clear" w:color="auto" w:fill="auto"/>
            <w:noWrap/>
            <w:vAlign w:val="center"/>
            <w:hideMark/>
          </w:tcPr>
          <w:p w14:paraId="3D75FBA2"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r>
      <w:tr w:rsidR="006F1275" w:rsidRPr="00434750" w14:paraId="06CD5AE6" w14:textId="77777777" w:rsidTr="001B22D5">
        <w:trPr>
          <w:trHeight w:val="340"/>
        </w:trPr>
        <w:tc>
          <w:tcPr>
            <w:tcW w:w="3239" w:type="dxa"/>
            <w:gridSpan w:val="2"/>
            <w:tcBorders>
              <w:top w:val="nil"/>
              <w:left w:val="nil"/>
              <w:bottom w:val="nil"/>
              <w:right w:val="nil"/>
            </w:tcBorders>
            <w:shd w:val="clear" w:color="auto" w:fill="auto"/>
            <w:noWrap/>
            <w:vAlign w:val="center"/>
            <w:hideMark/>
          </w:tcPr>
          <w:p w14:paraId="19BCDD57" w14:textId="77777777" w:rsidR="006F1275" w:rsidRPr="00795E68" w:rsidRDefault="006F1275" w:rsidP="00EF070B">
            <w:pPr>
              <w:keepNext/>
              <w:keepLines/>
              <w:spacing w:after="0" w:line="240" w:lineRule="auto"/>
              <w:rPr>
                <w:rFonts w:eastAsia="Times New Roman" w:cstheme="minorHAnsi"/>
                <w:iCs/>
                <w:color w:val="000000"/>
                <w:lang w:eastAsia="en-AU"/>
              </w:rPr>
            </w:pPr>
            <w:r w:rsidRPr="00795E68">
              <w:rPr>
                <w:rFonts w:eastAsia="Times New Roman" w:cstheme="minorHAnsi"/>
                <w:iCs/>
                <w:color w:val="4472C4" w:themeColor="accent1"/>
                <w:lang w:eastAsia="en-AU"/>
              </w:rPr>
              <w:t>Civic benefits</w:t>
            </w:r>
          </w:p>
        </w:tc>
        <w:tc>
          <w:tcPr>
            <w:tcW w:w="1900" w:type="dxa"/>
            <w:tcBorders>
              <w:left w:val="nil"/>
              <w:bottom w:val="single" w:sz="4" w:space="0" w:color="auto"/>
              <w:right w:val="nil"/>
            </w:tcBorders>
            <w:shd w:val="clear" w:color="auto" w:fill="auto"/>
            <w:noWrap/>
            <w:vAlign w:val="center"/>
            <w:hideMark/>
          </w:tcPr>
          <w:p w14:paraId="7D840F5E" w14:textId="77777777" w:rsidR="006F1275" w:rsidRPr="00434750" w:rsidRDefault="006F1275" w:rsidP="00EF070B">
            <w:pPr>
              <w:keepNext/>
              <w:keepLines/>
              <w:spacing w:after="0" w:line="240" w:lineRule="auto"/>
              <w:jc w:val="right"/>
              <w:rPr>
                <w:rFonts w:eastAsia="Times New Roman" w:cstheme="minorHAnsi"/>
                <w:i/>
                <w:iCs/>
                <w:color w:val="000000"/>
                <w:lang w:eastAsia="en-AU"/>
              </w:rPr>
            </w:pPr>
          </w:p>
        </w:tc>
        <w:tc>
          <w:tcPr>
            <w:tcW w:w="1780" w:type="dxa"/>
            <w:tcBorders>
              <w:left w:val="nil"/>
              <w:right w:val="nil"/>
            </w:tcBorders>
            <w:shd w:val="clear" w:color="auto" w:fill="auto"/>
            <w:noWrap/>
            <w:vAlign w:val="center"/>
          </w:tcPr>
          <w:p w14:paraId="4E4E9544"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left w:val="nil"/>
              <w:right w:val="nil"/>
            </w:tcBorders>
            <w:shd w:val="clear" w:color="auto" w:fill="auto"/>
            <w:noWrap/>
            <w:vAlign w:val="center"/>
            <w:hideMark/>
          </w:tcPr>
          <w:p w14:paraId="37C11EF4"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4F6F29BA" w14:textId="77777777" w:rsidTr="001B22D5">
        <w:trPr>
          <w:trHeight w:val="340"/>
        </w:trPr>
        <w:tc>
          <w:tcPr>
            <w:tcW w:w="236" w:type="dxa"/>
            <w:tcBorders>
              <w:top w:val="nil"/>
              <w:left w:val="nil"/>
              <w:bottom w:val="nil"/>
              <w:right w:val="nil"/>
            </w:tcBorders>
            <w:shd w:val="clear" w:color="auto" w:fill="auto"/>
            <w:noWrap/>
            <w:vAlign w:val="bottom"/>
            <w:hideMark/>
          </w:tcPr>
          <w:p w14:paraId="0F24DE62"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14740B41" w14:textId="7777777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Employment</w:t>
            </w:r>
          </w:p>
        </w:tc>
        <w:tc>
          <w:tcPr>
            <w:tcW w:w="1900" w:type="dxa"/>
            <w:tcBorders>
              <w:left w:val="single" w:sz="4" w:space="0" w:color="auto"/>
            </w:tcBorders>
            <w:shd w:val="clear" w:color="auto" w:fill="auto"/>
            <w:noWrap/>
            <w:vAlign w:val="center"/>
          </w:tcPr>
          <w:p w14:paraId="42E07230"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5,018.0 </w:t>
            </w:r>
          </w:p>
        </w:tc>
        <w:tc>
          <w:tcPr>
            <w:tcW w:w="1780" w:type="dxa"/>
            <w:shd w:val="clear" w:color="auto" w:fill="auto"/>
            <w:noWrap/>
            <w:vAlign w:val="center"/>
          </w:tcPr>
          <w:p w14:paraId="37897068"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c>
          <w:tcPr>
            <w:tcW w:w="1780" w:type="dxa"/>
            <w:shd w:val="clear" w:color="auto" w:fill="auto"/>
            <w:noWrap/>
            <w:vAlign w:val="center"/>
          </w:tcPr>
          <w:p w14:paraId="2EAA1EDF" w14:textId="77777777" w:rsidR="006F1275" w:rsidRPr="00434750" w:rsidRDefault="006F1275" w:rsidP="00EF070B">
            <w:pPr>
              <w:keepNext/>
              <w:keepLines/>
              <w:spacing w:after="0" w:line="240" w:lineRule="auto"/>
              <w:jc w:val="right"/>
              <w:rPr>
                <w:rFonts w:eastAsia="Times New Roman" w:cstheme="minorHAnsi"/>
                <w:lang w:eastAsia="en-AU"/>
              </w:rPr>
            </w:pPr>
          </w:p>
        </w:tc>
      </w:tr>
      <w:tr w:rsidR="006F1275" w:rsidRPr="00434750" w14:paraId="0C22B5A0" w14:textId="77777777" w:rsidTr="001B22D5">
        <w:trPr>
          <w:trHeight w:val="340"/>
        </w:trPr>
        <w:tc>
          <w:tcPr>
            <w:tcW w:w="236" w:type="dxa"/>
            <w:tcBorders>
              <w:top w:val="nil"/>
              <w:left w:val="nil"/>
              <w:bottom w:val="nil"/>
              <w:right w:val="nil"/>
            </w:tcBorders>
            <w:shd w:val="clear" w:color="auto" w:fill="auto"/>
            <w:noWrap/>
            <w:vAlign w:val="bottom"/>
            <w:hideMark/>
          </w:tcPr>
          <w:p w14:paraId="76A0A0CE" w14:textId="77777777" w:rsidR="006F1275" w:rsidRPr="00434750" w:rsidRDefault="006F1275" w:rsidP="00EF070B">
            <w:pPr>
              <w:keepNext/>
              <w:keepLines/>
              <w:spacing w:after="0" w:line="240" w:lineRule="auto"/>
              <w:rPr>
                <w:rFonts w:eastAsia="Times New Roman" w:cstheme="minorHAnsi"/>
                <w:lang w:eastAsia="en-AU"/>
              </w:rPr>
            </w:pPr>
          </w:p>
        </w:tc>
        <w:tc>
          <w:tcPr>
            <w:tcW w:w="3003" w:type="dxa"/>
            <w:tcBorders>
              <w:top w:val="nil"/>
              <w:left w:val="nil"/>
              <w:bottom w:val="nil"/>
              <w:right w:val="single" w:sz="4" w:space="0" w:color="auto"/>
            </w:tcBorders>
            <w:shd w:val="clear" w:color="auto" w:fill="auto"/>
            <w:noWrap/>
            <w:vAlign w:val="center"/>
            <w:hideMark/>
          </w:tcPr>
          <w:p w14:paraId="0B45EFAE" w14:textId="77777777"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Taxes</w:t>
            </w:r>
          </w:p>
        </w:tc>
        <w:tc>
          <w:tcPr>
            <w:tcW w:w="1900" w:type="dxa"/>
            <w:tcBorders>
              <w:left w:val="single" w:sz="4" w:space="0" w:color="auto"/>
              <w:bottom w:val="single" w:sz="4" w:space="0" w:color="auto"/>
            </w:tcBorders>
            <w:shd w:val="clear" w:color="auto" w:fill="auto"/>
            <w:noWrap/>
            <w:vAlign w:val="center"/>
          </w:tcPr>
          <w:p w14:paraId="1508AEF8"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1,931.6 </w:t>
            </w:r>
          </w:p>
        </w:tc>
        <w:tc>
          <w:tcPr>
            <w:tcW w:w="1780" w:type="dxa"/>
            <w:shd w:val="clear" w:color="auto" w:fill="auto"/>
            <w:noWrap/>
            <w:vAlign w:val="center"/>
          </w:tcPr>
          <w:p w14:paraId="092D21E2"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c>
          <w:tcPr>
            <w:tcW w:w="1780" w:type="dxa"/>
            <w:shd w:val="clear" w:color="auto" w:fill="auto"/>
            <w:noWrap/>
            <w:vAlign w:val="center"/>
          </w:tcPr>
          <w:p w14:paraId="2379A103" w14:textId="77777777" w:rsidR="006F1275" w:rsidRPr="00434750" w:rsidRDefault="006F1275" w:rsidP="00EF070B">
            <w:pPr>
              <w:keepNext/>
              <w:keepLines/>
              <w:spacing w:after="0" w:line="240" w:lineRule="auto"/>
              <w:jc w:val="right"/>
              <w:rPr>
                <w:rFonts w:eastAsia="Times New Roman" w:cstheme="minorHAnsi"/>
                <w:u w:val="single"/>
                <w:lang w:eastAsia="en-AU"/>
              </w:rPr>
            </w:pPr>
          </w:p>
        </w:tc>
      </w:tr>
      <w:tr w:rsidR="006F1275" w:rsidRPr="00434750" w14:paraId="64F8B6A1" w14:textId="77777777" w:rsidTr="001B22D5">
        <w:trPr>
          <w:trHeight w:val="340"/>
        </w:trPr>
        <w:tc>
          <w:tcPr>
            <w:tcW w:w="236" w:type="dxa"/>
            <w:tcBorders>
              <w:top w:val="nil"/>
              <w:left w:val="nil"/>
              <w:bottom w:val="nil"/>
              <w:right w:val="nil"/>
            </w:tcBorders>
            <w:shd w:val="clear" w:color="auto" w:fill="auto"/>
            <w:noWrap/>
            <w:vAlign w:val="bottom"/>
            <w:hideMark/>
          </w:tcPr>
          <w:p w14:paraId="2A9E842F" w14:textId="77777777" w:rsidR="006F1275" w:rsidRPr="00434750" w:rsidRDefault="006F1275" w:rsidP="00EF070B">
            <w:pPr>
              <w:keepNext/>
              <w:keepLines/>
              <w:spacing w:after="0" w:line="240" w:lineRule="auto"/>
              <w:rPr>
                <w:rFonts w:eastAsia="Times New Roman" w:cstheme="minorHAnsi"/>
                <w:u w:val="single"/>
                <w:lang w:eastAsia="en-AU"/>
              </w:rPr>
            </w:pPr>
          </w:p>
        </w:tc>
        <w:tc>
          <w:tcPr>
            <w:tcW w:w="3003" w:type="dxa"/>
            <w:tcBorders>
              <w:top w:val="nil"/>
              <w:left w:val="nil"/>
              <w:bottom w:val="nil"/>
              <w:right w:val="single" w:sz="4" w:space="0" w:color="auto"/>
            </w:tcBorders>
            <w:shd w:val="clear" w:color="auto" w:fill="auto"/>
            <w:noWrap/>
            <w:vAlign w:val="center"/>
            <w:hideMark/>
          </w:tcPr>
          <w:p w14:paraId="1E41B660" w14:textId="3FDE8E7C" w:rsidR="006F1275" w:rsidRPr="00434750" w:rsidRDefault="006F1275" w:rsidP="00EF070B">
            <w:pPr>
              <w:keepNext/>
              <w:keepLines/>
              <w:spacing w:after="0" w:line="240" w:lineRule="auto"/>
              <w:rPr>
                <w:rFonts w:eastAsia="Times New Roman" w:cstheme="minorHAnsi"/>
                <w:color w:val="000000"/>
                <w:lang w:eastAsia="en-AU"/>
              </w:rPr>
            </w:pPr>
            <w:r w:rsidRPr="00434750">
              <w:rPr>
                <w:rFonts w:eastAsia="Times New Roman" w:cstheme="minorHAnsi"/>
                <w:lang w:eastAsia="en-AU"/>
              </w:rPr>
              <w:t>Volunteer labour</w:t>
            </w:r>
          </w:p>
        </w:tc>
        <w:tc>
          <w:tcPr>
            <w:tcW w:w="1900" w:type="dxa"/>
            <w:tcBorders>
              <w:left w:val="single" w:sz="4" w:space="0" w:color="auto"/>
              <w:bottom w:val="single" w:sz="4" w:space="0" w:color="auto"/>
            </w:tcBorders>
            <w:shd w:val="clear" w:color="auto" w:fill="auto"/>
            <w:noWrap/>
            <w:vAlign w:val="center"/>
          </w:tcPr>
          <w:p w14:paraId="59FE364C"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19,358.9 </w:t>
            </w:r>
          </w:p>
        </w:tc>
        <w:tc>
          <w:tcPr>
            <w:tcW w:w="1780" w:type="dxa"/>
            <w:shd w:val="clear" w:color="auto" w:fill="auto"/>
            <w:noWrap/>
            <w:vAlign w:val="center"/>
          </w:tcPr>
          <w:p w14:paraId="0875EF02"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26,308.5 </w:t>
            </w:r>
          </w:p>
        </w:tc>
        <w:tc>
          <w:tcPr>
            <w:tcW w:w="1780" w:type="dxa"/>
            <w:tcBorders>
              <w:bottom w:val="single" w:sz="4" w:space="0" w:color="auto"/>
            </w:tcBorders>
            <w:shd w:val="clear" w:color="auto" w:fill="auto"/>
            <w:noWrap/>
            <w:vAlign w:val="center"/>
          </w:tcPr>
          <w:p w14:paraId="2F5EDAB2" w14:textId="77777777" w:rsidR="006F1275" w:rsidRPr="00434750" w:rsidRDefault="006F1275" w:rsidP="00EF070B">
            <w:pPr>
              <w:keepNext/>
              <w:keepLines/>
              <w:spacing w:after="0" w:line="240" w:lineRule="auto"/>
              <w:jc w:val="right"/>
              <w:rPr>
                <w:rFonts w:eastAsia="Times New Roman" w:cstheme="minorHAnsi"/>
                <w:color w:val="000000"/>
                <w:u w:val="single"/>
                <w:lang w:eastAsia="en-AU"/>
              </w:rPr>
            </w:pPr>
            <w:r w:rsidRPr="00434750">
              <w:rPr>
                <w:u w:val="single"/>
              </w:rPr>
              <w:t xml:space="preserve"> 58,069.0 </w:t>
            </w:r>
          </w:p>
        </w:tc>
      </w:tr>
      <w:tr w:rsidR="006F1275" w:rsidRPr="00434750" w14:paraId="4009D8B9" w14:textId="77777777" w:rsidTr="000A1551">
        <w:trPr>
          <w:trHeight w:val="340"/>
        </w:trPr>
        <w:tc>
          <w:tcPr>
            <w:tcW w:w="236" w:type="dxa"/>
            <w:tcBorders>
              <w:top w:val="nil"/>
              <w:left w:val="nil"/>
              <w:bottom w:val="nil"/>
              <w:right w:val="nil"/>
            </w:tcBorders>
            <w:shd w:val="clear" w:color="auto" w:fill="auto"/>
            <w:noWrap/>
            <w:vAlign w:val="bottom"/>
            <w:hideMark/>
          </w:tcPr>
          <w:p w14:paraId="348321C5" w14:textId="77777777" w:rsidR="006F1275" w:rsidRPr="00434750" w:rsidRDefault="006F1275" w:rsidP="00EF070B">
            <w:pPr>
              <w:keepNext/>
              <w:keepLines/>
              <w:spacing w:after="0" w:line="240" w:lineRule="auto"/>
              <w:rPr>
                <w:rFonts w:eastAsia="Times New Roman" w:cstheme="minorHAnsi"/>
                <w:color w:val="000000"/>
                <w:u w:val="single"/>
                <w:lang w:eastAsia="en-AU"/>
              </w:rPr>
            </w:pPr>
          </w:p>
        </w:tc>
        <w:tc>
          <w:tcPr>
            <w:tcW w:w="3003" w:type="dxa"/>
            <w:tcBorders>
              <w:top w:val="nil"/>
              <w:left w:val="nil"/>
              <w:bottom w:val="nil"/>
              <w:right w:val="nil"/>
            </w:tcBorders>
            <w:shd w:val="clear" w:color="auto" w:fill="auto"/>
            <w:noWrap/>
            <w:vAlign w:val="center"/>
            <w:hideMark/>
          </w:tcPr>
          <w:p w14:paraId="25B34FE5" w14:textId="77777777" w:rsidR="006F1275" w:rsidRPr="00434750" w:rsidRDefault="006F1275" w:rsidP="00EF070B">
            <w:pPr>
              <w:keepNext/>
              <w:keepLines/>
              <w:spacing w:after="0" w:line="240" w:lineRule="auto"/>
              <w:rPr>
                <w:rFonts w:eastAsia="Times New Roman" w:cstheme="minorHAnsi"/>
                <w:lang w:eastAsia="en-AU"/>
              </w:rPr>
            </w:pPr>
          </w:p>
        </w:tc>
        <w:tc>
          <w:tcPr>
            <w:tcW w:w="1900" w:type="dxa"/>
            <w:tcBorders>
              <w:top w:val="single" w:sz="4" w:space="0" w:color="auto"/>
              <w:left w:val="nil"/>
              <w:bottom w:val="nil"/>
              <w:right w:val="nil"/>
            </w:tcBorders>
            <w:shd w:val="clear" w:color="auto" w:fill="auto"/>
            <w:noWrap/>
            <w:vAlign w:val="center"/>
            <w:hideMark/>
          </w:tcPr>
          <w:p w14:paraId="6B0CC90C"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left w:val="nil"/>
              <w:bottom w:val="nil"/>
              <w:right w:val="single" w:sz="4" w:space="0" w:color="auto"/>
            </w:tcBorders>
            <w:shd w:val="clear" w:color="auto" w:fill="auto"/>
            <w:noWrap/>
            <w:vAlign w:val="center"/>
            <w:hideMark/>
          </w:tcPr>
          <w:p w14:paraId="6489CECA" w14:textId="77777777" w:rsidR="006F1275" w:rsidRPr="00434750" w:rsidRDefault="006F1275" w:rsidP="00EF070B">
            <w:pPr>
              <w:keepNext/>
              <w:keepLines/>
              <w:spacing w:after="0" w:line="240" w:lineRule="auto"/>
              <w:jc w:val="right"/>
              <w:rPr>
                <w:rFonts w:eastAsia="Times New Roman" w:cstheme="minorHAnsi"/>
                <w:lang w:eastAsia="en-AU"/>
              </w:rPr>
            </w:pPr>
          </w:p>
        </w:tc>
        <w:tc>
          <w:tcPr>
            <w:tcW w:w="1780" w:type="dxa"/>
            <w:tcBorders>
              <w:left w:val="single" w:sz="4" w:space="0" w:color="auto"/>
              <w:bottom w:val="single" w:sz="4" w:space="0" w:color="auto"/>
            </w:tcBorders>
            <w:shd w:val="clear" w:color="auto" w:fill="auto"/>
            <w:noWrap/>
            <w:vAlign w:val="center"/>
            <w:hideMark/>
          </w:tcPr>
          <w:p w14:paraId="15CEF7EC" w14:textId="77777777" w:rsidR="006F1275" w:rsidRPr="00434750" w:rsidRDefault="006F1275" w:rsidP="00EF070B">
            <w:pPr>
              <w:keepNext/>
              <w:keepLines/>
              <w:spacing w:after="0" w:line="240" w:lineRule="auto"/>
              <w:jc w:val="right"/>
              <w:rPr>
                <w:rFonts w:eastAsia="Times New Roman" w:cstheme="minorHAnsi"/>
                <w:color w:val="000000"/>
                <w:lang w:eastAsia="en-AU"/>
              </w:rPr>
            </w:pPr>
            <w:r w:rsidRPr="00434750">
              <w:t xml:space="preserve"> 42,167.0 </w:t>
            </w:r>
          </w:p>
        </w:tc>
      </w:tr>
      <w:tr w:rsidR="006F1275" w:rsidRPr="00434750" w14:paraId="15CF5060" w14:textId="77777777" w:rsidTr="000A1551">
        <w:trPr>
          <w:trHeight w:val="315"/>
        </w:trPr>
        <w:tc>
          <w:tcPr>
            <w:tcW w:w="3239" w:type="dxa"/>
            <w:gridSpan w:val="2"/>
            <w:tcBorders>
              <w:top w:val="nil"/>
              <w:left w:val="nil"/>
              <w:bottom w:val="nil"/>
              <w:right w:val="nil"/>
            </w:tcBorders>
            <w:shd w:val="clear" w:color="auto" w:fill="auto"/>
            <w:noWrap/>
            <w:vAlign w:val="bottom"/>
            <w:hideMark/>
          </w:tcPr>
          <w:p w14:paraId="3FC7CE4B" w14:textId="77777777" w:rsidR="00D35C24" w:rsidRDefault="006F1275" w:rsidP="000A1551">
            <w:pPr>
              <w:keepNext/>
              <w:keepLines/>
              <w:spacing w:after="0" w:line="240" w:lineRule="auto"/>
              <w:rPr>
                <w:rFonts w:eastAsia="Times New Roman" w:cstheme="minorHAnsi"/>
                <w:b/>
                <w:bCs/>
                <w:color w:val="4472C4" w:themeColor="accent1"/>
                <w:sz w:val="24"/>
                <w:szCs w:val="24"/>
                <w:lang w:eastAsia="en-AU"/>
              </w:rPr>
            </w:pPr>
            <w:r w:rsidRPr="008C46C0">
              <w:rPr>
                <w:rFonts w:eastAsia="Times New Roman" w:cstheme="minorHAnsi"/>
                <w:b/>
                <w:bCs/>
                <w:color w:val="4472C4" w:themeColor="accent1"/>
                <w:sz w:val="24"/>
                <w:szCs w:val="24"/>
                <w:lang w:eastAsia="en-AU"/>
              </w:rPr>
              <w:t>Benefit: cost ratio</w:t>
            </w:r>
          </w:p>
          <w:p w14:paraId="54CC0FB1" w14:textId="65B3DA3A" w:rsidR="000A1551" w:rsidRPr="008C46C0" w:rsidRDefault="000A1551" w:rsidP="000A1551">
            <w:pPr>
              <w:keepNext/>
              <w:keepLines/>
              <w:spacing w:after="0" w:line="240" w:lineRule="auto"/>
              <w:rPr>
                <w:rFonts w:eastAsia="Times New Roman" w:cstheme="minorHAnsi"/>
                <w:b/>
                <w:bCs/>
                <w:color w:val="4472C4" w:themeColor="accent1"/>
                <w:sz w:val="24"/>
                <w:szCs w:val="24"/>
                <w:lang w:eastAsia="en-AU"/>
              </w:rPr>
            </w:pPr>
          </w:p>
        </w:tc>
        <w:tc>
          <w:tcPr>
            <w:tcW w:w="1900" w:type="dxa"/>
            <w:tcBorders>
              <w:top w:val="nil"/>
              <w:left w:val="nil"/>
              <w:bottom w:val="nil"/>
              <w:right w:val="nil"/>
            </w:tcBorders>
            <w:shd w:val="clear" w:color="auto" w:fill="auto"/>
            <w:noWrap/>
            <w:vAlign w:val="bottom"/>
            <w:hideMark/>
          </w:tcPr>
          <w:p w14:paraId="3B7CD95C" w14:textId="77777777" w:rsidR="00D35C24" w:rsidRPr="008C46C0" w:rsidRDefault="006F1275" w:rsidP="000A1551">
            <w:pPr>
              <w:keepNext/>
              <w:keepLines/>
              <w:spacing w:after="0" w:line="240" w:lineRule="auto"/>
              <w:rPr>
                <w:rFonts w:eastAsia="Times New Roman" w:cstheme="minorHAnsi"/>
                <w:b/>
                <w:color w:val="4472C4" w:themeColor="accent1"/>
                <w:sz w:val="24"/>
                <w:szCs w:val="24"/>
                <w:lang w:eastAsia="en-AU"/>
              </w:rPr>
            </w:pPr>
            <w:r w:rsidRPr="008C46C0">
              <w:rPr>
                <w:rFonts w:eastAsia="Times New Roman" w:cstheme="minorHAnsi"/>
                <w:b/>
                <w:color w:val="4472C4" w:themeColor="accent1"/>
                <w:sz w:val="24"/>
                <w:szCs w:val="24"/>
                <w:lang w:eastAsia="en-AU"/>
              </w:rPr>
              <w:t>3.7 : 1</w:t>
            </w:r>
          </w:p>
          <w:p w14:paraId="3382D504" w14:textId="1A68A489" w:rsidR="006F1275" w:rsidRPr="008C46C0" w:rsidRDefault="006F1275" w:rsidP="00EF070B">
            <w:pPr>
              <w:keepNext/>
              <w:keepLines/>
              <w:spacing w:after="0" w:line="240" w:lineRule="auto"/>
              <w:jc w:val="right"/>
              <w:rPr>
                <w:rFonts w:eastAsia="Times New Roman" w:cstheme="minorHAnsi"/>
                <w:b/>
                <w:color w:val="4472C4" w:themeColor="accent1"/>
                <w:sz w:val="24"/>
                <w:szCs w:val="24"/>
                <w:lang w:eastAsia="en-AU"/>
              </w:rPr>
            </w:pPr>
            <w:r w:rsidRPr="008C46C0">
              <w:rPr>
                <w:rFonts w:eastAsia="Times New Roman" w:cstheme="minorHAnsi"/>
                <w:b/>
                <w:color w:val="4472C4" w:themeColor="accent1"/>
                <w:sz w:val="24"/>
                <w:szCs w:val="24"/>
                <w:lang w:eastAsia="en-AU"/>
              </w:rPr>
              <w:t xml:space="preserve"> </w:t>
            </w:r>
          </w:p>
        </w:tc>
        <w:tc>
          <w:tcPr>
            <w:tcW w:w="1780" w:type="dxa"/>
            <w:tcBorders>
              <w:top w:val="nil"/>
              <w:left w:val="nil"/>
              <w:bottom w:val="nil"/>
              <w:right w:val="nil"/>
            </w:tcBorders>
            <w:shd w:val="clear" w:color="auto" w:fill="auto"/>
            <w:noWrap/>
            <w:vAlign w:val="bottom"/>
            <w:hideMark/>
          </w:tcPr>
          <w:p w14:paraId="3D32BA84" w14:textId="77777777" w:rsidR="006F1275" w:rsidRPr="00434750" w:rsidRDefault="006F1275" w:rsidP="00EF070B">
            <w:pPr>
              <w:keepNext/>
              <w:keepLines/>
              <w:spacing w:after="0" w:line="240" w:lineRule="auto"/>
              <w:jc w:val="right"/>
              <w:rPr>
                <w:rFonts w:eastAsia="Times New Roman" w:cstheme="minorHAnsi"/>
                <w:b/>
                <w:color w:val="000000"/>
                <w:lang w:eastAsia="en-AU"/>
              </w:rPr>
            </w:pPr>
          </w:p>
        </w:tc>
        <w:tc>
          <w:tcPr>
            <w:tcW w:w="1780" w:type="dxa"/>
            <w:tcBorders>
              <w:top w:val="single" w:sz="4" w:space="0" w:color="auto"/>
              <w:left w:val="nil"/>
              <w:bottom w:val="nil"/>
              <w:right w:val="nil"/>
            </w:tcBorders>
            <w:shd w:val="clear" w:color="auto" w:fill="auto"/>
            <w:noWrap/>
            <w:vAlign w:val="bottom"/>
            <w:hideMark/>
          </w:tcPr>
          <w:p w14:paraId="5E2A3F68" w14:textId="77777777" w:rsidR="006F1275" w:rsidRPr="00434750" w:rsidRDefault="006F1275" w:rsidP="00EF070B">
            <w:pPr>
              <w:keepNext/>
              <w:keepLines/>
              <w:spacing w:after="0" w:line="240" w:lineRule="auto"/>
              <w:jc w:val="right"/>
              <w:rPr>
                <w:rFonts w:eastAsia="Times New Roman" w:cstheme="minorHAnsi"/>
                <w:color w:val="000000"/>
                <w:lang w:eastAsia="en-AU"/>
              </w:rPr>
            </w:pPr>
          </w:p>
        </w:tc>
      </w:tr>
      <w:bookmarkEnd w:id="8"/>
    </w:tbl>
    <w:p w14:paraId="4D4B3350" w14:textId="77777777" w:rsidR="006F1275" w:rsidRPr="00434750" w:rsidRDefault="006F1275" w:rsidP="006F1275">
      <w:pPr>
        <w:rPr>
          <w:rFonts w:asciiTheme="majorHAnsi" w:hAnsiTheme="majorHAnsi" w:cstheme="majorHAnsi"/>
          <w:color w:val="4472C4" w:themeColor="accent1"/>
          <w:sz w:val="32"/>
          <w:szCs w:val="32"/>
        </w:rPr>
      </w:pPr>
      <w:r w:rsidRPr="00434750">
        <w:rPr>
          <w:rFonts w:asciiTheme="majorHAnsi" w:hAnsiTheme="majorHAnsi" w:cstheme="majorHAnsi"/>
          <w:color w:val="4472C4" w:themeColor="accent1"/>
          <w:sz w:val="32"/>
          <w:szCs w:val="32"/>
        </w:rPr>
        <w:br w:type="page"/>
      </w:r>
    </w:p>
    <w:p w14:paraId="2D8AC4C5" w14:textId="0E7F10C1" w:rsidR="00726ACB" w:rsidRPr="00FA36DD" w:rsidRDefault="00726ACB" w:rsidP="000A1551">
      <w:pPr>
        <w:pStyle w:val="Heading1"/>
        <w:spacing w:before="0"/>
        <w:rPr>
          <w:rFonts w:asciiTheme="minorHAnsi" w:hAnsiTheme="minorHAnsi"/>
          <w:b/>
          <w:sz w:val="36"/>
          <w:szCs w:val="36"/>
        </w:rPr>
      </w:pPr>
      <w:bookmarkStart w:id="16" w:name="_Toc51052283"/>
      <w:r w:rsidRPr="00FA36DD">
        <w:rPr>
          <w:rFonts w:asciiTheme="minorHAnsi" w:hAnsiTheme="minorHAnsi"/>
          <w:b/>
          <w:sz w:val="36"/>
          <w:szCs w:val="36"/>
        </w:rPr>
        <w:lastRenderedPageBreak/>
        <w:t>Message from Minister Donnellan</w:t>
      </w:r>
      <w:bookmarkEnd w:id="16"/>
    </w:p>
    <w:p w14:paraId="0AD3F3A8" w14:textId="77777777" w:rsidR="000A1551" w:rsidRDefault="000A1551" w:rsidP="000A1551">
      <w:pPr>
        <w:spacing w:before="240"/>
        <w:ind w:left="851"/>
      </w:pPr>
      <w:r>
        <w:t>There’s no doubt that volunteering adds immense value to Victorian communities, as well as providing many benefits for volunteers themselves.</w:t>
      </w:r>
    </w:p>
    <w:p w14:paraId="00372ABC" w14:textId="77777777" w:rsidR="000A1551" w:rsidRDefault="000A1551" w:rsidP="000A1551">
      <w:pPr>
        <w:ind w:left="851"/>
      </w:pPr>
      <w:r>
        <w:t>It’s an act that fosters social connection and inclusion and strengthens the fabric of our society. It can also be a pathway to finding employment.</w:t>
      </w:r>
    </w:p>
    <w:p w14:paraId="5F6F1256" w14:textId="77777777" w:rsidR="000A1551" w:rsidRDefault="000A1551" w:rsidP="000A1551">
      <w:pPr>
        <w:ind w:left="851"/>
      </w:pPr>
      <w:r>
        <w:t>Through the State of Volunteering 2020 report, we now have an insight and a measure of the scale of that contribution. We have had around 2.3 million people in one way or another give their time and energy and goodwill to undertake activities that help other Victorians.</w:t>
      </w:r>
    </w:p>
    <w:p w14:paraId="431F553F" w14:textId="77777777" w:rsidR="000A1551" w:rsidRDefault="000A1551" w:rsidP="000A1551">
      <w:pPr>
        <w:ind w:left="851"/>
      </w:pPr>
      <w:r>
        <w:t>This year we have also endured not one but two states emergencies – the bushfires and the coronavirus (COVID-19) pandemic. In these extraordinary difficult times, Victorians have needed more support than ever – and so often volunteers have risen to challenge and stood on the frontline. The passion, commitment and care has been inspiring to see.</w:t>
      </w:r>
    </w:p>
    <w:p w14:paraId="2416183F" w14:textId="77777777" w:rsidR="000A1551" w:rsidRDefault="000A1551" w:rsidP="000A1551">
      <w:pPr>
        <w:ind w:left="851"/>
      </w:pPr>
      <w:r>
        <w:t>Whether it is volunteering for an organisation that provides healthcare, serving in emergency services, sorting through donated goods at a charity store, or helping out more informally by lending a hand at your local footy club or even just running an errand for a neighbour – this report is a also reminder that volunteering takes so many forms, and all of them are in their own way vital.</w:t>
      </w:r>
    </w:p>
    <w:p w14:paraId="7EACF1DD" w14:textId="77777777" w:rsidR="000A1551" w:rsidRDefault="000A1551" w:rsidP="000A1551">
      <w:pPr>
        <w:ind w:left="851"/>
      </w:pPr>
      <w:r>
        <w:t>The Victorian Government recognises all the important work done behind the scenes to make volunteering happen. That’s why we are developing a Victorian Volunteer strategy to better support these activities, and to make it easier for Victorians to support each other. In partnership with Volunteering Victoria we have also recently launched We Volunteer, an online portal which enables people wanting to volunteer to link up with organisations who need the help.</w:t>
      </w:r>
    </w:p>
    <w:p w14:paraId="59680E38" w14:textId="0C45D350" w:rsidR="00726ACB" w:rsidRPr="00FA36DD" w:rsidRDefault="000A1551" w:rsidP="000A1551">
      <w:pPr>
        <w:ind w:left="851"/>
      </w:pPr>
      <w:r>
        <w:rPr>
          <w:noProof/>
          <w:lang w:eastAsia="en-AU"/>
        </w:rPr>
        <w:drawing>
          <wp:anchor distT="0" distB="0" distL="114300" distR="114300" simplePos="0" relativeHeight="251712512" behindDoc="1" locked="0" layoutInCell="1" allowOverlap="1" wp14:anchorId="3DB26D2E" wp14:editId="202F4343">
            <wp:simplePos x="0" y="0"/>
            <wp:positionH relativeFrom="column">
              <wp:posOffset>541020</wp:posOffset>
            </wp:positionH>
            <wp:positionV relativeFrom="page">
              <wp:posOffset>6583045</wp:posOffset>
            </wp:positionV>
            <wp:extent cx="1123950" cy="1162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23950" cy="1162050"/>
                    </a:xfrm>
                    <a:prstGeom prst="rect">
                      <a:avLst/>
                    </a:prstGeom>
                  </pic:spPr>
                </pic:pic>
              </a:graphicData>
            </a:graphic>
            <wp14:sizeRelH relativeFrom="page">
              <wp14:pctWidth>0</wp14:pctWidth>
            </wp14:sizeRelH>
            <wp14:sizeRelV relativeFrom="page">
              <wp14:pctHeight>0</wp14:pctHeight>
            </wp14:sizeRelV>
          </wp:anchor>
        </w:drawing>
      </w:r>
      <w:r>
        <w:t>I would like to take the opportunity to thank Victoria’s volunteers for their contributions to our Victorian people, communities, culture and environment.</w:t>
      </w:r>
    </w:p>
    <w:p w14:paraId="5C48CEE9" w14:textId="6F43A60F" w:rsidR="000A1551" w:rsidRDefault="000A1551" w:rsidP="00FA36DD">
      <w:pPr>
        <w:spacing w:after="0"/>
        <w:ind w:left="851"/>
        <w:rPr>
          <w:bCs/>
          <w:color w:val="4472C4" w:themeColor="accent1"/>
        </w:rPr>
      </w:pPr>
    </w:p>
    <w:p w14:paraId="6A21D042" w14:textId="5449DEDF" w:rsidR="000A1551" w:rsidRDefault="000A1551" w:rsidP="00FA36DD">
      <w:pPr>
        <w:spacing w:after="0"/>
        <w:ind w:left="851"/>
        <w:rPr>
          <w:bCs/>
          <w:color w:val="4472C4" w:themeColor="accent1"/>
        </w:rPr>
      </w:pPr>
    </w:p>
    <w:p w14:paraId="1F8411AE" w14:textId="77777777" w:rsidR="000A1551" w:rsidRDefault="000A1551" w:rsidP="00FA36DD">
      <w:pPr>
        <w:spacing w:after="0"/>
        <w:ind w:left="851"/>
        <w:rPr>
          <w:bCs/>
          <w:color w:val="4472C4" w:themeColor="accent1"/>
        </w:rPr>
      </w:pPr>
    </w:p>
    <w:p w14:paraId="4906BFDD" w14:textId="6BE838BE" w:rsidR="000A1551" w:rsidRDefault="000A1551" w:rsidP="00FA36DD">
      <w:pPr>
        <w:spacing w:after="0"/>
        <w:ind w:left="851"/>
        <w:rPr>
          <w:bCs/>
          <w:color w:val="4472C4" w:themeColor="accent1"/>
        </w:rPr>
      </w:pPr>
    </w:p>
    <w:p w14:paraId="33CCBC2B" w14:textId="77777777" w:rsidR="000A1551" w:rsidRDefault="000A1551" w:rsidP="00FA36DD">
      <w:pPr>
        <w:spacing w:after="0"/>
        <w:ind w:left="851"/>
        <w:rPr>
          <w:bCs/>
          <w:color w:val="4472C4" w:themeColor="accent1"/>
        </w:rPr>
      </w:pPr>
    </w:p>
    <w:p w14:paraId="45AF5B98" w14:textId="77777777" w:rsidR="000A1551" w:rsidRDefault="000A1551" w:rsidP="00FA36DD">
      <w:pPr>
        <w:spacing w:after="0"/>
        <w:ind w:left="851"/>
        <w:rPr>
          <w:bCs/>
          <w:color w:val="4472C4" w:themeColor="accent1"/>
        </w:rPr>
      </w:pPr>
    </w:p>
    <w:p w14:paraId="07F669D7" w14:textId="7F8FAB66" w:rsidR="00726ACB" w:rsidRPr="00E41C0E" w:rsidRDefault="00726ACB" w:rsidP="00FA36DD">
      <w:pPr>
        <w:spacing w:after="0"/>
        <w:ind w:left="851"/>
        <w:rPr>
          <w:bCs/>
          <w:color w:val="4472C4" w:themeColor="accent1"/>
        </w:rPr>
      </w:pPr>
      <w:r w:rsidRPr="00E41C0E">
        <w:rPr>
          <w:bCs/>
          <w:color w:val="4472C4" w:themeColor="accent1"/>
        </w:rPr>
        <w:t>The Hon. Luke Donnellan</w:t>
      </w:r>
    </w:p>
    <w:p w14:paraId="13471B60" w14:textId="77777777" w:rsidR="00726ACB" w:rsidRPr="00E41C0E" w:rsidRDefault="00726ACB" w:rsidP="00FA36DD">
      <w:pPr>
        <w:spacing w:after="0"/>
        <w:ind w:left="851"/>
        <w:rPr>
          <w:bCs/>
          <w:color w:val="4472C4" w:themeColor="accent1"/>
        </w:rPr>
      </w:pPr>
    </w:p>
    <w:p w14:paraId="29F1E32E" w14:textId="26AF0C91" w:rsidR="00726ACB" w:rsidRPr="00E41C0E" w:rsidRDefault="00726ACB" w:rsidP="00FA36DD">
      <w:pPr>
        <w:spacing w:after="0"/>
        <w:ind w:left="851"/>
        <w:rPr>
          <w:bCs/>
          <w:color w:val="4472C4" w:themeColor="accent1"/>
        </w:rPr>
      </w:pPr>
      <w:r w:rsidRPr="00E41C0E">
        <w:rPr>
          <w:bCs/>
          <w:color w:val="4472C4" w:themeColor="accent1"/>
        </w:rPr>
        <w:t>Minister for Child Protection</w:t>
      </w:r>
    </w:p>
    <w:p w14:paraId="3FA5231E" w14:textId="77777777" w:rsidR="00726ACB" w:rsidRPr="00E41C0E" w:rsidRDefault="00726ACB" w:rsidP="00FA36DD">
      <w:pPr>
        <w:spacing w:after="0"/>
        <w:ind w:left="851"/>
        <w:rPr>
          <w:color w:val="4472C4" w:themeColor="accent1"/>
        </w:rPr>
      </w:pPr>
      <w:r w:rsidRPr="00E41C0E">
        <w:rPr>
          <w:bCs/>
          <w:color w:val="4472C4" w:themeColor="accent1"/>
        </w:rPr>
        <w:t>Minister for Disability, Ageing and Carers.</w:t>
      </w:r>
    </w:p>
    <w:p w14:paraId="059275BA" w14:textId="5E08A243" w:rsidR="00726ACB" w:rsidRDefault="00726ACB">
      <w:r>
        <w:br w:type="page"/>
      </w:r>
    </w:p>
    <w:p w14:paraId="25894347" w14:textId="77777777" w:rsidR="00726ACB" w:rsidRPr="00FA36DD" w:rsidRDefault="00726ACB" w:rsidP="00726ACB">
      <w:pPr>
        <w:pStyle w:val="Heading1"/>
        <w:rPr>
          <w:rFonts w:asciiTheme="minorHAnsi" w:hAnsiTheme="minorHAnsi"/>
          <w:b/>
          <w:sz w:val="36"/>
          <w:szCs w:val="36"/>
        </w:rPr>
      </w:pPr>
      <w:bookmarkStart w:id="17" w:name="_Toc51052284"/>
      <w:r w:rsidRPr="00FA36DD">
        <w:rPr>
          <w:rFonts w:asciiTheme="minorHAnsi" w:hAnsiTheme="minorHAnsi"/>
          <w:b/>
          <w:sz w:val="36"/>
          <w:szCs w:val="36"/>
        </w:rPr>
        <w:lastRenderedPageBreak/>
        <w:t>Message from Parliamentary Secretary Carbines</w:t>
      </w:r>
      <w:bookmarkEnd w:id="17"/>
    </w:p>
    <w:p w14:paraId="3E1B298D" w14:textId="77777777" w:rsidR="000A1551" w:rsidRDefault="000A1551" w:rsidP="000A1551">
      <w:pPr>
        <w:spacing w:before="240"/>
        <w:ind w:left="851"/>
      </w:pPr>
      <w:r>
        <w:t>The insights of this report will help the Victorian Government better understand the most effective ways to support our volunteer organisations across the state, and to strengthen the sector.</w:t>
      </w:r>
    </w:p>
    <w:p w14:paraId="3315DC51" w14:textId="77777777" w:rsidR="000A1551" w:rsidRDefault="000A1551" w:rsidP="000A1551">
      <w:pPr>
        <w:ind w:left="851"/>
      </w:pPr>
      <w:r>
        <w:t>This report is the first of its kind in Victoria and it is an important step in our government developing the first Victorian Volunteer Strategy which will guide future policy and investments.</w:t>
      </w:r>
    </w:p>
    <w:p w14:paraId="0A9C9AE8" w14:textId="694786EF" w:rsidR="000A1551" w:rsidRDefault="000A1551" w:rsidP="000A1551">
      <w:pPr>
        <w:ind w:left="851"/>
      </w:pPr>
      <w:r>
        <w:t>As Parliamentary Secretary for Carers and Volunteers I understand that recruiting and retaining volunteers are common challenges facing volunteer managers on a daily basis. It has been a consistent theme during our regional consultations across Victoria in late 2019 and earlier this year.</w:t>
      </w:r>
    </w:p>
    <w:p w14:paraId="34EF71C6" w14:textId="77777777" w:rsidR="000A1551" w:rsidRDefault="000A1551" w:rsidP="000A1551">
      <w:pPr>
        <w:ind w:left="851"/>
      </w:pPr>
      <w:r>
        <w:t>This report also details the impacts of the early stages of the coronavirus (COVID-19) pandemic and how difficult it has been for the volunteering sector to continue to operate given the health restrictions. Volunteer leaders across Victoria have demonstrated remarkable resilience and the ability to adapt to new models of virtual and safe volunteering which has helped keep our communities connected and safe.</w:t>
      </w:r>
    </w:p>
    <w:p w14:paraId="60EC9B4F" w14:textId="77777777" w:rsidR="000A1551" w:rsidRDefault="000A1551" w:rsidP="000A1551">
      <w:pPr>
        <w:ind w:left="851"/>
      </w:pPr>
      <w:r>
        <w:t>For this substantial contribution we say thank you. From fighting bushfires, to delivering vital services during the pandemic, to teaching people to video call their loves ones, your efforts have not gone unnoticed. It is our job to support and strengthen the volunteering community so that people can do what they do best – which is to lend a helping hand to those who need it.</w:t>
      </w:r>
    </w:p>
    <w:p w14:paraId="6E448EC9" w14:textId="2303AAF5" w:rsidR="00726ACB" w:rsidRDefault="000A1551" w:rsidP="000A1551">
      <w:pPr>
        <w:ind w:left="851"/>
        <w:rPr>
          <w:b/>
          <w:bCs/>
        </w:rPr>
      </w:pPr>
      <w:r>
        <w:t>I look forward to continuing to work with Volunteering Victoria and engaging with the volunteer sector to help build a stronger and more accessible volunteer community.</w:t>
      </w:r>
    </w:p>
    <w:p w14:paraId="02CC729A" w14:textId="740C7A70" w:rsidR="000A1551" w:rsidRDefault="000A1551" w:rsidP="00FA36DD">
      <w:pPr>
        <w:ind w:left="851"/>
        <w:rPr>
          <w:bCs/>
          <w:color w:val="4472C4" w:themeColor="accent1"/>
        </w:rPr>
      </w:pPr>
      <w:r>
        <w:rPr>
          <w:noProof/>
          <w:lang w:eastAsia="en-AU"/>
        </w:rPr>
        <w:drawing>
          <wp:anchor distT="0" distB="0" distL="114300" distR="114300" simplePos="0" relativeHeight="251713536" behindDoc="0" locked="0" layoutInCell="1" allowOverlap="1" wp14:anchorId="139CCCA4" wp14:editId="27D63CF9">
            <wp:simplePos x="0" y="0"/>
            <wp:positionH relativeFrom="column">
              <wp:posOffset>541020</wp:posOffset>
            </wp:positionH>
            <wp:positionV relativeFrom="page">
              <wp:posOffset>6035040</wp:posOffset>
            </wp:positionV>
            <wp:extent cx="990600" cy="10382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90600" cy="1038225"/>
                    </a:xfrm>
                    <a:prstGeom prst="rect">
                      <a:avLst/>
                    </a:prstGeom>
                  </pic:spPr>
                </pic:pic>
              </a:graphicData>
            </a:graphic>
            <wp14:sizeRelH relativeFrom="page">
              <wp14:pctWidth>0</wp14:pctWidth>
            </wp14:sizeRelH>
            <wp14:sizeRelV relativeFrom="page">
              <wp14:pctHeight>0</wp14:pctHeight>
            </wp14:sizeRelV>
          </wp:anchor>
        </w:drawing>
      </w:r>
    </w:p>
    <w:p w14:paraId="55C1AAC2" w14:textId="77777777" w:rsidR="000A1551" w:rsidRDefault="000A1551" w:rsidP="00FA36DD">
      <w:pPr>
        <w:ind w:left="851"/>
        <w:rPr>
          <w:bCs/>
          <w:color w:val="4472C4" w:themeColor="accent1"/>
        </w:rPr>
      </w:pPr>
    </w:p>
    <w:p w14:paraId="28932563" w14:textId="77777777" w:rsidR="000A1551" w:rsidRDefault="000A1551" w:rsidP="00FA36DD">
      <w:pPr>
        <w:ind w:left="851"/>
        <w:rPr>
          <w:bCs/>
          <w:color w:val="4472C4" w:themeColor="accent1"/>
        </w:rPr>
      </w:pPr>
    </w:p>
    <w:p w14:paraId="0D23FF88" w14:textId="77777777" w:rsidR="000A1551" w:rsidRDefault="000A1551" w:rsidP="00FA36DD">
      <w:pPr>
        <w:ind w:left="851"/>
        <w:rPr>
          <w:bCs/>
          <w:color w:val="4472C4" w:themeColor="accent1"/>
        </w:rPr>
      </w:pPr>
    </w:p>
    <w:p w14:paraId="5726AA82" w14:textId="0D6197E2" w:rsidR="00726ACB" w:rsidRPr="00E41C0E" w:rsidRDefault="00726ACB" w:rsidP="00FA36DD">
      <w:pPr>
        <w:ind w:left="851"/>
        <w:rPr>
          <w:bCs/>
          <w:color w:val="4472C4" w:themeColor="accent1"/>
        </w:rPr>
      </w:pPr>
      <w:r w:rsidRPr="00E41C0E">
        <w:rPr>
          <w:bCs/>
          <w:color w:val="4472C4" w:themeColor="accent1"/>
        </w:rPr>
        <w:t>Anthony Carbines MP</w:t>
      </w:r>
    </w:p>
    <w:p w14:paraId="01680FE0" w14:textId="77777777" w:rsidR="00726ACB" w:rsidRPr="00E41C0E" w:rsidRDefault="00726ACB" w:rsidP="00FA36DD">
      <w:pPr>
        <w:ind w:left="851"/>
        <w:rPr>
          <w:color w:val="4472C4" w:themeColor="accent1"/>
        </w:rPr>
      </w:pPr>
      <w:r w:rsidRPr="00E41C0E">
        <w:rPr>
          <w:bCs/>
          <w:color w:val="4472C4" w:themeColor="accent1"/>
        </w:rPr>
        <w:t xml:space="preserve">Parliamentary Secretary for Carers and Volunteers </w:t>
      </w:r>
    </w:p>
    <w:p w14:paraId="519E2DB8" w14:textId="77777777" w:rsidR="00813DB1" w:rsidRPr="00434750" w:rsidRDefault="00813DB1"/>
    <w:p w14:paraId="7F9F3C60" w14:textId="1ADC20FE" w:rsidR="00813DB1" w:rsidRPr="00434750" w:rsidRDefault="00813DB1">
      <w:r w:rsidRPr="00434750">
        <w:br w:type="page"/>
      </w:r>
    </w:p>
    <w:p w14:paraId="6F596B4F" w14:textId="6B5701EA" w:rsidR="00813DB1" w:rsidRPr="00FA36DD" w:rsidRDefault="009E30E3" w:rsidP="00813DB1">
      <w:pPr>
        <w:pStyle w:val="Heading1"/>
        <w:rPr>
          <w:rFonts w:asciiTheme="minorHAnsi" w:hAnsiTheme="minorHAnsi"/>
          <w:b/>
          <w:sz w:val="36"/>
          <w:szCs w:val="36"/>
        </w:rPr>
      </w:pPr>
      <w:bookmarkStart w:id="18" w:name="_Toc50533942"/>
      <w:bookmarkStart w:id="19" w:name="_Toc51052285"/>
      <w:r w:rsidRPr="00FA36DD">
        <w:rPr>
          <w:rFonts w:asciiTheme="minorHAnsi" w:hAnsiTheme="minorHAnsi"/>
          <w:b/>
          <w:sz w:val="36"/>
          <w:szCs w:val="36"/>
        </w:rPr>
        <w:lastRenderedPageBreak/>
        <w:t>Forewords</w:t>
      </w:r>
      <w:r w:rsidR="00813DB1" w:rsidRPr="00FA36DD">
        <w:rPr>
          <w:rFonts w:asciiTheme="minorHAnsi" w:hAnsiTheme="minorHAnsi"/>
          <w:b/>
          <w:sz w:val="36"/>
          <w:szCs w:val="36"/>
        </w:rPr>
        <w:t xml:space="preserve"> from Volunteering Victoria</w:t>
      </w:r>
      <w:bookmarkEnd w:id="18"/>
      <w:bookmarkEnd w:id="19"/>
      <w:r w:rsidR="00813DB1" w:rsidRPr="00FA36DD">
        <w:rPr>
          <w:rFonts w:asciiTheme="minorHAnsi" w:hAnsiTheme="minorHAnsi"/>
          <w:b/>
          <w:sz w:val="36"/>
          <w:szCs w:val="36"/>
        </w:rPr>
        <w:t xml:space="preserve"> </w:t>
      </w:r>
    </w:p>
    <w:p w14:paraId="741C3709" w14:textId="77777777" w:rsidR="00813DB1" w:rsidRPr="00434750" w:rsidRDefault="00813DB1"/>
    <w:p w14:paraId="0B1AD644" w14:textId="77777777" w:rsidR="001651BA" w:rsidRDefault="00813DB1" w:rsidP="00FA36DD">
      <w:pPr>
        <w:ind w:left="851"/>
        <w:rPr>
          <w:color w:val="4472C4" w:themeColor="accent1"/>
          <w:sz w:val="26"/>
          <w:szCs w:val="26"/>
        </w:rPr>
      </w:pPr>
      <w:r w:rsidRPr="001651BA">
        <w:rPr>
          <w:color w:val="4472C4" w:themeColor="accent1"/>
          <w:sz w:val="26"/>
          <w:szCs w:val="26"/>
        </w:rPr>
        <w:t xml:space="preserve">As leaders of volunteers, committed to ongoing professional development, it is incumbent on us to understand the motivations, barriers and needs of our volunteers. </w:t>
      </w:r>
    </w:p>
    <w:p w14:paraId="574F4A66" w14:textId="3E7E3743" w:rsidR="00813DB1" w:rsidRPr="001651BA" w:rsidRDefault="00813DB1" w:rsidP="00FA36DD">
      <w:pPr>
        <w:ind w:left="851"/>
      </w:pPr>
      <w:r w:rsidRPr="001651BA">
        <w:t>This report helps our sector to do that</w:t>
      </w:r>
      <w:r w:rsidR="00C475A6" w:rsidRPr="001651BA">
        <w:t xml:space="preserve"> more effectively</w:t>
      </w:r>
      <w:r w:rsidRPr="001651BA">
        <w:t>.</w:t>
      </w:r>
    </w:p>
    <w:p w14:paraId="17E60E6A" w14:textId="77777777" w:rsidR="00813DB1" w:rsidRPr="00434750" w:rsidRDefault="00813DB1" w:rsidP="00FA36DD">
      <w:pPr>
        <w:ind w:left="851"/>
      </w:pPr>
      <w:r w:rsidRPr="00434750">
        <w:t>Volunteering is a unique and powerful form of civic activism. Victorians volunteer for a variety of reasons such as to have fun, to connect with communities, to progress their careers, to protect the environment and sometimes quite literally to save lives.</w:t>
      </w:r>
    </w:p>
    <w:p w14:paraId="6FC3A670" w14:textId="528AED9A" w:rsidR="00813DB1" w:rsidRPr="00434750" w:rsidRDefault="00813DB1" w:rsidP="00FA36DD">
      <w:pPr>
        <w:ind w:left="851"/>
      </w:pPr>
      <w:r w:rsidRPr="00434750">
        <w:t xml:space="preserve">The current </w:t>
      </w:r>
      <w:r w:rsidR="00822006">
        <w:t xml:space="preserve">pace of change and </w:t>
      </w:r>
      <w:r w:rsidRPr="00434750">
        <w:t xml:space="preserve">challenges to our way of life </w:t>
      </w:r>
      <w:r w:rsidR="00822006">
        <w:t>are</w:t>
      </w:r>
      <w:r w:rsidR="00822006" w:rsidRPr="00434750">
        <w:t xml:space="preserve"> </w:t>
      </w:r>
      <w:r w:rsidRPr="00434750">
        <w:t xml:space="preserve">dramatic. As always, great events and deep structural changes will present disruptions to our volunteering community, but also opportunities to change the ways we do things. Armed with the best possible information, together we can be the most inclusive, empowered and effective sector possible. </w:t>
      </w:r>
    </w:p>
    <w:p w14:paraId="3FD4FDCA" w14:textId="77777777" w:rsidR="00813DB1" w:rsidRPr="00434750" w:rsidRDefault="00813DB1" w:rsidP="00FA36DD">
      <w:pPr>
        <w:ind w:left="851"/>
      </w:pPr>
      <w:r w:rsidRPr="00434750">
        <w:t>Volunteers and volunteer-involving organisations are right there on the front lines, directly engaging our communities and being civically active. This research is another powerful reminder just how critical our sector is and how important it is for the Victorian Government to value and engage with our community.</w:t>
      </w:r>
    </w:p>
    <w:p w14:paraId="69F106CF" w14:textId="4C021718" w:rsidR="00B22468" w:rsidRPr="00434750" w:rsidRDefault="00813DB1" w:rsidP="001651BA">
      <w:pPr>
        <w:ind w:left="851"/>
      </w:pPr>
      <w:r w:rsidRPr="00434750">
        <w:t>Volunteering Victoria and the volunteering sector have been advocating for</w:t>
      </w:r>
      <w:r w:rsidR="00CA378A" w:rsidRPr="00434750">
        <w:t xml:space="preserve"> this report</w:t>
      </w:r>
      <w:r w:rsidRPr="00434750">
        <w:t xml:space="preserve"> over the past years. Our findings are a reminder that the return on investment in volunteering, for government and f</w:t>
      </w:r>
      <w:r w:rsidR="001651BA">
        <w:t xml:space="preserve">or organisations, is enormous. </w:t>
      </w:r>
      <w:r w:rsidR="00B22468" w:rsidRPr="00434750">
        <w:t xml:space="preserve">Moreover, this report should be of interest to the private sector too, </w:t>
      </w:r>
      <w:r w:rsidR="00822006">
        <w:t>as</w:t>
      </w:r>
      <w:r w:rsidR="00822006" w:rsidRPr="00434750">
        <w:t xml:space="preserve"> </w:t>
      </w:r>
      <w:r w:rsidR="00B22468" w:rsidRPr="00434750">
        <w:t>residents overwhelmingly report improved productivity because of their volunteering.</w:t>
      </w:r>
    </w:p>
    <w:p w14:paraId="3C1A482A" w14:textId="0F0A6C10" w:rsidR="00813DB1" w:rsidRDefault="00813DB1" w:rsidP="00FA36DD">
      <w:pPr>
        <w:ind w:left="851"/>
      </w:pPr>
      <w:r w:rsidRPr="00434750">
        <w:t>This report positions the volunteering sector, alongside the private sector and the public sector, as irreplaceable. Now is a pivotal time to</w:t>
      </w:r>
      <w:r w:rsidR="00620221" w:rsidRPr="00434750">
        <w:t xml:space="preserve"> direct focus to our sector, to develop sound strategy and to make sound </w:t>
      </w:r>
      <w:r w:rsidRPr="00434750">
        <w:t>invest</w:t>
      </w:r>
      <w:r w:rsidR="00620221" w:rsidRPr="00434750">
        <w:t>ments</w:t>
      </w:r>
      <w:r w:rsidRPr="00434750">
        <w:t xml:space="preserve"> </w:t>
      </w:r>
      <w:r w:rsidR="00620221" w:rsidRPr="00434750">
        <w:t xml:space="preserve">to </w:t>
      </w:r>
      <w:r w:rsidRPr="00434750">
        <w:t>get the absolute most out of</w:t>
      </w:r>
      <w:r w:rsidR="00620221" w:rsidRPr="00434750">
        <w:t xml:space="preserve"> volunteering for Victorian communities</w:t>
      </w:r>
      <w:r w:rsidRPr="00434750">
        <w:t>.</w:t>
      </w:r>
    </w:p>
    <w:p w14:paraId="1DE05E6F" w14:textId="36D2B95C" w:rsidR="00FA36DD" w:rsidRPr="00434750" w:rsidRDefault="00FA36DD" w:rsidP="00FA36DD">
      <w:pPr>
        <w:ind w:left="851"/>
      </w:pPr>
      <w:r>
        <w:rPr>
          <w:noProof/>
          <w:lang w:eastAsia="en-AU"/>
        </w:rPr>
        <w:drawing>
          <wp:inline distT="0" distB="0" distL="0" distR="0" wp14:anchorId="4D1DD902" wp14:editId="0D1B12B9">
            <wp:extent cx="1095375" cy="1085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5375" cy="1085850"/>
                    </a:xfrm>
                    <a:prstGeom prst="rect">
                      <a:avLst/>
                    </a:prstGeom>
                  </pic:spPr>
                </pic:pic>
              </a:graphicData>
            </a:graphic>
          </wp:inline>
        </w:drawing>
      </w:r>
    </w:p>
    <w:p w14:paraId="7CF55DE6" w14:textId="06CC0CEF" w:rsidR="00813DB1" w:rsidRPr="00E41C0E" w:rsidRDefault="00813DB1" w:rsidP="00FA36DD">
      <w:pPr>
        <w:ind w:left="851"/>
        <w:rPr>
          <w:bCs/>
          <w:color w:val="4472C4" w:themeColor="accent1"/>
        </w:rPr>
      </w:pPr>
      <w:r w:rsidRPr="00E41C0E">
        <w:rPr>
          <w:bCs/>
          <w:color w:val="4472C4" w:themeColor="accent1"/>
        </w:rPr>
        <w:t>Scott Miller</w:t>
      </w:r>
      <w:r w:rsidR="00E7575F" w:rsidRPr="00E41C0E">
        <w:rPr>
          <w:bCs/>
          <w:color w:val="4472C4" w:themeColor="accent1"/>
        </w:rPr>
        <w:br/>
      </w:r>
      <w:r w:rsidRPr="00E41C0E">
        <w:rPr>
          <w:bCs/>
          <w:color w:val="4472C4" w:themeColor="accent1"/>
        </w:rPr>
        <w:t>Chief Executive</w:t>
      </w:r>
    </w:p>
    <w:p w14:paraId="1C827126" w14:textId="291DD90B" w:rsidR="00813DB1" w:rsidRPr="00434750" w:rsidRDefault="00813DB1"/>
    <w:p w14:paraId="78D3336B" w14:textId="77777777" w:rsidR="00813DB1" w:rsidRPr="00434750" w:rsidRDefault="00813DB1">
      <w:r w:rsidRPr="00434750">
        <w:br w:type="page"/>
      </w:r>
    </w:p>
    <w:p w14:paraId="3D9ABF79" w14:textId="77777777" w:rsidR="003863CD" w:rsidRPr="00434750" w:rsidRDefault="003863CD" w:rsidP="00813DB1"/>
    <w:p w14:paraId="6C54962A" w14:textId="77777777" w:rsidR="001651BA" w:rsidRDefault="00813DB1" w:rsidP="001651BA">
      <w:pPr>
        <w:ind w:left="851"/>
        <w:rPr>
          <w:color w:val="4472C4" w:themeColor="accent1"/>
          <w:sz w:val="26"/>
          <w:szCs w:val="26"/>
        </w:rPr>
      </w:pPr>
      <w:r w:rsidRPr="001651BA">
        <w:rPr>
          <w:color w:val="4472C4" w:themeColor="accent1"/>
          <w:sz w:val="26"/>
          <w:szCs w:val="26"/>
        </w:rPr>
        <w:t xml:space="preserve">The best public investments and public policies are driven by good data, and here we can point to some extremely encouraging findings. </w:t>
      </w:r>
    </w:p>
    <w:p w14:paraId="5C0547C6" w14:textId="0E36EDFC" w:rsidR="00813DB1" w:rsidRPr="001651BA" w:rsidRDefault="00813DB1" w:rsidP="001651BA">
      <w:pPr>
        <w:ind w:left="851"/>
        <w:rPr>
          <w:color w:val="4472C4" w:themeColor="accent1"/>
          <w:sz w:val="26"/>
          <w:szCs w:val="26"/>
        </w:rPr>
      </w:pPr>
      <w:r w:rsidRPr="001651BA">
        <w:t>I also commend this report to the volunteering sector on behalf of the Volunteering Victoria Board.</w:t>
      </w:r>
    </w:p>
    <w:p w14:paraId="519F55DD" w14:textId="5D18E4DE" w:rsidR="00813DB1" w:rsidRPr="00434750" w:rsidRDefault="00813DB1" w:rsidP="001651BA">
      <w:pPr>
        <w:ind w:left="851"/>
      </w:pPr>
      <w:r w:rsidRPr="00434750">
        <w:t>Volunteering is more than a passion</w:t>
      </w:r>
      <w:r w:rsidR="00822006">
        <w:t>.</w:t>
      </w:r>
      <w:r w:rsidRPr="00434750">
        <w:t xml:space="preserve"> </w:t>
      </w:r>
      <w:r w:rsidR="00822006">
        <w:t>It is</w:t>
      </w:r>
      <w:r w:rsidR="00822006" w:rsidRPr="00434750">
        <w:t xml:space="preserve"> </w:t>
      </w:r>
      <w:r w:rsidRPr="00434750">
        <w:t>a key ingredient for active and resilient communities. The benefits of volunteering do not just flow to Victorian communities, but also to the volunteer. There are well-established mental and physical health benefits of volunteering for volunteers, not to mention increases in social supports and opportunities for skills development and career progression.</w:t>
      </w:r>
    </w:p>
    <w:p w14:paraId="68ADDE71" w14:textId="6D2FBDA9" w:rsidR="00813DB1" w:rsidRPr="00434750" w:rsidRDefault="00813DB1" w:rsidP="001651BA">
      <w:pPr>
        <w:ind w:left="851"/>
      </w:pPr>
      <w:r w:rsidRPr="00434750">
        <w:t>That is why the findings of this research are so significant</w:t>
      </w:r>
      <w:r w:rsidR="00822006">
        <w:t>. O</w:t>
      </w:r>
      <w:r w:rsidRPr="00434750">
        <w:t xml:space="preserve">ur sector needs to know, in robust, defendable research, what the motivations, barriers, costs and benefits to volunteering are in our </w:t>
      </w:r>
      <w:r w:rsidR="00822006">
        <w:t>S</w:t>
      </w:r>
      <w:r w:rsidRPr="00434750">
        <w:t>tate.</w:t>
      </w:r>
    </w:p>
    <w:p w14:paraId="713B891D" w14:textId="5B8BE179" w:rsidR="00813DB1" w:rsidRPr="00434750" w:rsidRDefault="00813DB1" w:rsidP="001651BA">
      <w:pPr>
        <w:ind w:left="851"/>
      </w:pPr>
      <w:r w:rsidRPr="00434750">
        <w:t xml:space="preserve">This </w:t>
      </w:r>
      <w:r w:rsidR="00CA378A" w:rsidRPr="00434750">
        <w:t xml:space="preserve">is a </w:t>
      </w:r>
      <w:r w:rsidRPr="00434750">
        <w:t>report that the whole volunteering sector can be proud of. Robust research does not happen in a vacuum</w:t>
      </w:r>
      <w:r w:rsidR="00E7575F">
        <w:t>,</w:t>
      </w:r>
      <w:r w:rsidRPr="00434750">
        <w:t xml:space="preserve"> and I want to thank the many individuals and organisations </w:t>
      </w:r>
      <w:r w:rsidR="00E7575F">
        <w:t xml:space="preserve">that </w:t>
      </w:r>
      <w:r w:rsidRPr="00434750">
        <w:t xml:space="preserve">played a role to </w:t>
      </w:r>
      <w:r w:rsidR="003863CD" w:rsidRPr="00434750">
        <w:t>contribute to this</w:t>
      </w:r>
      <w:r w:rsidRPr="00434750">
        <w:t xml:space="preserve"> report. </w:t>
      </w:r>
      <w:r w:rsidR="003863CD" w:rsidRPr="00434750">
        <w:t>By</w:t>
      </w:r>
      <w:r w:rsidRPr="00434750">
        <w:t xml:space="preserve"> </w:t>
      </w:r>
      <w:r w:rsidR="003863CD" w:rsidRPr="00434750">
        <w:t>providing valuable survey</w:t>
      </w:r>
      <w:r w:rsidR="00932B3D" w:rsidRPr="00434750">
        <w:t xml:space="preserve"> information</w:t>
      </w:r>
      <w:r w:rsidR="003863CD" w:rsidRPr="00434750">
        <w:t xml:space="preserve">, </w:t>
      </w:r>
      <w:r w:rsidRPr="00434750">
        <w:t xml:space="preserve">participating on a reference group, </w:t>
      </w:r>
      <w:r w:rsidR="00932B3D" w:rsidRPr="00434750">
        <w:t>o</w:t>
      </w:r>
      <w:r w:rsidRPr="00434750">
        <w:t xml:space="preserve">r contributing your volunteer stories, many Victorians played a part </w:t>
      </w:r>
      <w:r w:rsidR="00E7575F">
        <w:t>in making</w:t>
      </w:r>
      <w:r w:rsidRPr="00434750">
        <w:t xml:space="preserve"> this happen.</w:t>
      </w:r>
    </w:p>
    <w:p w14:paraId="1408053D" w14:textId="2055BA26" w:rsidR="00813DB1" w:rsidRPr="00434750" w:rsidRDefault="00813DB1" w:rsidP="001651BA">
      <w:pPr>
        <w:ind w:left="851"/>
      </w:pPr>
      <w:r w:rsidRPr="00434750">
        <w:t xml:space="preserve">This initiative is a key accomplishment of our strong advocacy agenda for the volunteering sector. Advocacy </w:t>
      </w:r>
      <w:r w:rsidR="00E7575F">
        <w:t>i</w:t>
      </w:r>
      <w:r w:rsidRPr="00434750">
        <w:t>s one of the key pillars of our work. With these findings we are more empowered to raise our voice about the value of our sector. For leaders of volunteers, this research is powerful proof of the value of your work and the contribution of your volunteers.</w:t>
      </w:r>
    </w:p>
    <w:p w14:paraId="12BDB7A0" w14:textId="025207EF" w:rsidR="00813DB1" w:rsidRDefault="00813DB1" w:rsidP="001651BA">
      <w:pPr>
        <w:ind w:left="851"/>
      </w:pPr>
      <w:r w:rsidRPr="00434750">
        <w:t>Building on past work and this research, the Volunteering Victoria Board views the volunteering sector as going from strength to strength. As a community we are</w:t>
      </w:r>
      <w:r w:rsidR="00C475A6" w:rsidRPr="00434750">
        <w:t xml:space="preserve"> facing enormous challenges, </w:t>
      </w:r>
      <w:r w:rsidR="00E7575F">
        <w:t xml:space="preserve">but </w:t>
      </w:r>
      <w:r w:rsidR="00BF13C9" w:rsidRPr="00434750">
        <w:t xml:space="preserve">we </w:t>
      </w:r>
      <w:r w:rsidR="00C475A6" w:rsidRPr="00434750">
        <w:t>continue to adapt and deliver</w:t>
      </w:r>
      <w:r w:rsidRPr="00434750">
        <w:t xml:space="preserve">. This research provides insights </w:t>
      </w:r>
      <w:r w:rsidR="00E7575F">
        <w:t>into</w:t>
      </w:r>
      <w:r w:rsidR="00E7575F" w:rsidRPr="00434750">
        <w:t xml:space="preserve"> </w:t>
      </w:r>
      <w:r w:rsidRPr="00434750">
        <w:t>how Volunteering Victoria as a peak</w:t>
      </w:r>
      <w:r w:rsidR="00BF13C9" w:rsidRPr="00434750">
        <w:t xml:space="preserve"> body</w:t>
      </w:r>
      <w:r w:rsidRPr="00434750">
        <w:t xml:space="preserve"> can support the sector to even better enable our members and other volunteer-involving organisations to make </w:t>
      </w:r>
      <w:r w:rsidR="00B00867" w:rsidRPr="00434750">
        <w:t>the greatest impact possible</w:t>
      </w:r>
      <w:r w:rsidRPr="00434750">
        <w:t>.</w:t>
      </w:r>
    </w:p>
    <w:p w14:paraId="20071D50" w14:textId="3CA7F6B6" w:rsidR="001651BA" w:rsidRPr="00434750" w:rsidRDefault="001651BA" w:rsidP="001651BA">
      <w:pPr>
        <w:ind w:left="851"/>
      </w:pPr>
      <w:r>
        <w:rPr>
          <w:noProof/>
          <w:lang w:eastAsia="en-AU"/>
        </w:rPr>
        <w:drawing>
          <wp:inline distT="0" distB="0" distL="0" distR="0" wp14:anchorId="12B06F6C" wp14:editId="15AF4AC5">
            <wp:extent cx="111442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4425" cy="1095375"/>
                    </a:xfrm>
                    <a:prstGeom prst="rect">
                      <a:avLst/>
                    </a:prstGeom>
                  </pic:spPr>
                </pic:pic>
              </a:graphicData>
            </a:graphic>
          </wp:inline>
        </w:drawing>
      </w:r>
    </w:p>
    <w:p w14:paraId="1C940D68" w14:textId="0BBADB3D" w:rsidR="00813DB1" w:rsidRPr="00E41C0E" w:rsidRDefault="00813DB1" w:rsidP="001651BA">
      <w:pPr>
        <w:ind w:left="851"/>
        <w:rPr>
          <w:bCs/>
          <w:color w:val="4472C4" w:themeColor="accent1"/>
        </w:rPr>
      </w:pPr>
      <w:r w:rsidRPr="00E41C0E">
        <w:rPr>
          <w:bCs/>
          <w:color w:val="4472C4" w:themeColor="accent1"/>
        </w:rPr>
        <w:t>Bronwyn Clark</w:t>
      </w:r>
      <w:r w:rsidR="00E7575F" w:rsidRPr="00E41C0E">
        <w:rPr>
          <w:bCs/>
          <w:color w:val="4472C4" w:themeColor="accent1"/>
        </w:rPr>
        <w:br/>
      </w:r>
      <w:r w:rsidRPr="00E41C0E">
        <w:rPr>
          <w:bCs/>
          <w:color w:val="4472C4" w:themeColor="accent1"/>
        </w:rPr>
        <w:t>Board Chair</w:t>
      </w:r>
    </w:p>
    <w:p w14:paraId="791C517F" w14:textId="4E6F7D2B" w:rsidR="00813DB1" w:rsidRPr="00434750" w:rsidRDefault="00813DB1"/>
    <w:p w14:paraId="2621BECD" w14:textId="77777777" w:rsidR="00813DB1" w:rsidRPr="00434750" w:rsidRDefault="00813DB1"/>
    <w:p w14:paraId="1093B450" w14:textId="261F5EBE" w:rsidR="00813DB1" w:rsidRPr="00434750" w:rsidRDefault="00813DB1">
      <w:pPr>
        <w:rPr>
          <w:rFonts w:asciiTheme="majorHAnsi" w:eastAsiaTheme="majorEastAsia" w:hAnsiTheme="majorHAnsi" w:cstheme="majorBidi"/>
          <w:color w:val="2F5496" w:themeColor="accent1" w:themeShade="BF"/>
          <w:sz w:val="32"/>
          <w:szCs w:val="32"/>
        </w:rPr>
      </w:pPr>
      <w:r w:rsidRPr="00434750">
        <w:br w:type="page"/>
      </w:r>
    </w:p>
    <w:bookmarkEnd w:id="2"/>
    <w:bookmarkEnd w:id="3"/>
    <w:bookmarkEnd w:id="4"/>
    <w:bookmarkEnd w:id="5"/>
    <w:bookmarkEnd w:id="6"/>
    <w:bookmarkEnd w:id="7"/>
    <w:p w14:paraId="1D11C8E7" w14:textId="403E6A8A" w:rsidR="001C23E5" w:rsidRPr="001F5464" w:rsidRDefault="001C23E5" w:rsidP="00751312">
      <w:pPr>
        <w:pStyle w:val="TOC1"/>
      </w:pPr>
      <w:r w:rsidRPr="00751312">
        <w:rPr>
          <w:color w:val="2F5496" w:themeColor="accent1" w:themeShade="BF"/>
          <w:sz w:val="36"/>
          <w:szCs w:val="36"/>
        </w:rPr>
        <w:lastRenderedPageBreak/>
        <w:t>Contents</w:t>
      </w:r>
    </w:p>
    <w:p w14:paraId="7AFBFC66" w14:textId="24B21BA6" w:rsidR="00726ACB" w:rsidRDefault="001C23E5" w:rsidP="00751312">
      <w:pPr>
        <w:pStyle w:val="TOC1"/>
        <w:rPr>
          <w:rFonts w:eastAsiaTheme="minorEastAsia"/>
          <w:noProof/>
          <w:lang w:val="en-GB" w:eastAsia="en-GB"/>
        </w:rPr>
      </w:pPr>
      <w:r w:rsidRPr="00434750">
        <w:rPr>
          <w:color w:val="4472C4" w:themeColor="accent1"/>
          <w:sz w:val="32"/>
          <w:szCs w:val="32"/>
        </w:rPr>
        <w:fldChar w:fldCharType="begin"/>
      </w:r>
      <w:r w:rsidRPr="00434750">
        <w:rPr>
          <w:color w:val="4472C4" w:themeColor="accent1"/>
          <w:sz w:val="32"/>
          <w:szCs w:val="32"/>
        </w:rPr>
        <w:instrText xml:space="preserve"> TOC \o "1-2" \h \z \u </w:instrText>
      </w:r>
      <w:r w:rsidRPr="00434750">
        <w:rPr>
          <w:color w:val="4472C4" w:themeColor="accent1"/>
          <w:sz w:val="32"/>
          <w:szCs w:val="32"/>
        </w:rPr>
        <w:fldChar w:fldCharType="separate"/>
      </w:r>
      <w:hyperlink w:anchor="_Toc51052281" w:history="1">
        <w:r w:rsidR="00726ACB" w:rsidRPr="00B66EAC">
          <w:rPr>
            <w:rStyle w:val="Hyperlink"/>
            <w:noProof/>
          </w:rPr>
          <w:t>Executive summary</w:t>
        </w:r>
        <w:r w:rsidR="00726ACB">
          <w:rPr>
            <w:noProof/>
            <w:webHidden/>
          </w:rPr>
          <w:tab/>
        </w:r>
        <w:r w:rsidR="00726ACB">
          <w:rPr>
            <w:noProof/>
            <w:webHidden/>
          </w:rPr>
          <w:fldChar w:fldCharType="begin"/>
        </w:r>
        <w:r w:rsidR="00726ACB">
          <w:rPr>
            <w:noProof/>
            <w:webHidden/>
          </w:rPr>
          <w:instrText xml:space="preserve"> PAGEREF _Toc51052281 \h </w:instrText>
        </w:r>
        <w:r w:rsidR="00726ACB">
          <w:rPr>
            <w:noProof/>
            <w:webHidden/>
          </w:rPr>
        </w:r>
        <w:r w:rsidR="00726ACB">
          <w:rPr>
            <w:noProof/>
            <w:webHidden/>
          </w:rPr>
          <w:fldChar w:fldCharType="separate"/>
        </w:r>
        <w:r w:rsidR="00751312">
          <w:rPr>
            <w:noProof/>
            <w:webHidden/>
          </w:rPr>
          <w:t>1</w:t>
        </w:r>
        <w:r w:rsidR="00726ACB">
          <w:rPr>
            <w:noProof/>
            <w:webHidden/>
          </w:rPr>
          <w:fldChar w:fldCharType="end"/>
        </w:r>
      </w:hyperlink>
    </w:p>
    <w:p w14:paraId="300EE0B9" w14:textId="50DA258C" w:rsidR="00726ACB" w:rsidRDefault="00DB1E6D">
      <w:pPr>
        <w:pStyle w:val="TOC2"/>
        <w:rPr>
          <w:rFonts w:eastAsiaTheme="minorEastAsia"/>
          <w:noProof/>
          <w:lang w:val="en-GB" w:eastAsia="en-GB"/>
        </w:rPr>
      </w:pPr>
      <w:hyperlink w:anchor="_Toc51052282" w:history="1">
        <w:r w:rsidR="00726ACB" w:rsidRPr="00B66EAC">
          <w:rPr>
            <w:rStyle w:val="Hyperlink"/>
            <w:noProof/>
          </w:rPr>
          <w:t>Key findings</w:t>
        </w:r>
        <w:r w:rsidR="00726ACB">
          <w:rPr>
            <w:noProof/>
            <w:webHidden/>
          </w:rPr>
          <w:tab/>
        </w:r>
        <w:r w:rsidR="00726ACB">
          <w:rPr>
            <w:noProof/>
            <w:webHidden/>
          </w:rPr>
          <w:fldChar w:fldCharType="begin"/>
        </w:r>
        <w:r w:rsidR="00726ACB">
          <w:rPr>
            <w:noProof/>
            <w:webHidden/>
          </w:rPr>
          <w:instrText xml:space="preserve"> PAGEREF _Toc51052282 \h </w:instrText>
        </w:r>
        <w:r w:rsidR="00726ACB">
          <w:rPr>
            <w:noProof/>
            <w:webHidden/>
          </w:rPr>
        </w:r>
        <w:r w:rsidR="00726ACB">
          <w:rPr>
            <w:noProof/>
            <w:webHidden/>
          </w:rPr>
          <w:fldChar w:fldCharType="separate"/>
        </w:r>
        <w:r w:rsidR="00751312">
          <w:rPr>
            <w:noProof/>
            <w:webHidden/>
          </w:rPr>
          <w:t>2</w:t>
        </w:r>
        <w:r w:rsidR="00726ACB">
          <w:rPr>
            <w:noProof/>
            <w:webHidden/>
          </w:rPr>
          <w:fldChar w:fldCharType="end"/>
        </w:r>
      </w:hyperlink>
    </w:p>
    <w:p w14:paraId="45CFE2DD" w14:textId="10C290CB" w:rsidR="00726ACB" w:rsidRDefault="00DB1E6D" w:rsidP="00751312">
      <w:pPr>
        <w:pStyle w:val="TOC1"/>
        <w:rPr>
          <w:rFonts w:eastAsiaTheme="minorEastAsia"/>
          <w:noProof/>
          <w:lang w:val="en-GB" w:eastAsia="en-GB"/>
        </w:rPr>
      </w:pPr>
      <w:hyperlink w:anchor="_Toc51052283" w:history="1">
        <w:r w:rsidR="00726ACB" w:rsidRPr="00B66EAC">
          <w:rPr>
            <w:rStyle w:val="Hyperlink"/>
            <w:noProof/>
          </w:rPr>
          <w:t>Message from Minister Donnellan</w:t>
        </w:r>
        <w:r w:rsidR="00726ACB">
          <w:rPr>
            <w:noProof/>
            <w:webHidden/>
          </w:rPr>
          <w:tab/>
        </w:r>
        <w:r w:rsidR="00726ACB">
          <w:rPr>
            <w:noProof/>
            <w:webHidden/>
          </w:rPr>
          <w:fldChar w:fldCharType="begin"/>
        </w:r>
        <w:r w:rsidR="00726ACB">
          <w:rPr>
            <w:noProof/>
            <w:webHidden/>
          </w:rPr>
          <w:instrText xml:space="preserve"> PAGEREF _Toc51052283 \h </w:instrText>
        </w:r>
        <w:r w:rsidR="00726ACB">
          <w:rPr>
            <w:noProof/>
            <w:webHidden/>
          </w:rPr>
        </w:r>
        <w:r w:rsidR="00726ACB">
          <w:rPr>
            <w:noProof/>
            <w:webHidden/>
          </w:rPr>
          <w:fldChar w:fldCharType="separate"/>
        </w:r>
        <w:r w:rsidR="00751312">
          <w:rPr>
            <w:noProof/>
            <w:webHidden/>
          </w:rPr>
          <w:t>4</w:t>
        </w:r>
        <w:r w:rsidR="00726ACB">
          <w:rPr>
            <w:noProof/>
            <w:webHidden/>
          </w:rPr>
          <w:fldChar w:fldCharType="end"/>
        </w:r>
      </w:hyperlink>
    </w:p>
    <w:p w14:paraId="533F00F7" w14:textId="2EA384C5" w:rsidR="00726ACB" w:rsidRDefault="00DB1E6D" w:rsidP="00751312">
      <w:pPr>
        <w:pStyle w:val="TOC1"/>
        <w:rPr>
          <w:rFonts w:eastAsiaTheme="minorEastAsia"/>
          <w:noProof/>
          <w:lang w:val="en-GB" w:eastAsia="en-GB"/>
        </w:rPr>
      </w:pPr>
      <w:hyperlink w:anchor="_Toc51052284" w:history="1">
        <w:r w:rsidR="00726ACB" w:rsidRPr="00B66EAC">
          <w:rPr>
            <w:rStyle w:val="Hyperlink"/>
            <w:noProof/>
          </w:rPr>
          <w:t>Message from Parliamentary Secretary Carbines</w:t>
        </w:r>
        <w:r w:rsidR="00726ACB">
          <w:rPr>
            <w:noProof/>
            <w:webHidden/>
          </w:rPr>
          <w:tab/>
        </w:r>
        <w:r w:rsidR="00726ACB">
          <w:rPr>
            <w:noProof/>
            <w:webHidden/>
          </w:rPr>
          <w:fldChar w:fldCharType="begin"/>
        </w:r>
        <w:r w:rsidR="00726ACB">
          <w:rPr>
            <w:noProof/>
            <w:webHidden/>
          </w:rPr>
          <w:instrText xml:space="preserve"> PAGEREF _Toc51052284 \h </w:instrText>
        </w:r>
        <w:r w:rsidR="00726ACB">
          <w:rPr>
            <w:noProof/>
            <w:webHidden/>
          </w:rPr>
        </w:r>
        <w:r w:rsidR="00726ACB">
          <w:rPr>
            <w:noProof/>
            <w:webHidden/>
          </w:rPr>
          <w:fldChar w:fldCharType="separate"/>
        </w:r>
        <w:r w:rsidR="00751312">
          <w:rPr>
            <w:noProof/>
            <w:webHidden/>
          </w:rPr>
          <w:t>5</w:t>
        </w:r>
        <w:r w:rsidR="00726ACB">
          <w:rPr>
            <w:noProof/>
            <w:webHidden/>
          </w:rPr>
          <w:fldChar w:fldCharType="end"/>
        </w:r>
      </w:hyperlink>
    </w:p>
    <w:p w14:paraId="3314E4EA" w14:textId="1E2D802D" w:rsidR="00726ACB" w:rsidRDefault="00DB1E6D" w:rsidP="00751312">
      <w:pPr>
        <w:pStyle w:val="TOC1"/>
        <w:rPr>
          <w:rFonts w:eastAsiaTheme="minorEastAsia"/>
          <w:noProof/>
          <w:lang w:val="en-GB" w:eastAsia="en-GB"/>
        </w:rPr>
      </w:pPr>
      <w:hyperlink w:anchor="_Toc51052285" w:history="1">
        <w:r w:rsidR="00726ACB" w:rsidRPr="00B66EAC">
          <w:rPr>
            <w:rStyle w:val="Hyperlink"/>
            <w:noProof/>
          </w:rPr>
          <w:t>Forewords from Volunteering Victoria</w:t>
        </w:r>
        <w:r w:rsidR="00726ACB">
          <w:rPr>
            <w:noProof/>
            <w:webHidden/>
          </w:rPr>
          <w:tab/>
        </w:r>
        <w:r w:rsidR="00726ACB">
          <w:rPr>
            <w:noProof/>
            <w:webHidden/>
          </w:rPr>
          <w:fldChar w:fldCharType="begin"/>
        </w:r>
        <w:r w:rsidR="00726ACB">
          <w:rPr>
            <w:noProof/>
            <w:webHidden/>
          </w:rPr>
          <w:instrText xml:space="preserve"> PAGEREF _Toc51052285 \h </w:instrText>
        </w:r>
        <w:r w:rsidR="00726ACB">
          <w:rPr>
            <w:noProof/>
            <w:webHidden/>
          </w:rPr>
        </w:r>
        <w:r w:rsidR="00726ACB">
          <w:rPr>
            <w:noProof/>
            <w:webHidden/>
          </w:rPr>
          <w:fldChar w:fldCharType="separate"/>
        </w:r>
        <w:r w:rsidR="00751312">
          <w:rPr>
            <w:noProof/>
            <w:webHidden/>
          </w:rPr>
          <w:t>6</w:t>
        </w:r>
        <w:r w:rsidR="00726ACB">
          <w:rPr>
            <w:noProof/>
            <w:webHidden/>
          </w:rPr>
          <w:fldChar w:fldCharType="end"/>
        </w:r>
      </w:hyperlink>
    </w:p>
    <w:p w14:paraId="439EAF09" w14:textId="13C49EC7" w:rsidR="00726ACB" w:rsidRDefault="00DB1E6D" w:rsidP="00751312">
      <w:pPr>
        <w:pStyle w:val="TOC1"/>
        <w:rPr>
          <w:rFonts w:eastAsiaTheme="minorEastAsia"/>
          <w:noProof/>
          <w:lang w:val="en-GB" w:eastAsia="en-GB"/>
        </w:rPr>
      </w:pPr>
      <w:hyperlink w:anchor="_Toc51052286" w:history="1">
        <w:r w:rsidR="00726ACB" w:rsidRPr="00B66EAC">
          <w:rPr>
            <w:rStyle w:val="Hyperlink"/>
            <w:noProof/>
          </w:rPr>
          <w:t>Introduction</w:t>
        </w:r>
        <w:r w:rsidR="00726ACB">
          <w:rPr>
            <w:noProof/>
            <w:webHidden/>
          </w:rPr>
          <w:tab/>
        </w:r>
        <w:r w:rsidR="00726ACB">
          <w:rPr>
            <w:noProof/>
            <w:webHidden/>
          </w:rPr>
          <w:fldChar w:fldCharType="begin"/>
        </w:r>
        <w:r w:rsidR="00726ACB">
          <w:rPr>
            <w:noProof/>
            <w:webHidden/>
          </w:rPr>
          <w:instrText xml:space="preserve"> PAGEREF _Toc51052286 \h </w:instrText>
        </w:r>
        <w:r w:rsidR="00726ACB">
          <w:rPr>
            <w:noProof/>
            <w:webHidden/>
          </w:rPr>
        </w:r>
        <w:r w:rsidR="00726ACB">
          <w:rPr>
            <w:noProof/>
            <w:webHidden/>
          </w:rPr>
          <w:fldChar w:fldCharType="separate"/>
        </w:r>
        <w:r w:rsidR="00751312">
          <w:rPr>
            <w:noProof/>
            <w:webHidden/>
          </w:rPr>
          <w:t>11</w:t>
        </w:r>
        <w:r w:rsidR="00726ACB">
          <w:rPr>
            <w:noProof/>
            <w:webHidden/>
          </w:rPr>
          <w:fldChar w:fldCharType="end"/>
        </w:r>
      </w:hyperlink>
    </w:p>
    <w:p w14:paraId="39ADD7CB" w14:textId="7209E3D3" w:rsidR="00726ACB" w:rsidRDefault="00DB1E6D" w:rsidP="00751312">
      <w:pPr>
        <w:pStyle w:val="TOC1"/>
        <w:rPr>
          <w:rFonts w:eastAsiaTheme="minorEastAsia"/>
          <w:noProof/>
          <w:lang w:val="en-GB" w:eastAsia="en-GB"/>
        </w:rPr>
      </w:pPr>
      <w:hyperlink w:anchor="_Toc51052287" w:history="1">
        <w:r w:rsidR="00726ACB" w:rsidRPr="00B66EAC">
          <w:rPr>
            <w:rStyle w:val="Hyperlink"/>
            <w:noProof/>
          </w:rPr>
          <w:t>Methodology</w:t>
        </w:r>
        <w:r w:rsidR="00726ACB">
          <w:rPr>
            <w:noProof/>
            <w:webHidden/>
          </w:rPr>
          <w:tab/>
        </w:r>
        <w:r w:rsidR="00726ACB">
          <w:rPr>
            <w:noProof/>
            <w:webHidden/>
          </w:rPr>
          <w:fldChar w:fldCharType="begin"/>
        </w:r>
        <w:r w:rsidR="00726ACB">
          <w:rPr>
            <w:noProof/>
            <w:webHidden/>
          </w:rPr>
          <w:instrText xml:space="preserve"> PAGEREF _Toc51052287 \h </w:instrText>
        </w:r>
        <w:r w:rsidR="00726ACB">
          <w:rPr>
            <w:noProof/>
            <w:webHidden/>
          </w:rPr>
        </w:r>
        <w:r w:rsidR="00726ACB">
          <w:rPr>
            <w:noProof/>
            <w:webHidden/>
          </w:rPr>
          <w:fldChar w:fldCharType="separate"/>
        </w:r>
        <w:r w:rsidR="00751312">
          <w:rPr>
            <w:noProof/>
            <w:webHidden/>
          </w:rPr>
          <w:t>12</w:t>
        </w:r>
        <w:r w:rsidR="00726ACB">
          <w:rPr>
            <w:noProof/>
            <w:webHidden/>
          </w:rPr>
          <w:fldChar w:fldCharType="end"/>
        </w:r>
      </w:hyperlink>
    </w:p>
    <w:p w14:paraId="5D3C5352" w14:textId="56D117CB" w:rsidR="00726ACB" w:rsidRDefault="00DB1E6D">
      <w:pPr>
        <w:pStyle w:val="TOC2"/>
        <w:rPr>
          <w:rFonts w:eastAsiaTheme="minorEastAsia"/>
          <w:noProof/>
          <w:lang w:val="en-GB" w:eastAsia="en-GB"/>
        </w:rPr>
      </w:pPr>
      <w:hyperlink w:anchor="_Toc51052288" w:history="1">
        <w:r w:rsidR="00726ACB" w:rsidRPr="00B66EAC">
          <w:rPr>
            <w:rStyle w:val="Hyperlink"/>
            <w:noProof/>
          </w:rPr>
          <w:t>The Model of Value Creation</w:t>
        </w:r>
        <w:r w:rsidR="00726ACB">
          <w:rPr>
            <w:noProof/>
            <w:webHidden/>
          </w:rPr>
          <w:tab/>
        </w:r>
        <w:r w:rsidR="00726ACB">
          <w:rPr>
            <w:noProof/>
            <w:webHidden/>
          </w:rPr>
          <w:fldChar w:fldCharType="begin"/>
        </w:r>
        <w:r w:rsidR="00726ACB">
          <w:rPr>
            <w:noProof/>
            <w:webHidden/>
          </w:rPr>
          <w:instrText xml:space="preserve"> PAGEREF _Toc51052288 \h </w:instrText>
        </w:r>
        <w:r w:rsidR="00726ACB">
          <w:rPr>
            <w:noProof/>
            <w:webHidden/>
          </w:rPr>
        </w:r>
        <w:r w:rsidR="00726ACB">
          <w:rPr>
            <w:noProof/>
            <w:webHidden/>
          </w:rPr>
          <w:fldChar w:fldCharType="separate"/>
        </w:r>
        <w:r w:rsidR="00751312">
          <w:rPr>
            <w:noProof/>
            <w:webHidden/>
          </w:rPr>
          <w:t>12</w:t>
        </w:r>
        <w:r w:rsidR="00726ACB">
          <w:rPr>
            <w:noProof/>
            <w:webHidden/>
          </w:rPr>
          <w:fldChar w:fldCharType="end"/>
        </w:r>
      </w:hyperlink>
    </w:p>
    <w:p w14:paraId="6E55630D" w14:textId="35965D15" w:rsidR="00726ACB" w:rsidRDefault="00DB1E6D">
      <w:pPr>
        <w:pStyle w:val="TOC2"/>
        <w:rPr>
          <w:rFonts w:eastAsiaTheme="minorEastAsia"/>
          <w:noProof/>
          <w:lang w:val="en-GB" w:eastAsia="en-GB"/>
        </w:rPr>
      </w:pPr>
      <w:hyperlink w:anchor="_Toc51052289" w:history="1">
        <w:r w:rsidR="00726ACB" w:rsidRPr="00B66EAC">
          <w:rPr>
            <w:rStyle w:val="Hyperlink"/>
            <w:noProof/>
          </w:rPr>
          <w:t>Data collection</w:t>
        </w:r>
        <w:r w:rsidR="00726ACB">
          <w:rPr>
            <w:noProof/>
            <w:webHidden/>
          </w:rPr>
          <w:tab/>
        </w:r>
        <w:r w:rsidR="00726ACB">
          <w:rPr>
            <w:noProof/>
            <w:webHidden/>
          </w:rPr>
          <w:fldChar w:fldCharType="begin"/>
        </w:r>
        <w:r w:rsidR="00726ACB">
          <w:rPr>
            <w:noProof/>
            <w:webHidden/>
          </w:rPr>
          <w:instrText xml:space="preserve"> PAGEREF _Toc51052289 \h </w:instrText>
        </w:r>
        <w:r w:rsidR="00726ACB">
          <w:rPr>
            <w:noProof/>
            <w:webHidden/>
          </w:rPr>
        </w:r>
        <w:r w:rsidR="00726ACB">
          <w:rPr>
            <w:noProof/>
            <w:webHidden/>
          </w:rPr>
          <w:fldChar w:fldCharType="separate"/>
        </w:r>
        <w:r w:rsidR="00751312">
          <w:rPr>
            <w:noProof/>
            <w:webHidden/>
          </w:rPr>
          <w:t>13</w:t>
        </w:r>
        <w:r w:rsidR="00726ACB">
          <w:rPr>
            <w:noProof/>
            <w:webHidden/>
          </w:rPr>
          <w:fldChar w:fldCharType="end"/>
        </w:r>
      </w:hyperlink>
    </w:p>
    <w:p w14:paraId="5CC5EA00" w14:textId="50370426" w:rsidR="00726ACB" w:rsidRDefault="00DB1E6D" w:rsidP="00751312">
      <w:pPr>
        <w:pStyle w:val="TOC1"/>
        <w:rPr>
          <w:rFonts w:eastAsiaTheme="minorEastAsia"/>
          <w:noProof/>
          <w:lang w:val="en-GB" w:eastAsia="en-GB"/>
        </w:rPr>
      </w:pPr>
      <w:hyperlink w:anchor="_Toc51052290" w:history="1">
        <w:r w:rsidR="00726ACB" w:rsidRPr="00B66EAC">
          <w:rPr>
            <w:rStyle w:val="Hyperlink"/>
            <w:noProof/>
          </w:rPr>
          <w:t>Section 1: The characteristics of volunteering in Victoria</w:t>
        </w:r>
        <w:r w:rsidR="00726ACB">
          <w:rPr>
            <w:noProof/>
            <w:webHidden/>
          </w:rPr>
          <w:tab/>
        </w:r>
        <w:r w:rsidR="00726ACB">
          <w:rPr>
            <w:noProof/>
            <w:webHidden/>
          </w:rPr>
          <w:fldChar w:fldCharType="begin"/>
        </w:r>
        <w:r w:rsidR="00726ACB">
          <w:rPr>
            <w:noProof/>
            <w:webHidden/>
          </w:rPr>
          <w:instrText xml:space="preserve"> PAGEREF _Toc51052290 \h </w:instrText>
        </w:r>
        <w:r w:rsidR="00726ACB">
          <w:rPr>
            <w:noProof/>
            <w:webHidden/>
          </w:rPr>
        </w:r>
        <w:r w:rsidR="00726ACB">
          <w:rPr>
            <w:noProof/>
            <w:webHidden/>
          </w:rPr>
          <w:fldChar w:fldCharType="separate"/>
        </w:r>
        <w:r w:rsidR="00751312">
          <w:rPr>
            <w:noProof/>
            <w:webHidden/>
          </w:rPr>
          <w:t>15</w:t>
        </w:r>
        <w:r w:rsidR="00726ACB">
          <w:rPr>
            <w:noProof/>
            <w:webHidden/>
          </w:rPr>
          <w:fldChar w:fldCharType="end"/>
        </w:r>
      </w:hyperlink>
    </w:p>
    <w:p w14:paraId="2FAEDAA4" w14:textId="6045E6B1" w:rsidR="00726ACB" w:rsidRDefault="00DB1E6D">
      <w:pPr>
        <w:pStyle w:val="TOC2"/>
        <w:rPr>
          <w:rFonts w:eastAsiaTheme="minorEastAsia"/>
          <w:noProof/>
          <w:lang w:val="en-GB" w:eastAsia="en-GB"/>
        </w:rPr>
      </w:pPr>
      <w:hyperlink w:anchor="_Toc51052291" w:history="1">
        <w:r w:rsidR="00726ACB" w:rsidRPr="00B66EAC">
          <w:rPr>
            <w:rStyle w:val="Hyperlink"/>
            <w:noProof/>
          </w:rPr>
          <w:t>Volunteering participation</w:t>
        </w:r>
        <w:r w:rsidR="00726ACB">
          <w:rPr>
            <w:noProof/>
            <w:webHidden/>
          </w:rPr>
          <w:tab/>
        </w:r>
        <w:r w:rsidR="00726ACB">
          <w:rPr>
            <w:noProof/>
            <w:webHidden/>
          </w:rPr>
          <w:fldChar w:fldCharType="begin"/>
        </w:r>
        <w:r w:rsidR="00726ACB">
          <w:rPr>
            <w:noProof/>
            <w:webHidden/>
          </w:rPr>
          <w:instrText xml:space="preserve"> PAGEREF _Toc51052291 \h </w:instrText>
        </w:r>
        <w:r w:rsidR="00726ACB">
          <w:rPr>
            <w:noProof/>
            <w:webHidden/>
          </w:rPr>
        </w:r>
        <w:r w:rsidR="00726ACB">
          <w:rPr>
            <w:noProof/>
            <w:webHidden/>
          </w:rPr>
          <w:fldChar w:fldCharType="separate"/>
        </w:r>
        <w:r w:rsidR="00751312">
          <w:rPr>
            <w:noProof/>
            <w:webHidden/>
          </w:rPr>
          <w:t>15</w:t>
        </w:r>
        <w:r w:rsidR="00726ACB">
          <w:rPr>
            <w:noProof/>
            <w:webHidden/>
          </w:rPr>
          <w:fldChar w:fldCharType="end"/>
        </w:r>
      </w:hyperlink>
    </w:p>
    <w:p w14:paraId="62069AD8" w14:textId="23670F6F" w:rsidR="00726ACB" w:rsidRDefault="00DB1E6D">
      <w:pPr>
        <w:pStyle w:val="TOC2"/>
        <w:rPr>
          <w:rFonts w:eastAsiaTheme="minorEastAsia"/>
          <w:noProof/>
          <w:lang w:val="en-GB" w:eastAsia="en-GB"/>
        </w:rPr>
      </w:pPr>
      <w:hyperlink w:anchor="_Toc51052292" w:history="1">
        <w:r w:rsidR="00726ACB" w:rsidRPr="00B66EAC">
          <w:rPr>
            <w:rStyle w:val="Hyperlink"/>
            <w:noProof/>
          </w:rPr>
          <w:t>Motivations and barriers to volunteering</w:t>
        </w:r>
        <w:r w:rsidR="00726ACB">
          <w:rPr>
            <w:noProof/>
            <w:webHidden/>
          </w:rPr>
          <w:tab/>
        </w:r>
        <w:r w:rsidR="00726ACB">
          <w:rPr>
            <w:noProof/>
            <w:webHidden/>
          </w:rPr>
          <w:fldChar w:fldCharType="begin"/>
        </w:r>
        <w:r w:rsidR="00726ACB">
          <w:rPr>
            <w:noProof/>
            <w:webHidden/>
          </w:rPr>
          <w:instrText xml:space="preserve"> PAGEREF _Toc51052292 \h </w:instrText>
        </w:r>
        <w:r w:rsidR="00726ACB">
          <w:rPr>
            <w:noProof/>
            <w:webHidden/>
          </w:rPr>
        </w:r>
        <w:r w:rsidR="00726ACB">
          <w:rPr>
            <w:noProof/>
            <w:webHidden/>
          </w:rPr>
          <w:fldChar w:fldCharType="separate"/>
        </w:r>
        <w:r w:rsidR="00751312">
          <w:rPr>
            <w:noProof/>
            <w:webHidden/>
          </w:rPr>
          <w:t>16</w:t>
        </w:r>
        <w:r w:rsidR="00726ACB">
          <w:rPr>
            <w:noProof/>
            <w:webHidden/>
          </w:rPr>
          <w:fldChar w:fldCharType="end"/>
        </w:r>
      </w:hyperlink>
    </w:p>
    <w:p w14:paraId="326F456F" w14:textId="1B6DA734" w:rsidR="00726ACB" w:rsidRDefault="00DB1E6D">
      <w:pPr>
        <w:pStyle w:val="TOC2"/>
        <w:rPr>
          <w:rFonts w:eastAsiaTheme="minorEastAsia"/>
          <w:noProof/>
          <w:lang w:val="en-GB" w:eastAsia="en-GB"/>
        </w:rPr>
      </w:pPr>
      <w:hyperlink w:anchor="_Toc51052293" w:history="1">
        <w:r w:rsidR="00726ACB" w:rsidRPr="00B66EAC">
          <w:rPr>
            <w:rStyle w:val="Hyperlink"/>
            <w:rFonts w:eastAsia="Times New Roman"/>
            <w:noProof/>
          </w:rPr>
          <w:t>Donations to volunteer-involving organisations</w:t>
        </w:r>
        <w:r w:rsidR="00726ACB">
          <w:rPr>
            <w:noProof/>
            <w:webHidden/>
          </w:rPr>
          <w:tab/>
        </w:r>
        <w:r w:rsidR="00726ACB">
          <w:rPr>
            <w:noProof/>
            <w:webHidden/>
          </w:rPr>
          <w:fldChar w:fldCharType="begin"/>
        </w:r>
        <w:r w:rsidR="00726ACB">
          <w:rPr>
            <w:noProof/>
            <w:webHidden/>
          </w:rPr>
          <w:instrText xml:space="preserve"> PAGEREF _Toc51052293 \h </w:instrText>
        </w:r>
        <w:r w:rsidR="00726ACB">
          <w:rPr>
            <w:noProof/>
            <w:webHidden/>
          </w:rPr>
        </w:r>
        <w:r w:rsidR="00726ACB">
          <w:rPr>
            <w:noProof/>
            <w:webHidden/>
          </w:rPr>
          <w:fldChar w:fldCharType="separate"/>
        </w:r>
        <w:r w:rsidR="00751312">
          <w:rPr>
            <w:noProof/>
            <w:webHidden/>
          </w:rPr>
          <w:t>18</w:t>
        </w:r>
        <w:r w:rsidR="00726ACB">
          <w:rPr>
            <w:noProof/>
            <w:webHidden/>
          </w:rPr>
          <w:fldChar w:fldCharType="end"/>
        </w:r>
      </w:hyperlink>
    </w:p>
    <w:p w14:paraId="71C77B8D" w14:textId="015E3A70" w:rsidR="00726ACB" w:rsidRDefault="00DB1E6D">
      <w:pPr>
        <w:pStyle w:val="TOC2"/>
        <w:rPr>
          <w:rFonts w:eastAsiaTheme="minorEastAsia"/>
          <w:noProof/>
          <w:lang w:val="en-GB" w:eastAsia="en-GB"/>
        </w:rPr>
      </w:pPr>
      <w:hyperlink w:anchor="_Toc51052294" w:history="1">
        <w:r w:rsidR="00726ACB" w:rsidRPr="00B66EAC">
          <w:rPr>
            <w:rStyle w:val="Hyperlink"/>
            <w:rFonts w:eastAsia="Times New Roman"/>
            <w:noProof/>
          </w:rPr>
          <w:t>The impact of the 2019-20 bushfires on volunteering</w:t>
        </w:r>
        <w:r w:rsidR="00726ACB">
          <w:rPr>
            <w:noProof/>
            <w:webHidden/>
          </w:rPr>
          <w:tab/>
        </w:r>
        <w:r w:rsidR="00726ACB">
          <w:rPr>
            <w:noProof/>
            <w:webHidden/>
          </w:rPr>
          <w:fldChar w:fldCharType="begin"/>
        </w:r>
        <w:r w:rsidR="00726ACB">
          <w:rPr>
            <w:noProof/>
            <w:webHidden/>
          </w:rPr>
          <w:instrText xml:space="preserve"> PAGEREF _Toc51052294 \h </w:instrText>
        </w:r>
        <w:r w:rsidR="00726ACB">
          <w:rPr>
            <w:noProof/>
            <w:webHidden/>
          </w:rPr>
        </w:r>
        <w:r w:rsidR="00726ACB">
          <w:rPr>
            <w:noProof/>
            <w:webHidden/>
          </w:rPr>
          <w:fldChar w:fldCharType="separate"/>
        </w:r>
        <w:r w:rsidR="00751312">
          <w:rPr>
            <w:noProof/>
            <w:webHidden/>
          </w:rPr>
          <w:t>18</w:t>
        </w:r>
        <w:r w:rsidR="00726ACB">
          <w:rPr>
            <w:noProof/>
            <w:webHidden/>
          </w:rPr>
          <w:fldChar w:fldCharType="end"/>
        </w:r>
      </w:hyperlink>
    </w:p>
    <w:p w14:paraId="0CDBD453" w14:textId="0CB95411" w:rsidR="00726ACB" w:rsidRDefault="00DB1E6D">
      <w:pPr>
        <w:pStyle w:val="TOC2"/>
        <w:rPr>
          <w:rFonts w:eastAsiaTheme="minorEastAsia"/>
          <w:noProof/>
          <w:lang w:val="en-GB" w:eastAsia="en-GB"/>
        </w:rPr>
      </w:pPr>
      <w:hyperlink w:anchor="_Toc51052295" w:history="1">
        <w:r w:rsidR="00726ACB" w:rsidRPr="00B66EAC">
          <w:rPr>
            <w:rStyle w:val="Hyperlink"/>
            <w:noProof/>
          </w:rPr>
          <w:t>The impact of COVID-19 during the reporting period</w:t>
        </w:r>
        <w:r w:rsidR="00726ACB">
          <w:rPr>
            <w:noProof/>
            <w:webHidden/>
          </w:rPr>
          <w:tab/>
        </w:r>
        <w:r w:rsidR="00726ACB">
          <w:rPr>
            <w:noProof/>
            <w:webHidden/>
          </w:rPr>
          <w:fldChar w:fldCharType="begin"/>
        </w:r>
        <w:r w:rsidR="00726ACB">
          <w:rPr>
            <w:noProof/>
            <w:webHidden/>
          </w:rPr>
          <w:instrText xml:space="preserve"> PAGEREF _Toc51052295 \h </w:instrText>
        </w:r>
        <w:r w:rsidR="00726ACB">
          <w:rPr>
            <w:noProof/>
            <w:webHidden/>
          </w:rPr>
        </w:r>
        <w:r w:rsidR="00726ACB">
          <w:rPr>
            <w:noProof/>
            <w:webHidden/>
          </w:rPr>
          <w:fldChar w:fldCharType="separate"/>
        </w:r>
        <w:r w:rsidR="00751312">
          <w:rPr>
            <w:noProof/>
            <w:webHidden/>
          </w:rPr>
          <w:t>19</w:t>
        </w:r>
        <w:r w:rsidR="00726ACB">
          <w:rPr>
            <w:noProof/>
            <w:webHidden/>
          </w:rPr>
          <w:fldChar w:fldCharType="end"/>
        </w:r>
      </w:hyperlink>
    </w:p>
    <w:p w14:paraId="686D309E" w14:textId="40EAF724" w:rsidR="00726ACB" w:rsidRDefault="00DB1E6D" w:rsidP="00751312">
      <w:pPr>
        <w:pStyle w:val="TOC1"/>
        <w:rPr>
          <w:rFonts w:eastAsiaTheme="minorEastAsia"/>
          <w:noProof/>
          <w:lang w:val="en-GB" w:eastAsia="en-GB"/>
        </w:rPr>
      </w:pPr>
      <w:hyperlink w:anchor="_Toc51052296" w:history="1">
        <w:r w:rsidR="00726ACB" w:rsidRPr="00B66EAC">
          <w:rPr>
            <w:rStyle w:val="Hyperlink"/>
            <w:noProof/>
          </w:rPr>
          <w:t>Section 2: The profile of volunteer-involving organisations</w:t>
        </w:r>
        <w:r w:rsidR="00726ACB">
          <w:rPr>
            <w:noProof/>
            <w:webHidden/>
          </w:rPr>
          <w:tab/>
        </w:r>
        <w:r w:rsidR="00726ACB">
          <w:rPr>
            <w:noProof/>
            <w:webHidden/>
          </w:rPr>
          <w:fldChar w:fldCharType="begin"/>
        </w:r>
        <w:r w:rsidR="00726ACB">
          <w:rPr>
            <w:noProof/>
            <w:webHidden/>
          </w:rPr>
          <w:instrText xml:space="preserve"> PAGEREF _Toc51052296 \h </w:instrText>
        </w:r>
        <w:r w:rsidR="00726ACB">
          <w:rPr>
            <w:noProof/>
            <w:webHidden/>
          </w:rPr>
        </w:r>
        <w:r w:rsidR="00726ACB">
          <w:rPr>
            <w:noProof/>
            <w:webHidden/>
          </w:rPr>
          <w:fldChar w:fldCharType="separate"/>
        </w:r>
        <w:r w:rsidR="00751312">
          <w:rPr>
            <w:noProof/>
            <w:webHidden/>
          </w:rPr>
          <w:t>22</w:t>
        </w:r>
        <w:r w:rsidR="00726ACB">
          <w:rPr>
            <w:noProof/>
            <w:webHidden/>
          </w:rPr>
          <w:fldChar w:fldCharType="end"/>
        </w:r>
      </w:hyperlink>
    </w:p>
    <w:p w14:paraId="3FEF0DA4" w14:textId="266EE609" w:rsidR="00726ACB" w:rsidRDefault="00DB1E6D">
      <w:pPr>
        <w:pStyle w:val="TOC2"/>
        <w:rPr>
          <w:rFonts w:eastAsiaTheme="minorEastAsia"/>
          <w:noProof/>
          <w:lang w:val="en-GB" w:eastAsia="en-GB"/>
        </w:rPr>
      </w:pPr>
      <w:hyperlink w:anchor="_Toc51052297" w:history="1">
        <w:r w:rsidR="00726ACB" w:rsidRPr="00B66EAC">
          <w:rPr>
            <w:rStyle w:val="Hyperlink"/>
            <w:noProof/>
          </w:rPr>
          <w:t>Characteristics of respondents</w:t>
        </w:r>
        <w:r w:rsidR="00726ACB">
          <w:rPr>
            <w:noProof/>
            <w:webHidden/>
          </w:rPr>
          <w:tab/>
        </w:r>
        <w:r w:rsidR="00726ACB">
          <w:rPr>
            <w:noProof/>
            <w:webHidden/>
          </w:rPr>
          <w:fldChar w:fldCharType="begin"/>
        </w:r>
        <w:r w:rsidR="00726ACB">
          <w:rPr>
            <w:noProof/>
            <w:webHidden/>
          </w:rPr>
          <w:instrText xml:space="preserve"> PAGEREF _Toc51052297 \h </w:instrText>
        </w:r>
        <w:r w:rsidR="00726ACB">
          <w:rPr>
            <w:noProof/>
            <w:webHidden/>
          </w:rPr>
        </w:r>
        <w:r w:rsidR="00726ACB">
          <w:rPr>
            <w:noProof/>
            <w:webHidden/>
          </w:rPr>
          <w:fldChar w:fldCharType="separate"/>
        </w:r>
        <w:r w:rsidR="00751312">
          <w:rPr>
            <w:noProof/>
            <w:webHidden/>
          </w:rPr>
          <w:t>22</w:t>
        </w:r>
        <w:r w:rsidR="00726ACB">
          <w:rPr>
            <w:noProof/>
            <w:webHidden/>
          </w:rPr>
          <w:fldChar w:fldCharType="end"/>
        </w:r>
      </w:hyperlink>
    </w:p>
    <w:p w14:paraId="50EB2A2A" w14:textId="3C286E14" w:rsidR="00726ACB" w:rsidRDefault="00DB1E6D">
      <w:pPr>
        <w:pStyle w:val="TOC2"/>
        <w:rPr>
          <w:rFonts w:eastAsiaTheme="minorEastAsia"/>
          <w:noProof/>
          <w:lang w:val="en-GB" w:eastAsia="en-GB"/>
        </w:rPr>
      </w:pPr>
      <w:hyperlink w:anchor="_Toc51052298" w:history="1">
        <w:r w:rsidR="00726ACB" w:rsidRPr="00B66EAC">
          <w:rPr>
            <w:rStyle w:val="Hyperlink"/>
            <w:noProof/>
          </w:rPr>
          <w:t>Victorian Government support</w:t>
        </w:r>
        <w:r w:rsidR="00726ACB">
          <w:rPr>
            <w:noProof/>
            <w:webHidden/>
          </w:rPr>
          <w:tab/>
        </w:r>
        <w:r w:rsidR="00726ACB">
          <w:rPr>
            <w:noProof/>
            <w:webHidden/>
          </w:rPr>
          <w:fldChar w:fldCharType="begin"/>
        </w:r>
        <w:r w:rsidR="00726ACB">
          <w:rPr>
            <w:noProof/>
            <w:webHidden/>
          </w:rPr>
          <w:instrText xml:space="preserve"> PAGEREF _Toc51052298 \h </w:instrText>
        </w:r>
        <w:r w:rsidR="00726ACB">
          <w:rPr>
            <w:noProof/>
            <w:webHidden/>
          </w:rPr>
        </w:r>
        <w:r w:rsidR="00726ACB">
          <w:rPr>
            <w:noProof/>
            <w:webHidden/>
          </w:rPr>
          <w:fldChar w:fldCharType="separate"/>
        </w:r>
        <w:r w:rsidR="00751312">
          <w:rPr>
            <w:noProof/>
            <w:webHidden/>
          </w:rPr>
          <w:t>22</w:t>
        </w:r>
        <w:r w:rsidR="00726ACB">
          <w:rPr>
            <w:noProof/>
            <w:webHidden/>
          </w:rPr>
          <w:fldChar w:fldCharType="end"/>
        </w:r>
      </w:hyperlink>
    </w:p>
    <w:p w14:paraId="68BD6213" w14:textId="519D0A56" w:rsidR="00726ACB" w:rsidRDefault="00DB1E6D">
      <w:pPr>
        <w:pStyle w:val="TOC2"/>
        <w:rPr>
          <w:rFonts w:eastAsiaTheme="minorEastAsia"/>
          <w:noProof/>
          <w:lang w:val="en-GB" w:eastAsia="en-GB"/>
        </w:rPr>
      </w:pPr>
      <w:hyperlink w:anchor="_Toc51052299" w:history="1">
        <w:r w:rsidR="00726ACB" w:rsidRPr="00B66EAC">
          <w:rPr>
            <w:rStyle w:val="Hyperlink"/>
            <w:noProof/>
          </w:rPr>
          <w:t>Volunteer profile</w:t>
        </w:r>
        <w:r w:rsidR="00726ACB">
          <w:rPr>
            <w:noProof/>
            <w:webHidden/>
          </w:rPr>
          <w:tab/>
        </w:r>
        <w:r w:rsidR="00726ACB">
          <w:rPr>
            <w:noProof/>
            <w:webHidden/>
          </w:rPr>
          <w:fldChar w:fldCharType="begin"/>
        </w:r>
        <w:r w:rsidR="00726ACB">
          <w:rPr>
            <w:noProof/>
            <w:webHidden/>
          </w:rPr>
          <w:instrText xml:space="preserve"> PAGEREF _Toc51052299 \h </w:instrText>
        </w:r>
        <w:r w:rsidR="00726ACB">
          <w:rPr>
            <w:noProof/>
            <w:webHidden/>
          </w:rPr>
        </w:r>
        <w:r w:rsidR="00726ACB">
          <w:rPr>
            <w:noProof/>
            <w:webHidden/>
          </w:rPr>
          <w:fldChar w:fldCharType="separate"/>
        </w:r>
        <w:r w:rsidR="00751312">
          <w:rPr>
            <w:noProof/>
            <w:webHidden/>
          </w:rPr>
          <w:t>23</w:t>
        </w:r>
        <w:r w:rsidR="00726ACB">
          <w:rPr>
            <w:noProof/>
            <w:webHidden/>
          </w:rPr>
          <w:fldChar w:fldCharType="end"/>
        </w:r>
      </w:hyperlink>
    </w:p>
    <w:p w14:paraId="4468646B" w14:textId="1162047E" w:rsidR="00726ACB" w:rsidRDefault="00DB1E6D">
      <w:pPr>
        <w:pStyle w:val="TOC2"/>
        <w:rPr>
          <w:rFonts w:eastAsiaTheme="minorEastAsia"/>
          <w:noProof/>
          <w:lang w:val="en-GB" w:eastAsia="en-GB"/>
        </w:rPr>
      </w:pPr>
      <w:hyperlink w:anchor="_Toc51052300" w:history="1">
        <w:r w:rsidR="00726ACB" w:rsidRPr="00B66EAC">
          <w:rPr>
            <w:rStyle w:val="Hyperlink"/>
            <w:noProof/>
          </w:rPr>
          <w:t>Volunteer recruitment</w:t>
        </w:r>
        <w:r w:rsidR="00726ACB">
          <w:rPr>
            <w:noProof/>
            <w:webHidden/>
          </w:rPr>
          <w:tab/>
        </w:r>
        <w:r w:rsidR="00726ACB">
          <w:rPr>
            <w:noProof/>
            <w:webHidden/>
          </w:rPr>
          <w:fldChar w:fldCharType="begin"/>
        </w:r>
        <w:r w:rsidR="00726ACB">
          <w:rPr>
            <w:noProof/>
            <w:webHidden/>
          </w:rPr>
          <w:instrText xml:space="preserve"> PAGEREF _Toc51052300 \h </w:instrText>
        </w:r>
        <w:r w:rsidR="00726ACB">
          <w:rPr>
            <w:noProof/>
            <w:webHidden/>
          </w:rPr>
        </w:r>
        <w:r w:rsidR="00726ACB">
          <w:rPr>
            <w:noProof/>
            <w:webHidden/>
          </w:rPr>
          <w:fldChar w:fldCharType="separate"/>
        </w:r>
        <w:r w:rsidR="00751312">
          <w:rPr>
            <w:noProof/>
            <w:webHidden/>
          </w:rPr>
          <w:t>26</w:t>
        </w:r>
        <w:r w:rsidR="00726ACB">
          <w:rPr>
            <w:noProof/>
            <w:webHidden/>
          </w:rPr>
          <w:fldChar w:fldCharType="end"/>
        </w:r>
      </w:hyperlink>
    </w:p>
    <w:p w14:paraId="73E13DD3" w14:textId="39F97EC6" w:rsidR="00726ACB" w:rsidRDefault="00DB1E6D">
      <w:pPr>
        <w:pStyle w:val="TOC2"/>
        <w:rPr>
          <w:rFonts w:eastAsiaTheme="minorEastAsia"/>
          <w:noProof/>
          <w:lang w:val="en-GB" w:eastAsia="en-GB"/>
        </w:rPr>
      </w:pPr>
      <w:hyperlink w:anchor="_Toc51052301" w:history="1">
        <w:r w:rsidR="00726ACB" w:rsidRPr="00B66EAC">
          <w:rPr>
            <w:rStyle w:val="Hyperlink"/>
            <w:noProof/>
          </w:rPr>
          <w:t>Volunteer recognition, engagement and retention</w:t>
        </w:r>
        <w:r w:rsidR="00726ACB">
          <w:rPr>
            <w:noProof/>
            <w:webHidden/>
          </w:rPr>
          <w:tab/>
        </w:r>
        <w:r w:rsidR="00726ACB">
          <w:rPr>
            <w:noProof/>
            <w:webHidden/>
          </w:rPr>
          <w:fldChar w:fldCharType="begin"/>
        </w:r>
        <w:r w:rsidR="00726ACB">
          <w:rPr>
            <w:noProof/>
            <w:webHidden/>
          </w:rPr>
          <w:instrText xml:space="preserve"> PAGEREF _Toc51052301 \h </w:instrText>
        </w:r>
        <w:r w:rsidR="00726ACB">
          <w:rPr>
            <w:noProof/>
            <w:webHidden/>
          </w:rPr>
        </w:r>
        <w:r w:rsidR="00726ACB">
          <w:rPr>
            <w:noProof/>
            <w:webHidden/>
          </w:rPr>
          <w:fldChar w:fldCharType="separate"/>
        </w:r>
        <w:r w:rsidR="00751312">
          <w:rPr>
            <w:noProof/>
            <w:webHidden/>
          </w:rPr>
          <w:t>27</w:t>
        </w:r>
        <w:r w:rsidR="00726ACB">
          <w:rPr>
            <w:noProof/>
            <w:webHidden/>
          </w:rPr>
          <w:fldChar w:fldCharType="end"/>
        </w:r>
      </w:hyperlink>
    </w:p>
    <w:p w14:paraId="230DC981" w14:textId="43E2C738" w:rsidR="00726ACB" w:rsidRDefault="00DB1E6D">
      <w:pPr>
        <w:pStyle w:val="TOC2"/>
        <w:rPr>
          <w:rFonts w:eastAsiaTheme="minorEastAsia"/>
          <w:noProof/>
          <w:lang w:val="en-GB" w:eastAsia="en-GB"/>
        </w:rPr>
      </w:pPr>
      <w:hyperlink w:anchor="_Toc51052302" w:history="1">
        <w:r w:rsidR="00726ACB" w:rsidRPr="00B66EAC">
          <w:rPr>
            <w:rStyle w:val="Hyperlink"/>
            <w:noProof/>
          </w:rPr>
          <w:t>The changing face of volunteering</w:t>
        </w:r>
        <w:r w:rsidR="00726ACB">
          <w:rPr>
            <w:noProof/>
            <w:webHidden/>
          </w:rPr>
          <w:tab/>
        </w:r>
        <w:r w:rsidR="00726ACB">
          <w:rPr>
            <w:noProof/>
            <w:webHidden/>
          </w:rPr>
          <w:fldChar w:fldCharType="begin"/>
        </w:r>
        <w:r w:rsidR="00726ACB">
          <w:rPr>
            <w:noProof/>
            <w:webHidden/>
          </w:rPr>
          <w:instrText xml:space="preserve"> PAGEREF _Toc51052302 \h </w:instrText>
        </w:r>
        <w:r w:rsidR="00726ACB">
          <w:rPr>
            <w:noProof/>
            <w:webHidden/>
          </w:rPr>
        </w:r>
        <w:r w:rsidR="00726ACB">
          <w:rPr>
            <w:noProof/>
            <w:webHidden/>
          </w:rPr>
          <w:fldChar w:fldCharType="separate"/>
        </w:r>
        <w:r w:rsidR="00751312">
          <w:rPr>
            <w:noProof/>
            <w:webHidden/>
          </w:rPr>
          <w:t>30</w:t>
        </w:r>
        <w:r w:rsidR="00726ACB">
          <w:rPr>
            <w:noProof/>
            <w:webHidden/>
          </w:rPr>
          <w:fldChar w:fldCharType="end"/>
        </w:r>
      </w:hyperlink>
    </w:p>
    <w:p w14:paraId="62F82B75" w14:textId="2C62E75E" w:rsidR="00726ACB" w:rsidRDefault="00DB1E6D">
      <w:pPr>
        <w:pStyle w:val="TOC2"/>
        <w:rPr>
          <w:rFonts w:eastAsiaTheme="minorEastAsia"/>
          <w:noProof/>
          <w:lang w:val="en-GB" w:eastAsia="en-GB"/>
        </w:rPr>
      </w:pPr>
      <w:hyperlink w:anchor="_Toc51052303" w:history="1">
        <w:r w:rsidR="00726ACB" w:rsidRPr="00B66EAC">
          <w:rPr>
            <w:rStyle w:val="Hyperlink"/>
            <w:noProof/>
          </w:rPr>
          <w:t>Engaging and retaining volunteers during COVID-19</w:t>
        </w:r>
        <w:r w:rsidR="00726ACB">
          <w:rPr>
            <w:noProof/>
            <w:webHidden/>
          </w:rPr>
          <w:tab/>
        </w:r>
        <w:r w:rsidR="00726ACB">
          <w:rPr>
            <w:noProof/>
            <w:webHidden/>
          </w:rPr>
          <w:fldChar w:fldCharType="begin"/>
        </w:r>
        <w:r w:rsidR="00726ACB">
          <w:rPr>
            <w:noProof/>
            <w:webHidden/>
          </w:rPr>
          <w:instrText xml:space="preserve"> PAGEREF _Toc51052303 \h </w:instrText>
        </w:r>
        <w:r w:rsidR="00726ACB">
          <w:rPr>
            <w:noProof/>
            <w:webHidden/>
          </w:rPr>
        </w:r>
        <w:r w:rsidR="00726ACB">
          <w:rPr>
            <w:noProof/>
            <w:webHidden/>
          </w:rPr>
          <w:fldChar w:fldCharType="separate"/>
        </w:r>
        <w:r w:rsidR="00751312">
          <w:rPr>
            <w:noProof/>
            <w:webHidden/>
          </w:rPr>
          <w:t>30</w:t>
        </w:r>
        <w:r w:rsidR="00726ACB">
          <w:rPr>
            <w:noProof/>
            <w:webHidden/>
          </w:rPr>
          <w:fldChar w:fldCharType="end"/>
        </w:r>
      </w:hyperlink>
    </w:p>
    <w:p w14:paraId="65A82049" w14:textId="30D77640" w:rsidR="00726ACB" w:rsidRDefault="00DB1E6D">
      <w:pPr>
        <w:pStyle w:val="TOC2"/>
        <w:rPr>
          <w:rFonts w:eastAsiaTheme="minorEastAsia"/>
          <w:noProof/>
          <w:lang w:val="en-GB" w:eastAsia="en-GB"/>
        </w:rPr>
      </w:pPr>
      <w:hyperlink w:anchor="_Toc51052304" w:history="1">
        <w:r w:rsidR="00726ACB" w:rsidRPr="00B66EAC">
          <w:rPr>
            <w:rStyle w:val="Hyperlink"/>
            <w:noProof/>
          </w:rPr>
          <w:t>The main issues facing volunteer-involving organisations</w:t>
        </w:r>
        <w:r w:rsidR="00726ACB">
          <w:rPr>
            <w:noProof/>
            <w:webHidden/>
          </w:rPr>
          <w:tab/>
        </w:r>
        <w:r w:rsidR="00726ACB">
          <w:rPr>
            <w:noProof/>
            <w:webHidden/>
          </w:rPr>
          <w:fldChar w:fldCharType="begin"/>
        </w:r>
        <w:r w:rsidR="00726ACB">
          <w:rPr>
            <w:noProof/>
            <w:webHidden/>
          </w:rPr>
          <w:instrText xml:space="preserve"> PAGEREF _Toc51052304 \h </w:instrText>
        </w:r>
        <w:r w:rsidR="00726ACB">
          <w:rPr>
            <w:noProof/>
            <w:webHidden/>
          </w:rPr>
        </w:r>
        <w:r w:rsidR="00726ACB">
          <w:rPr>
            <w:noProof/>
            <w:webHidden/>
          </w:rPr>
          <w:fldChar w:fldCharType="separate"/>
        </w:r>
        <w:r w:rsidR="00751312">
          <w:rPr>
            <w:noProof/>
            <w:webHidden/>
          </w:rPr>
          <w:t>31</w:t>
        </w:r>
        <w:r w:rsidR="00726ACB">
          <w:rPr>
            <w:noProof/>
            <w:webHidden/>
          </w:rPr>
          <w:fldChar w:fldCharType="end"/>
        </w:r>
      </w:hyperlink>
    </w:p>
    <w:p w14:paraId="7DEB893A" w14:textId="214B3A8E" w:rsidR="00726ACB" w:rsidRDefault="00DB1E6D">
      <w:pPr>
        <w:pStyle w:val="TOC2"/>
        <w:rPr>
          <w:rFonts w:eastAsiaTheme="minorEastAsia"/>
          <w:noProof/>
          <w:lang w:val="en-GB" w:eastAsia="en-GB"/>
        </w:rPr>
      </w:pPr>
      <w:hyperlink w:anchor="_Toc51052305" w:history="1">
        <w:r w:rsidR="00726ACB" w:rsidRPr="00B66EAC">
          <w:rPr>
            <w:rStyle w:val="Hyperlink"/>
            <w:noProof/>
          </w:rPr>
          <w:t>Trends in volunteering</w:t>
        </w:r>
        <w:r w:rsidR="00726ACB">
          <w:rPr>
            <w:noProof/>
            <w:webHidden/>
          </w:rPr>
          <w:tab/>
        </w:r>
        <w:r w:rsidR="00726ACB">
          <w:rPr>
            <w:noProof/>
            <w:webHidden/>
          </w:rPr>
          <w:fldChar w:fldCharType="begin"/>
        </w:r>
        <w:r w:rsidR="00726ACB">
          <w:rPr>
            <w:noProof/>
            <w:webHidden/>
          </w:rPr>
          <w:instrText xml:space="preserve"> PAGEREF _Toc51052305 \h </w:instrText>
        </w:r>
        <w:r w:rsidR="00726ACB">
          <w:rPr>
            <w:noProof/>
            <w:webHidden/>
          </w:rPr>
        </w:r>
        <w:r w:rsidR="00726ACB">
          <w:rPr>
            <w:noProof/>
            <w:webHidden/>
          </w:rPr>
          <w:fldChar w:fldCharType="separate"/>
        </w:r>
        <w:r w:rsidR="00751312">
          <w:rPr>
            <w:noProof/>
            <w:webHidden/>
          </w:rPr>
          <w:t>33</w:t>
        </w:r>
        <w:r w:rsidR="00726ACB">
          <w:rPr>
            <w:noProof/>
            <w:webHidden/>
          </w:rPr>
          <w:fldChar w:fldCharType="end"/>
        </w:r>
      </w:hyperlink>
    </w:p>
    <w:p w14:paraId="4FFC67D0" w14:textId="60951187" w:rsidR="00726ACB" w:rsidRDefault="00DB1E6D">
      <w:pPr>
        <w:pStyle w:val="TOC2"/>
        <w:rPr>
          <w:rFonts w:eastAsiaTheme="minorEastAsia"/>
          <w:noProof/>
          <w:lang w:val="en-GB" w:eastAsia="en-GB"/>
        </w:rPr>
      </w:pPr>
      <w:hyperlink w:anchor="_Toc51052306" w:history="1">
        <w:r w:rsidR="00726ACB" w:rsidRPr="00B66EAC">
          <w:rPr>
            <w:rStyle w:val="Hyperlink"/>
            <w:noProof/>
          </w:rPr>
          <w:t>The impact of COVID-19 during the reporting period</w:t>
        </w:r>
        <w:r w:rsidR="00726ACB">
          <w:rPr>
            <w:noProof/>
            <w:webHidden/>
          </w:rPr>
          <w:tab/>
        </w:r>
        <w:r w:rsidR="00726ACB">
          <w:rPr>
            <w:noProof/>
            <w:webHidden/>
          </w:rPr>
          <w:fldChar w:fldCharType="begin"/>
        </w:r>
        <w:r w:rsidR="00726ACB">
          <w:rPr>
            <w:noProof/>
            <w:webHidden/>
          </w:rPr>
          <w:instrText xml:space="preserve"> PAGEREF _Toc51052306 \h </w:instrText>
        </w:r>
        <w:r w:rsidR="00726ACB">
          <w:rPr>
            <w:noProof/>
            <w:webHidden/>
          </w:rPr>
        </w:r>
        <w:r w:rsidR="00726ACB">
          <w:rPr>
            <w:noProof/>
            <w:webHidden/>
          </w:rPr>
          <w:fldChar w:fldCharType="separate"/>
        </w:r>
        <w:r w:rsidR="00751312">
          <w:rPr>
            <w:noProof/>
            <w:webHidden/>
          </w:rPr>
          <w:t>36</w:t>
        </w:r>
        <w:r w:rsidR="00726ACB">
          <w:rPr>
            <w:noProof/>
            <w:webHidden/>
          </w:rPr>
          <w:fldChar w:fldCharType="end"/>
        </w:r>
      </w:hyperlink>
    </w:p>
    <w:p w14:paraId="21276637" w14:textId="5674BF76" w:rsidR="00726ACB" w:rsidRDefault="00DB1E6D" w:rsidP="00751312">
      <w:pPr>
        <w:pStyle w:val="TOC1"/>
        <w:rPr>
          <w:rFonts w:eastAsiaTheme="minorEastAsia"/>
          <w:noProof/>
          <w:lang w:val="en-GB" w:eastAsia="en-GB"/>
        </w:rPr>
      </w:pPr>
      <w:hyperlink w:anchor="_Toc51052307" w:history="1">
        <w:r w:rsidR="00726ACB" w:rsidRPr="00B66EAC">
          <w:rPr>
            <w:rStyle w:val="Hyperlink"/>
            <w:noProof/>
          </w:rPr>
          <w:t>Section 3: The economic, social and cultural value of volunteering to Victoria</w:t>
        </w:r>
        <w:r w:rsidR="00726ACB">
          <w:rPr>
            <w:noProof/>
            <w:webHidden/>
          </w:rPr>
          <w:tab/>
        </w:r>
        <w:r w:rsidR="00726ACB">
          <w:rPr>
            <w:noProof/>
            <w:webHidden/>
          </w:rPr>
          <w:fldChar w:fldCharType="begin"/>
        </w:r>
        <w:r w:rsidR="00726ACB">
          <w:rPr>
            <w:noProof/>
            <w:webHidden/>
          </w:rPr>
          <w:instrText xml:space="preserve"> PAGEREF _Toc51052307 \h </w:instrText>
        </w:r>
        <w:r w:rsidR="00726ACB">
          <w:rPr>
            <w:noProof/>
            <w:webHidden/>
          </w:rPr>
        </w:r>
        <w:r w:rsidR="00726ACB">
          <w:rPr>
            <w:noProof/>
            <w:webHidden/>
          </w:rPr>
          <w:fldChar w:fldCharType="separate"/>
        </w:r>
        <w:r w:rsidR="00751312">
          <w:rPr>
            <w:noProof/>
            <w:webHidden/>
          </w:rPr>
          <w:t>38</w:t>
        </w:r>
        <w:r w:rsidR="00726ACB">
          <w:rPr>
            <w:noProof/>
            <w:webHidden/>
          </w:rPr>
          <w:fldChar w:fldCharType="end"/>
        </w:r>
      </w:hyperlink>
    </w:p>
    <w:p w14:paraId="7F8902AD" w14:textId="1FBA8276" w:rsidR="00726ACB" w:rsidRDefault="00DB1E6D">
      <w:pPr>
        <w:pStyle w:val="TOC2"/>
        <w:rPr>
          <w:rFonts w:eastAsiaTheme="minorEastAsia"/>
          <w:noProof/>
          <w:lang w:val="en-GB" w:eastAsia="en-GB"/>
        </w:rPr>
      </w:pPr>
      <w:hyperlink w:anchor="_Toc51052308" w:history="1">
        <w:r w:rsidR="00726ACB" w:rsidRPr="00B66EAC">
          <w:rPr>
            <w:rStyle w:val="Hyperlink"/>
            <w:noProof/>
          </w:rPr>
          <w:t>The cost of volunteering in Victoria</w:t>
        </w:r>
        <w:r w:rsidR="00726ACB">
          <w:rPr>
            <w:noProof/>
            <w:webHidden/>
          </w:rPr>
          <w:tab/>
        </w:r>
        <w:r w:rsidR="00726ACB">
          <w:rPr>
            <w:noProof/>
            <w:webHidden/>
          </w:rPr>
          <w:fldChar w:fldCharType="begin"/>
        </w:r>
        <w:r w:rsidR="00726ACB">
          <w:rPr>
            <w:noProof/>
            <w:webHidden/>
          </w:rPr>
          <w:instrText xml:space="preserve"> PAGEREF _Toc51052308 \h </w:instrText>
        </w:r>
        <w:r w:rsidR="00726ACB">
          <w:rPr>
            <w:noProof/>
            <w:webHidden/>
          </w:rPr>
        </w:r>
        <w:r w:rsidR="00726ACB">
          <w:rPr>
            <w:noProof/>
            <w:webHidden/>
          </w:rPr>
          <w:fldChar w:fldCharType="separate"/>
        </w:r>
        <w:r w:rsidR="00751312">
          <w:rPr>
            <w:noProof/>
            <w:webHidden/>
          </w:rPr>
          <w:t>38</w:t>
        </w:r>
        <w:r w:rsidR="00726ACB">
          <w:rPr>
            <w:noProof/>
            <w:webHidden/>
          </w:rPr>
          <w:fldChar w:fldCharType="end"/>
        </w:r>
      </w:hyperlink>
    </w:p>
    <w:p w14:paraId="4638979D" w14:textId="5BCA7A46" w:rsidR="00726ACB" w:rsidRDefault="00DB1E6D">
      <w:pPr>
        <w:pStyle w:val="TOC2"/>
        <w:rPr>
          <w:rFonts w:eastAsiaTheme="minorEastAsia"/>
          <w:noProof/>
          <w:lang w:val="en-GB" w:eastAsia="en-GB"/>
        </w:rPr>
      </w:pPr>
      <w:hyperlink w:anchor="_Toc51052309" w:history="1">
        <w:r w:rsidR="00726ACB" w:rsidRPr="00B66EAC">
          <w:rPr>
            <w:rStyle w:val="Hyperlink"/>
            <w:noProof/>
          </w:rPr>
          <w:t>V</w:t>
        </w:r>
        <w:r w:rsidR="00726ACB" w:rsidRPr="00B66EAC">
          <w:rPr>
            <w:rStyle w:val="Hyperlink"/>
            <w:rFonts w:eastAsia="Cambria"/>
            <w:noProof/>
          </w:rPr>
          <w:t>olunteering capital</w:t>
        </w:r>
        <w:r w:rsidR="00726ACB">
          <w:rPr>
            <w:noProof/>
            <w:webHidden/>
          </w:rPr>
          <w:tab/>
        </w:r>
        <w:r w:rsidR="00726ACB">
          <w:rPr>
            <w:noProof/>
            <w:webHidden/>
          </w:rPr>
          <w:fldChar w:fldCharType="begin"/>
        </w:r>
        <w:r w:rsidR="00726ACB">
          <w:rPr>
            <w:noProof/>
            <w:webHidden/>
          </w:rPr>
          <w:instrText xml:space="preserve"> PAGEREF _Toc51052309 \h </w:instrText>
        </w:r>
        <w:r w:rsidR="00726ACB">
          <w:rPr>
            <w:noProof/>
            <w:webHidden/>
          </w:rPr>
        </w:r>
        <w:r w:rsidR="00726ACB">
          <w:rPr>
            <w:noProof/>
            <w:webHidden/>
          </w:rPr>
          <w:fldChar w:fldCharType="separate"/>
        </w:r>
        <w:r w:rsidR="00751312">
          <w:rPr>
            <w:noProof/>
            <w:webHidden/>
          </w:rPr>
          <w:t>42</w:t>
        </w:r>
        <w:r w:rsidR="00726ACB">
          <w:rPr>
            <w:noProof/>
            <w:webHidden/>
          </w:rPr>
          <w:fldChar w:fldCharType="end"/>
        </w:r>
      </w:hyperlink>
    </w:p>
    <w:p w14:paraId="041D4A1D" w14:textId="1B3BBD7E" w:rsidR="00726ACB" w:rsidRDefault="00DB1E6D">
      <w:pPr>
        <w:pStyle w:val="TOC2"/>
        <w:rPr>
          <w:rFonts w:eastAsiaTheme="minorEastAsia"/>
          <w:noProof/>
          <w:lang w:val="en-GB" w:eastAsia="en-GB"/>
        </w:rPr>
      </w:pPr>
      <w:hyperlink w:anchor="_Toc51052310" w:history="1">
        <w:r w:rsidR="00726ACB" w:rsidRPr="00B66EAC">
          <w:rPr>
            <w:rStyle w:val="Hyperlink"/>
            <w:noProof/>
          </w:rPr>
          <w:t>The benefits to Victoria of volunteering</w:t>
        </w:r>
        <w:r w:rsidR="00726ACB">
          <w:rPr>
            <w:noProof/>
            <w:webHidden/>
          </w:rPr>
          <w:tab/>
        </w:r>
        <w:r w:rsidR="00726ACB">
          <w:rPr>
            <w:noProof/>
            <w:webHidden/>
          </w:rPr>
          <w:fldChar w:fldCharType="begin"/>
        </w:r>
        <w:r w:rsidR="00726ACB">
          <w:rPr>
            <w:noProof/>
            <w:webHidden/>
          </w:rPr>
          <w:instrText xml:space="preserve"> PAGEREF _Toc51052310 \h </w:instrText>
        </w:r>
        <w:r w:rsidR="00726ACB">
          <w:rPr>
            <w:noProof/>
            <w:webHidden/>
          </w:rPr>
        </w:r>
        <w:r w:rsidR="00726ACB">
          <w:rPr>
            <w:noProof/>
            <w:webHidden/>
          </w:rPr>
          <w:fldChar w:fldCharType="separate"/>
        </w:r>
        <w:r w:rsidR="00751312">
          <w:rPr>
            <w:noProof/>
            <w:webHidden/>
          </w:rPr>
          <w:t>45</w:t>
        </w:r>
        <w:r w:rsidR="00726ACB">
          <w:rPr>
            <w:noProof/>
            <w:webHidden/>
          </w:rPr>
          <w:fldChar w:fldCharType="end"/>
        </w:r>
      </w:hyperlink>
    </w:p>
    <w:p w14:paraId="72B0F979" w14:textId="64B246B0" w:rsidR="00726ACB" w:rsidRDefault="00DB1E6D" w:rsidP="00751312">
      <w:pPr>
        <w:pStyle w:val="TOC1"/>
        <w:rPr>
          <w:rFonts w:eastAsiaTheme="minorEastAsia"/>
          <w:noProof/>
          <w:lang w:val="en-GB" w:eastAsia="en-GB"/>
        </w:rPr>
      </w:pPr>
      <w:hyperlink w:anchor="_Toc51052311" w:history="1">
        <w:r w:rsidR="00726ACB" w:rsidRPr="00B66EAC">
          <w:rPr>
            <w:rStyle w:val="Hyperlink"/>
            <w:noProof/>
          </w:rPr>
          <w:t>Conclusion: The value of volunteering to Victoria in 2019</w:t>
        </w:r>
        <w:r w:rsidR="00726ACB">
          <w:rPr>
            <w:noProof/>
            <w:webHidden/>
          </w:rPr>
          <w:tab/>
        </w:r>
        <w:r w:rsidR="00726ACB">
          <w:rPr>
            <w:noProof/>
            <w:webHidden/>
          </w:rPr>
          <w:fldChar w:fldCharType="begin"/>
        </w:r>
        <w:r w:rsidR="00726ACB">
          <w:rPr>
            <w:noProof/>
            <w:webHidden/>
          </w:rPr>
          <w:instrText xml:space="preserve"> PAGEREF _Toc51052311 \h </w:instrText>
        </w:r>
        <w:r w:rsidR="00726ACB">
          <w:rPr>
            <w:noProof/>
            <w:webHidden/>
          </w:rPr>
        </w:r>
        <w:r w:rsidR="00726ACB">
          <w:rPr>
            <w:noProof/>
            <w:webHidden/>
          </w:rPr>
          <w:fldChar w:fldCharType="separate"/>
        </w:r>
        <w:r w:rsidR="00751312">
          <w:rPr>
            <w:noProof/>
            <w:webHidden/>
          </w:rPr>
          <w:t>49</w:t>
        </w:r>
        <w:r w:rsidR="00726ACB">
          <w:rPr>
            <w:noProof/>
            <w:webHidden/>
          </w:rPr>
          <w:fldChar w:fldCharType="end"/>
        </w:r>
      </w:hyperlink>
    </w:p>
    <w:p w14:paraId="0A5F86FA" w14:textId="14D415E8" w:rsidR="00726ACB" w:rsidRDefault="00DB1E6D" w:rsidP="00751312">
      <w:pPr>
        <w:pStyle w:val="TOC1"/>
        <w:rPr>
          <w:rFonts w:eastAsiaTheme="minorEastAsia"/>
          <w:noProof/>
          <w:lang w:val="en-GB" w:eastAsia="en-GB"/>
        </w:rPr>
      </w:pPr>
      <w:hyperlink w:anchor="_Toc51052312" w:history="1">
        <w:r w:rsidR="00726ACB" w:rsidRPr="00B66EAC">
          <w:rPr>
            <w:rStyle w:val="Hyperlink"/>
            <w:noProof/>
          </w:rPr>
          <w:t>Recommendations for further research</w:t>
        </w:r>
        <w:r w:rsidR="00726ACB">
          <w:rPr>
            <w:noProof/>
            <w:webHidden/>
          </w:rPr>
          <w:tab/>
        </w:r>
        <w:r w:rsidR="00726ACB">
          <w:rPr>
            <w:noProof/>
            <w:webHidden/>
          </w:rPr>
          <w:fldChar w:fldCharType="begin"/>
        </w:r>
        <w:r w:rsidR="00726ACB">
          <w:rPr>
            <w:noProof/>
            <w:webHidden/>
          </w:rPr>
          <w:instrText xml:space="preserve"> PAGEREF _Toc51052312 \h </w:instrText>
        </w:r>
        <w:r w:rsidR="00726ACB">
          <w:rPr>
            <w:noProof/>
            <w:webHidden/>
          </w:rPr>
        </w:r>
        <w:r w:rsidR="00726ACB">
          <w:rPr>
            <w:noProof/>
            <w:webHidden/>
          </w:rPr>
          <w:fldChar w:fldCharType="separate"/>
        </w:r>
        <w:r w:rsidR="00751312">
          <w:rPr>
            <w:noProof/>
            <w:webHidden/>
          </w:rPr>
          <w:t>50</w:t>
        </w:r>
        <w:r w:rsidR="00726ACB">
          <w:rPr>
            <w:noProof/>
            <w:webHidden/>
          </w:rPr>
          <w:fldChar w:fldCharType="end"/>
        </w:r>
      </w:hyperlink>
    </w:p>
    <w:p w14:paraId="0DC9ED94" w14:textId="795F67FC" w:rsidR="00726ACB" w:rsidRDefault="00DB1E6D" w:rsidP="00751312">
      <w:pPr>
        <w:pStyle w:val="TOC1"/>
        <w:rPr>
          <w:rFonts w:eastAsiaTheme="minorEastAsia"/>
          <w:noProof/>
          <w:lang w:val="en-GB" w:eastAsia="en-GB"/>
        </w:rPr>
      </w:pPr>
      <w:hyperlink w:anchor="_Toc51052313" w:history="1">
        <w:r w:rsidR="00726ACB" w:rsidRPr="00B66EAC">
          <w:rPr>
            <w:rStyle w:val="Hyperlink"/>
            <w:noProof/>
          </w:rPr>
          <w:t>Appendix A – Victorian resident survey</w:t>
        </w:r>
        <w:r w:rsidR="00726ACB">
          <w:rPr>
            <w:noProof/>
            <w:webHidden/>
          </w:rPr>
          <w:tab/>
        </w:r>
        <w:r w:rsidR="00726ACB">
          <w:rPr>
            <w:noProof/>
            <w:webHidden/>
          </w:rPr>
          <w:fldChar w:fldCharType="begin"/>
        </w:r>
        <w:r w:rsidR="00726ACB">
          <w:rPr>
            <w:noProof/>
            <w:webHidden/>
          </w:rPr>
          <w:instrText xml:space="preserve"> PAGEREF _Toc51052313 \h </w:instrText>
        </w:r>
        <w:r w:rsidR="00726ACB">
          <w:rPr>
            <w:noProof/>
            <w:webHidden/>
          </w:rPr>
        </w:r>
        <w:r w:rsidR="00726ACB">
          <w:rPr>
            <w:noProof/>
            <w:webHidden/>
          </w:rPr>
          <w:fldChar w:fldCharType="separate"/>
        </w:r>
        <w:r w:rsidR="00751312">
          <w:rPr>
            <w:noProof/>
            <w:webHidden/>
          </w:rPr>
          <w:t>54</w:t>
        </w:r>
        <w:r w:rsidR="00726ACB">
          <w:rPr>
            <w:noProof/>
            <w:webHidden/>
          </w:rPr>
          <w:fldChar w:fldCharType="end"/>
        </w:r>
      </w:hyperlink>
    </w:p>
    <w:p w14:paraId="16AC088E" w14:textId="5F884038" w:rsidR="00726ACB" w:rsidRDefault="00DB1E6D" w:rsidP="00751312">
      <w:pPr>
        <w:pStyle w:val="TOC1"/>
        <w:rPr>
          <w:rFonts w:eastAsiaTheme="minorEastAsia"/>
          <w:noProof/>
          <w:lang w:val="en-GB" w:eastAsia="en-GB"/>
        </w:rPr>
      </w:pPr>
      <w:hyperlink w:anchor="_Toc51052314" w:history="1">
        <w:r w:rsidR="00726ACB" w:rsidRPr="00B66EAC">
          <w:rPr>
            <w:rStyle w:val="Hyperlink"/>
            <w:noProof/>
          </w:rPr>
          <w:t>Appendix B – Volunteer-involving organisation (VIO) survey</w:t>
        </w:r>
        <w:r w:rsidR="00726ACB">
          <w:rPr>
            <w:noProof/>
            <w:webHidden/>
          </w:rPr>
          <w:tab/>
        </w:r>
        <w:r w:rsidR="00726ACB">
          <w:rPr>
            <w:noProof/>
            <w:webHidden/>
          </w:rPr>
          <w:fldChar w:fldCharType="begin"/>
        </w:r>
        <w:r w:rsidR="00726ACB">
          <w:rPr>
            <w:noProof/>
            <w:webHidden/>
          </w:rPr>
          <w:instrText xml:space="preserve"> PAGEREF _Toc51052314 \h </w:instrText>
        </w:r>
        <w:r w:rsidR="00726ACB">
          <w:rPr>
            <w:noProof/>
            <w:webHidden/>
          </w:rPr>
        </w:r>
        <w:r w:rsidR="00726ACB">
          <w:rPr>
            <w:noProof/>
            <w:webHidden/>
          </w:rPr>
          <w:fldChar w:fldCharType="separate"/>
        </w:r>
        <w:r w:rsidR="00751312">
          <w:rPr>
            <w:noProof/>
            <w:webHidden/>
          </w:rPr>
          <w:t>61</w:t>
        </w:r>
        <w:r w:rsidR="00726ACB">
          <w:rPr>
            <w:noProof/>
            <w:webHidden/>
          </w:rPr>
          <w:fldChar w:fldCharType="end"/>
        </w:r>
      </w:hyperlink>
    </w:p>
    <w:p w14:paraId="60D0F57E" w14:textId="2583C013" w:rsidR="00726ACB" w:rsidRDefault="00DB1E6D" w:rsidP="00751312">
      <w:pPr>
        <w:pStyle w:val="TOC1"/>
        <w:rPr>
          <w:rFonts w:eastAsiaTheme="minorEastAsia"/>
          <w:noProof/>
          <w:lang w:val="en-GB" w:eastAsia="en-GB"/>
        </w:rPr>
      </w:pPr>
      <w:hyperlink w:anchor="_Toc51052315" w:history="1">
        <w:r w:rsidR="00726ACB" w:rsidRPr="00B66EAC">
          <w:rPr>
            <w:rStyle w:val="Hyperlink"/>
            <w:noProof/>
          </w:rPr>
          <w:t>Appendix C – Input–output modelling</w:t>
        </w:r>
        <w:r w:rsidR="00726ACB">
          <w:rPr>
            <w:noProof/>
            <w:webHidden/>
          </w:rPr>
          <w:tab/>
        </w:r>
        <w:r w:rsidR="00726ACB">
          <w:rPr>
            <w:noProof/>
            <w:webHidden/>
          </w:rPr>
          <w:fldChar w:fldCharType="begin"/>
        </w:r>
        <w:r w:rsidR="00726ACB">
          <w:rPr>
            <w:noProof/>
            <w:webHidden/>
          </w:rPr>
          <w:instrText xml:space="preserve"> PAGEREF _Toc51052315 \h </w:instrText>
        </w:r>
        <w:r w:rsidR="00726ACB">
          <w:rPr>
            <w:noProof/>
            <w:webHidden/>
          </w:rPr>
        </w:r>
        <w:r w:rsidR="00726ACB">
          <w:rPr>
            <w:noProof/>
            <w:webHidden/>
          </w:rPr>
          <w:fldChar w:fldCharType="separate"/>
        </w:r>
        <w:r w:rsidR="00751312">
          <w:rPr>
            <w:noProof/>
            <w:webHidden/>
          </w:rPr>
          <w:t>66</w:t>
        </w:r>
        <w:r w:rsidR="00726ACB">
          <w:rPr>
            <w:noProof/>
            <w:webHidden/>
          </w:rPr>
          <w:fldChar w:fldCharType="end"/>
        </w:r>
      </w:hyperlink>
    </w:p>
    <w:p w14:paraId="4B66CEAB" w14:textId="10A0394A" w:rsidR="00726ACB" w:rsidRDefault="00DB1E6D" w:rsidP="00751312">
      <w:pPr>
        <w:pStyle w:val="TOC1"/>
        <w:rPr>
          <w:rFonts w:eastAsiaTheme="minorEastAsia"/>
          <w:noProof/>
          <w:lang w:val="en-GB" w:eastAsia="en-GB"/>
        </w:rPr>
      </w:pPr>
      <w:hyperlink w:anchor="_Toc51052316" w:history="1">
        <w:r w:rsidR="00726ACB" w:rsidRPr="00B66EAC">
          <w:rPr>
            <w:rStyle w:val="Hyperlink"/>
            <w:noProof/>
          </w:rPr>
          <w:t>Appendix D – Timeline of COVID-19 events, Victorian restrictions and data collection</w:t>
        </w:r>
        <w:r w:rsidR="00726ACB">
          <w:rPr>
            <w:noProof/>
            <w:webHidden/>
          </w:rPr>
          <w:tab/>
        </w:r>
        <w:r w:rsidR="00726ACB">
          <w:rPr>
            <w:noProof/>
            <w:webHidden/>
          </w:rPr>
          <w:fldChar w:fldCharType="begin"/>
        </w:r>
        <w:r w:rsidR="00726ACB">
          <w:rPr>
            <w:noProof/>
            <w:webHidden/>
          </w:rPr>
          <w:instrText xml:space="preserve"> PAGEREF _Toc51052316 \h </w:instrText>
        </w:r>
        <w:r w:rsidR="00726ACB">
          <w:rPr>
            <w:noProof/>
            <w:webHidden/>
          </w:rPr>
        </w:r>
        <w:r w:rsidR="00726ACB">
          <w:rPr>
            <w:noProof/>
            <w:webHidden/>
          </w:rPr>
          <w:fldChar w:fldCharType="separate"/>
        </w:r>
        <w:r w:rsidR="00751312">
          <w:rPr>
            <w:noProof/>
            <w:webHidden/>
          </w:rPr>
          <w:t>69</w:t>
        </w:r>
        <w:r w:rsidR="00726ACB">
          <w:rPr>
            <w:noProof/>
            <w:webHidden/>
          </w:rPr>
          <w:fldChar w:fldCharType="end"/>
        </w:r>
      </w:hyperlink>
    </w:p>
    <w:p w14:paraId="4213658A" w14:textId="7698CF65" w:rsidR="00726ACB" w:rsidRDefault="00DB1E6D" w:rsidP="00751312">
      <w:pPr>
        <w:pStyle w:val="TOC1"/>
        <w:rPr>
          <w:rFonts w:eastAsiaTheme="minorEastAsia"/>
          <w:noProof/>
          <w:lang w:val="en-GB" w:eastAsia="en-GB"/>
        </w:rPr>
      </w:pPr>
      <w:hyperlink w:anchor="_Toc51052317" w:history="1">
        <w:r w:rsidR="00726ACB" w:rsidRPr="00B66EAC">
          <w:rPr>
            <w:rStyle w:val="Hyperlink"/>
            <w:noProof/>
          </w:rPr>
          <w:t>Appendix E – Photo acknowledgements</w:t>
        </w:r>
        <w:r w:rsidR="00726ACB">
          <w:rPr>
            <w:noProof/>
            <w:webHidden/>
          </w:rPr>
          <w:tab/>
        </w:r>
        <w:r w:rsidR="00726ACB">
          <w:rPr>
            <w:noProof/>
            <w:webHidden/>
          </w:rPr>
          <w:fldChar w:fldCharType="begin"/>
        </w:r>
        <w:r w:rsidR="00726ACB">
          <w:rPr>
            <w:noProof/>
            <w:webHidden/>
          </w:rPr>
          <w:instrText xml:space="preserve"> PAGEREF _Toc51052317 \h </w:instrText>
        </w:r>
        <w:r w:rsidR="00726ACB">
          <w:rPr>
            <w:noProof/>
            <w:webHidden/>
          </w:rPr>
        </w:r>
        <w:r w:rsidR="00726ACB">
          <w:rPr>
            <w:noProof/>
            <w:webHidden/>
          </w:rPr>
          <w:fldChar w:fldCharType="separate"/>
        </w:r>
        <w:r w:rsidR="00751312">
          <w:rPr>
            <w:noProof/>
            <w:webHidden/>
          </w:rPr>
          <w:t>71</w:t>
        </w:r>
        <w:r w:rsidR="00726ACB">
          <w:rPr>
            <w:noProof/>
            <w:webHidden/>
          </w:rPr>
          <w:fldChar w:fldCharType="end"/>
        </w:r>
      </w:hyperlink>
    </w:p>
    <w:p w14:paraId="0FFCFDEF" w14:textId="7D2B3CCA" w:rsidR="00614E50" w:rsidRPr="00434750" w:rsidRDefault="001C23E5" w:rsidP="008A1D46">
      <w:pPr>
        <w:spacing w:after="0"/>
      </w:pPr>
      <w:r w:rsidRPr="00434750">
        <w:rPr>
          <w:color w:val="4472C4" w:themeColor="accent1"/>
          <w:sz w:val="32"/>
          <w:szCs w:val="32"/>
        </w:rPr>
        <w:fldChar w:fldCharType="end"/>
      </w:r>
    </w:p>
    <w:p w14:paraId="68AACFFA" w14:textId="233C1215" w:rsidR="00475D2C" w:rsidRPr="00434750" w:rsidRDefault="00475D2C" w:rsidP="001651BA">
      <w:pPr>
        <w:jc w:val="center"/>
        <w:rPr>
          <w:rFonts w:asciiTheme="majorHAnsi" w:hAnsiTheme="majorHAnsi" w:cstheme="majorHAnsi"/>
          <w:color w:val="4472C4" w:themeColor="accent1"/>
          <w:sz w:val="32"/>
          <w:szCs w:val="32"/>
        </w:rPr>
      </w:pPr>
      <w:r w:rsidRPr="00434750">
        <w:rPr>
          <w:rFonts w:asciiTheme="majorHAnsi" w:hAnsiTheme="majorHAnsi" w:cstheme="majorHAnsi"/>
          <w:color w:val="4472C4" w:themeColor="accent1"/>
          <w:sz w:val="32"/>
          <w:szCs w:val="32"/>
        </w:rPr>
        <w:t>Figures</w:t>
      </w:r>
    </w:p>
    <w:p w14:paraId="1822B9D0" w14:textId="72A37561" w:rsidR="00157318" w:rsidRDefault="00475D2C">
      <w:pPr>
        <w:pStyle w:val="TableofFigures"/>
        <w:tabs>
          <w:tab w:val="right" w:leader="dot" w:pos="9016"/>
        </w:tabs>
        <w:rPr>
          <w:rFonts w:eastAsiaTheme="minorEastAsia"/>
          <w:noProof/>
          <w:sz w:val="24"/>
          <w:szCs w:val="24"/>
          <w:lang w:eastAsia="en-GB"/>
        </w:rPr>
      </w:pPr>
      <w:r w:rsidRPr="00434750">
        <w:fldChar w:fldCharType="begin"/>
      </w:r>
      <w:r w:rsidRPr="00434750">
        <w:instrText xml:space="preserve"> TOC \h \z \c "Figure" </w:instrText>
      </w:r>
      <w:r w:rsidRPr="00434750">
        <w:fldChar w:fldCharType="separate"/>
      </w:r>
      <w:hyperlink r:id="rId22" w:anchor="_Toc50744879" w:history="1">
        <w:r w:rsidR="00157318" w:rsidRPr="003D58F2">
          <w:rPr>
            <w:rStyle w:val="Hyperlink"/>
            <w:noProof/>
          </w:rPr>
          <w:t>Figure 1: The Model of Volunteering Value Creation</w:t>
        </w:r>
        <w:r w:rsidR="00157318">
          <w:rPr>
            <w:noProof/>
            <w:webHidden/>
          </w:rPr>
          <w:tab/>
        </w:r>
        <w:r w:rsidR="00157318">
          <w:rPr>
            <w:noProof/>
            <w:webHidden/>
          </w:rPr>
          <w:fldChar w:fldCharType="begin"/>
        </w:r>
        <w:r w:rsidR="00157318">
          <w:rPr>
            <w:noProof/>
            <w:webHidden/>
          </w:rPr>
          <w:instrText xml:space="preserve"> PAGEREF _Toc50744879 \h </w:instrText>
        </w:r>
        <w:r w:rsidR="00157318">
          <w:rPr>
            <w:noProof/>
            <w:webHidden/>
          </w:rPr>
        </w:r>
        <w:r w:rsidR="00157318">
          <w:rPr>
            <w:noProof/>
            <w:webHidden/>
          </w:rPr>
          <w:fldChar w:fldCharType="separate"/>
        </w:r>
        <w:r w:rsidR="00751312">
          <w:rPr>
            <w:noProof/>
            <w:webHidden/>
          </w:rPr>
          <w:t>13</w:t>
        </w:r>
        <w:r w:rsidR="00157318">
          <w:rPr>
            <w:noProof/>
            <w:webHidden/>
          </w:rPr>
          <w:fldChar w:fldCharType="end"/>
        </w:r>
      </w:hyperlink>
    </w:p>
    <w:p w14:paraId="50642C6B" w14:textId="073F1970" w:rsidR="00475D2C" w:rsidRPr="00434750" w:rsidRDefault="00475D2C" w:rsidP="008A1D46">
      <w:pPr>
        <w:spacing w:after="0"/>
      </w:pPr>
      <w:r w:rsidRPr="00434750">
        <w:fldChar w:fldCharType="end"/>
      </w:r>
    </w:p>
    <w:p w14:paraId="74BE2119" w14:textId="77777777" w:rsidR="00157318" w:rsidRDefault="00475D2C" w:rsidP="001651BA">
      <w:pPr>
        <w:keepNext/>
        <w:jc w:val="center"/>
        <w:rPr>
          <w:noProof/>
        </w:rPr>
      </w:pPr>
      <w:r w:rsidRPr="00434750">
        <w:rPr>
          <w:rFonts w:asciiTheme="majorHAnsi" w:hAnsiTheme="majorHAnsi" w:cstheme="majorHAnsi"/>
          <w:color w:val="4472C4" w:themeColor="accent1"/>
          <w:sz w:val="32"/>
          <w:szCs w:val="32"/>
        </w:rPr>
        <w:t>Table</w:t>
      </w:r>
      <w:r w:rsidR="009A06E7" w:rsidRPr="00434750">
        <w:rPr>
          <w:rFonts w:asciiTheme="majorHAnsi" w:hAnsiTheme="majorHAnsi" w:cstheme="majorHAnsi"/>
          <w:color w:val="4472C4" w:themeColor="accent1"/>
          <w:sz w:val="32"/>
          <w:szCs w:val="32"/>
        </w:rPr>
        <w:t>s</w:t>
      </w:r>
      <w:r w:rsidR="006F0542" w:rsidRPr="00434750">
        <w:rPr>
          <w:rFonts w:asciiTheme="majorHAnsi" w:hAnsiTheme="majorHAnsi" w:cstheme="majorHAnsi"/>
          <w:color w:val="4472C4" w:themeColor="accent1"/>
          <w:sz w:val="32"/>
          <w:szCs w:val="32"/>
        </w:rPr>
        <w:fldChar w:fldCharType="begin"/>
      </w:r>
      <w:r w:rsidR="006F0542" w:rsidRPr="00434750">
        <w:rPr>
          <w:rFonts w:asciiTheme="majorHAnsi" w:hAnsiTheme="majorHAnsi" w:cstheme="majorHAnsi"/>
          <w:color w:val="4472C4" w:themeColor="accent1"/>
          <w:sz w:val="32"/>
          <w:szCs w:val="32"/>
        </w:rPr>
        <w:instrText xml:space="preserve"> TOC \h \z \c "Table" </w:instrText>
      </w:r>
      <w:r w:rsidR="006F0542" w:rsidRPr="00434750">
        <w:rPr>
          <w:rFonts w:asciiTheme="majorHAnsi" w:hAnsiTheme="majorHAnsi" w:cstheme="majorHAnsi"/>
          <w:color w:val="4472C4" w:themeColor="accent1"/>
          <w:sz w:val="32"/>
          <w:szCs w:val="32"/>
        </w:rPr>
        <w:fldChar w:fldCharType="separate"/>
      </w:r>
    </w:p>
    <w:p w14:paraId="3D08A86E" w14:textId="454F2140" w:rsidR="00157318" w:rsidRDefault="00DB1E6D">
      <w:pPr>
        <w:pStyle w:val="TableofFigures"/>
        <w:tabs>
          <w:tab w:val="right" w:leader="dot" w:pos="9016"/>
        </w:tabs>
        <w:rPr>
          <w:rFonts w:eastAsiaTheme="minorEastAsia"/>
          <w:noProof/>
          <w:sz w:val="24"/>
          <w:szCs w:val="24"/>
          <w:lang w:eastAsia="en-GB"/>
        </w:rPr>
      </w:pPr>
      <w:hyperlink w:anchor="_Toc50744880" w:history="1">
        <w:r w:rsidR="00157318" w:rsidRPr="003B4DD6">
          <w:rPr>
            <w:rStyle w:val="Hyperlink"/>
            <w:noProof/>
          </w:rPr>
          <w:t>Table 1: Weighting of survey results as per ABS data on Victorian age and gender distribution</w:t>
        </w:r>
        <w:r w:rsidR="00157318">
          <w:rPr>
            <w:noProof/>
            <w:webHidden/>
          </w:rPr>
          <w:tab/>
        </w:r>
        <w:r w:rsidR="00157318">
          <w:rPr>
            <w:noProof/>
            <w:webHidden/>
          </w:rPr>
          <w:fldChar w:fldCharType="begin"/>
        </w:r>
        <w:r w:rsidR="00157318">
          <w:rPr>
            <w:noProof/>
            <w:webHidden/>
          </w:rPr>
          <w:instrText xml:space="preserve"> PAGEREF _Toc50744880 \h </w:instrText>
        </w:r>
        <w:r w:rsidR="00157318">
          <w:rPr>
            <w:noProof/>
            <w:webHidden/>
          </w:rPr>
        </w:r>
        <w:r w:rsidR="00157318">
          <w:rPr>
            <w:noProof/>
            <w:webHidden/>
          </w:rPr>
          <w:fldChar w:fldCharType="separate"/>
        </w:r>
        <w:r w:rsidR="00751312">
          <w:rPr>
            <w:noProof/>
            <w:webHidden/>
          </w:rPr>
          <w:t>14</w:t>
        </w:r>
        <w:r w:rsidR="00157318">
          <w:rPr>
            <w:noProof/>
            <w:webHidden/>
          </w:rPr>
          <w:fldChar w:fldCharType="end"/>
        </w:r>
      </w:hyperlink>
    </w:p>
    <w:p w14:paraId="1032509E" w14:textId="5E4EDAD3" w:rsidR="00157318" w:rsidRDefault="00DB1E6D">
      <w:pPr>
        <w:pStyle w:val="TableofFigures"/>
        <w:tabs>
          <w:tab w:val="right" w:leader="dot" w:pos="9016"/>
        </w:tabs>
        <w:rPr>
          <w:rFonts w:eastAsiaTheme="minorEastAsia"/>
          <w:noProof/>
          <w:sz w:val="24"/>
          <w:szCs w:val="24"/>
          <w:lang w:eastAsia="en-GB"/>
        </w:rPr>
      </w:pPr>
      <w:hyperlink w:anchor="_Toc50744881" w:history="1">
        <w:r w:rsidR="00157318" w:rsidRPr="003B4DD6">
          <w:rPr>
            <w:rStyle w:val="Hyperlink"/>
            <w:noProof/>
          </w:rPr>
          <w:t>Table 2: Motivations of volunteers</w:t>
        </w:r>
        <w:r w:rsidR="00157318">
          <w:rPr>
            <w:noProof/>
            <w:webHidden/>
          </w:rPr>
          <w:tab/>
        </w:r>
        <w:r w:rsidR="00157318">
          <w:rPr>
            <w:noProof/>
            <w:webHidden/>
          </w:rPr>
          <w:fldChar w:fldCharType="begin"/>
        </w:r>
        <w:r w:rsidR="00157318">
          <w:rPr>
            <w:noProof/>
            <w:webHidden/>
          </w:rPr>
          <w:instrText xml:space="preserve"> PAGEREF _Toc50744881 \h </w:instrText>
        </w:r>
        <w:r w:rsidR="00157318">
          <w:rPr>
            <w:noProof/>
            <w:webHidden/>
          </w:rPr>
        </w:r>
        <w:r w:rsidR="00157318">
          <w:rPr>
            <w:noProof/>
            <w:webHidden/>
          </w:rPr>
          <w:fldChar w:fldCharType="separate"/>
        </w:r>
        <w:r w:rsidR="00751312">
          <w:rPr>
            <w:noProof/>
            <w:webHidden/>
          </w:rPr>
          <w:t>16</w:t>
        </w:r>
        <w:r w:rsidR="00157318">
          <w:rPr>
            <w:noProof/>
            <w:webHidden/>
          </w:rPr>
          <w:fldChar w:fldCharType="end"/>
        </w:r>
      </w:hyperlink>
    </w:p>
    <w:p w14:paraId="754B69E7" w14:textId="3752C138" w:rsidR="00157318" w:rsidRDefault="00DB1E6D">
      <w:pPr>
        <w:pStyle w:val="TableofFigures"/>
        <w:tabs>
          <w:tab w:val="right" w:leader="dot" w:pos="9016"/>
        </w:tabs>
        <w:rPr>
          <w:rFonts w:eastAsiaTheme="minorEastAsia"/>
          <w:noProof/>
          <w:sz w:val="24"/>
          <w:szCs w:val="24"/>
          <w:lang w:eastAsia="en-GB"/>
        </w:rPr>
      </w:pPr>
      <w:hyperlink w:anchor="_Toc50744882" w:history="1">
        <w:r w:rsidR="00157318" w:rsidRPr="003B4DD6">
          <w:rPr>
            <w:rStyle w:val="Hyperlink"/>
            <w:noProof/>
          </w:rPr>
          <w:t>Table 3: Barriers to volunteering</w:t>
        </w:r>
        <w:r w:rsidR="00157318">
          <w:rPr>
            <w:noProof/>
            <w:webHidden/>
          </w:rPr>
          <w:tab/>
        </w:r>
        <w:r w:rsidR="00157318">
          <w:rPr>
            <w:noProof/>
            <w:webHidden/>
          </w:rPr>
          <w:fldChar w:fldCharType="begin"/>
        </w:r>
        <w:r w:rsidR="00157318">
          <w:rPr>
            <w:noProof/>
            <w:webHidden/>
          </w:rPr>
          <w:instrText xml:space="preserve"> PAGEREF _Toc50744882 \h </w:instrText>
        </w:r>
        <w:r w:rsidR="00157318">
          <w:rPr>
            <w:noProof/>
            <w:webHidden/>
          </w:rPr>
        </w:r>
        <w:r w:rsidR="00157318">
          <w:rPr>
            <w:noProof/>
            <w:webHidden/>
          </w:rPr>
          <w:fldChar w:fldCharType="separate"/>
        </w:r>
        <w:r w:rsidR="00751312">
          <w:rPr>
            <w:noProof/>
            <w:webHidden/>
          </w:rPr>
          <w:t>17</w:t>
        </w:r>
        <w:r w:rsidR="00157318">
          <w:rPr>
            <w:noProof/>
            <w:webHidden/>
          </w:rPr>
          <w:fldChar w:fldCharType="end"/>
        </w:r>
      </w:hyperlink>
    </w:p>
    <w:p w14:paraId="692ABF12" w14:textId="1CAA2BCA" w:rsidR="00157318" w:rsidRDefault="00DB1E6D">
      <w:pPr>
        <w:pStyle w:val="TableofFigures"/>
        <w:tabs>
          <w:tab w:val="right" w:leader="dot" w:pos="9016"/>
        </w:tabs>
        <w:rPr>
          <w:rFonts w:eastAsiaTheme="minorEastAsia"/>
          <w:noProof/>
          <w:sz w:val="24"/>
          <w:szCs w:val="24"/>
          <w:lang w:eastAsia="en-GB"/>
        </w:rPr>
      </w:pPr>
      <w:hyperlink w:anchor="_Toc50744883" w:history="1">
        <w:r w:rsidR="00157318" w:rsidRPr="003B4DD6">
          <w:rPr>
            <w:rStyle w:val="Hyperlink"/>
            <w:noProof/>
          </w:rPr>
          <w:t>Table 4: Level of donations to VIOs by volunteers and non-volunteers</w:t>
        </w:r>
        <w:r w:rsidR="00157318">
          <w:rPr>
            <w:noProof/>
            <w:webHidden/>
          </w:rPr>
          <w:tab/>
        </w:r>
        <w:r w:rsidR="00157318">
          <w:rPr>
            <w:noProof/>
            <w:webHidden/>
          </w:rPr>
          <w:fldChar w:fldCharType="begin"/>
        </w:r>
        <w:r w:rsidR="00157318">
          <w:rPr>
            <w:noProof/>
            <w:webHidden/>
          </w:rPr>
          <w:instrText xml:space="preserve"> PAGEREF _Toc50744883 \h </w:instrText>
        </w:r>
        <w:r w:rsidR="00157318">
          <w:rPr>
            <w:noProof/>
            <w:webHidden/>
          </w:rPr>
        </w:r>
        <w:r w:rsidR="00157318">
          <w:rPr>
            <w:noProof/>
            <w:webHidden/>
          </w:rPr>
          <w:fldChar w:fldCharType="separate"/>
        </w:r>
        <w:r w:rsidR="00751312">
          <w:rPr>
            <w:noProof/>
            <w:webHidden/>
          </w:rPr>
          <w:t>18</w:t>
        </w:r>
        <w:r w:rsidR="00157318">
          <w:rPr>
            <w:noProof/>
            <w:webHidden/>
          </w:rPr>
          <w:fldChar w:fldCharType="end"/>
        </w:r>
      </w:hyperlink>
    </w:p>
    <w:p w14:paraId="27F114FE" w14:textId="691ACA9B" w:rsidR="00157318" w:rsidRDefault="00DB1E6D">
      <w:pPr>
        <w:pStyle w:val="TableofFigures"/>
        <w:tabs>
          <w:tab w:val="right" w:leader="dot" w:pos="9016"/>
        </w:tabs>
        <w:rPr>
          <w:rFonts w:eastAsiaTheme="minorEastAsia"/>
          <w:noProof/>
          <w:sz w:val="24"/>
          <w:szCs w:val="24"/>
          <w:lang w:eastAsia="en-GB"/>
        </w:rPr>
      </w:pPr>
      <w:hyperlink w:anchor="_Toc50744884" w:history="1">
        <w:r w:rsidR="00157318" w:rsidRPr="003B4DD6">
          <w:rPr>
            <w:rStyle w:val="Hyperlink"/>
            <w:noProof/>
          </w:rPr>
          <w:t>Table 5: Some resident responses: How did the 2019-20 bushfires change your volunteering?</w:t>
        </w:r>
        <w:r w:rsidR="00157318">
          <w:rPr>
            <w:noProof/>
            <w:webHidden/>
          </w:rPr>
          <w:tab/>
        </w:r>
        <w:r w:rsidR="00157318">
          <w:rPr>
            <w:noProof/>
            <w:webHidden/>
          </w:rPr>
          <w:fldChar w:fldCharType="begin"/>
        </w:r>
        <w:r w:rsidR="00157318">
          <w:rPr>
            <w:noProof/>
            <w:webHidden/>
          </w:rPr>
          <w:instrText xml:space="preserve"> PAGEREF _Toc50744884 \h </w:instrText>
        </w:r>
        <w:r w:rsidR="00157318">
          <w:rPr>
            <w:noProof/>
            <w:webHidden/>
          </w:rPr>
        </w:r>
        <w:r w:rsidR="00157318">
          <w:rPr>
            <w:noProof/>
            <w:webHidden/>
          </w:rPr>
          <w:fldChar w:fldCharType="separate"/>
        </w:r>
        <w:r w:rsidR="00751312">
          <w:rPr>
            <w:noProof/>
            <w:webHidden/>
          </w:rPr>
          <w:t>18</w:t>
        </w:r>
        <w:r w:rsidR="00157318">
          <w:rPr>
            <w:noProof/>
            <w:webHidden/>
          </w:rPr>
          <w:fldChar w:fldCharType="end"/>
        </w:r>
      </w:hyperlink>
    </w:p>
    <w:p w14:paraId="66BF2CFD" w14:textId="2258D79B" w:rsidR="00157318" w:rsidRDefault="00DB1E6D">
      <w:pPr>
        <w:pStyle w:val="TableofFigures"/>
        <w:tabs>
          <w:tab w:val="right" w:leader="dot" w:pos="9016"/>
        </w:tabs>
        <w:rPr>
          <w:rFonts w:eastAsiaTheme="minorEastAsia"/>
          <w:noProof/>
          <w:sz w:val="24"/>
          <w:szCs w:val="24"/>
          <w:lang w:eastAsia="en-GB"/>
        </w:rPr>
      </w:pPr>
      <w:hyperlink w:anchor="_Toc50744885" w:history="1">
        <w:r w:rsidR="00157318" w:rsidRPr="003B4DD6">
          <w:rPr>
            <w:rStyle w:val="Hyperlink"/>
            <w:noProof/>
          </w:rPr>
          <w:t>Table 6: Comparison of volunteering in Victoria in 2019 v April-May 2020 COVID-19 period</w:t>
        </w:r>
        <w:r w:rsidR="00157318">
          <w:rPr>
            <w:noProof/>
            <w:webHidden/>
          </w:rPr>
          <w:tab/>
        </w:r>
        <w:r w:rsidR="00157318">
          <w:rPr>
            <w:noProof/>
            <w:webHidden/>
          </w:rPr>
          <w:fldChar w:fldCharType="begin"/>
        </w:r>
        <w:r w:rsidR="00157318">
          <w:rPr>
            <w:noProof/>
            <w:webHidden/>
          </w:rPr>
          <w:instrText xml:space="preserve"> PAGEREF _Toc50744885 \h </w:instrText>
        </w:r>
        <w:r w:rsidR="00157318">
          <w:rPr>
            <w:noProof/>
            <w:webHidden/>
          </w:rPr>
        </w:r>
        <w:r w:rsidR="00157318">
          <w:rPr>
            <w:noProof/>
            <w:webHidden/>
          </w:rPr>
          <w:fldChar w:fldCharType="separate"/>
        </w:r>
        <w:r w:rsidR="00751312">
          <w:rPr>
            <w:noProof/>
            <w:webHidden/>
          </w:rPr>
          <w:t>20</w:t>
        </w:r>
        <w:r w:rsidR="00157318">
          <w:rPr>
            <w:noProof/>
            <w:webHidden/>
          </w:rPr>
          <w:fldChar w:fldCharType="end"/>
        </w:r>
      </w:hyperlink>
    </w:p>
    <w:p w14:paraId="4F2DC225" w14:textId="5773F708" w:rsidR="00157318" w:rsidRDefault="00DB1E6D">
      <w:pPr>
        <w:pStyle w:val="TableofFigures"/>
        <w:tabs>
          <w:tab w:val="right" w:leader="dot" w:pos="9016"/>
        </w:tabs>
        <w:rPr>
          <w:rFonts w:eastAsiaTheme="minorEastAsia"/>
          <w:noProof/>
          <w:sz w:val="24"/>
          <w:szCs w:val="24"/>
          <w:lang w:eastAsia="en-GB"/>
        </w:rPr>
      </w:pPr>
      <w:hyperlink w:anchor="_Toc50744886" w:history="1">
        <w:r w:rsidR="00157318" w:rsidRPr="003B4DD6">
          <w:rPr>
            <w:rStyle w:val="Hyperlink"/>
            <w:noProof/>
          </w:rPr>
          <w:t>Table 7: Some resident responses: How has your volunteering changed in the last month?</w:t>
        </w:r>
        <w:r w:rsidR="00157318">
          <w:rPr>
            <w:noProof/>
            <w:webHidden/>
          </w:rPr>
          <w:tab/>
        </w:r>
        <w:r w:rsidR="00157318">
          <w:rPr>
            <w:noProof/>
            <w:webHidden/>
          </w:rPr>
          <w:fldChar w:fldCharType="begin"/>
        </w:r>
        <w:r w:rsidR="00157318">
          <w:rPr>
            <w:noProof/>
            <w:webHidden/>
          </w:rPr>
          <w:instrText xml:space="preserve"> PAGEREF _Toc50744886 \h </w:instrText>
        </w:r>
        <w:r w:rsidR="00157318">
          <w:rPr>
            <w:noProof/>
            <w:webHidden/>
          </w:rPr>
        </w:r>
        <w:r w:rsidR="00157318">
          <w:rPr>
            <w:noProof/>
            <w:webHidden/>
          </w:rPr>
          <w:fldChar w:fldCharType="separate"/>
        </w:r>
        <w:r w:rsidR="00751312">
          <w:rPr>
            <w:noProof/>
            <w:webHidden/>
          </w:rPr>
          <w:t>21</w:t>
        </w:r>
        <w:r w:rsidR="00157318">
          <w:rPr>
            <w:noProof/>
            <w:webHidden/>
          </w:rPr>
          <w:fldChar w:fldCharType="end"/>
        </w:r>
      </w:hyperlink>
    </w:p>
    <w:p w14:paraId="297DF649" w14:textId="6ADA8C6D" w:rsidR="00157318" w:rsidRDefault="00DB1E6D">
      <w:pPr>
        <w:pStyle w:val="TableofFigures"/>
        <w:tabs>
          <w:tab w:val="right" w:leader="dot" w:pos="9016"/>
        </w:tabs>
        <w:rPr>
          <w:rFonts w:eastAsiaTheme="minorEastAsia"/>
          <w:noProof/>
          <w:sz w:val="24"/>
          <w:szCs w:val="24"/>
          <w:lang w:eastAsia="en-GB"/>
        </w:rPr>
      </w:pPr>
      <w:hyperlink w:anchor="_Toc50744887" w:history="1">
        <w:r w:rsidR="00157318" w:rsidRPr="003B4DD6">
          <w:rPr>
            <w:rStyle w:val="Hyperlink"/>
            <w:noProof/>
          </w:rPr>
          <w:t>Table 8: Organisations, by type, that responded to the VIO survey</w:t>
        </w:r>
        <w:r w:rsidR="00157318">
          <w:rPr>
            <w:noProof/>
            <w:webHidden/>
          </w:rPr>
          <w:tab/>
        </w:r>
        <w:r w:rsidR="00157318">
          <w:rPr>
            <w:noProof/>
            <w:webHidden/>
          </w:rPr>
          <w:fldChar w:fldCharType="begin"/>
        </w:r>
        <w:r w:rsidR="00157318">
          <w:rPr>
            <w:noProof/>
            <w:webHidden/>
          </w:rPr>
          <w:instrText xml:space="preserve"> PAGEREF _Toc50744887 \h </w:instrText>
        </w:r>
        <w:r w:rsidR="00157318">
          <w:rPr>
            <w:noProof/>
            <w:webHidden/>
          </w:rPr>
        </w:r>
        <w:r w:rsidR="00157318">
          <w:rPr>
            <w:noProof/>
            <w:webHidden/>
          </w:rPr>
          <w:fldChar w:fldCharType="separate"/>
        </w:r>
        <w:r w:rsidR="00751312">
          <w:rPr>
            <w:noProof/>
            <w:webHidden/>
          </w:rPr>
          <w:t>22</w:t>
        </w:r>
        <w:r w:rsidR="00157318">
          <w:rPr>
            <w:noProof/>
            <w:webHidden/>
          </w:rPr>
          <w:fldChar w:fldCharType="end"/>
        </w:r>
      </w:hyperlink>
    </w:p>
    <w:p w14:paraId="605E1720" w14:textId="7F3D307C" w:rsidR="00157318" w:rsidRDefault="00DB1E6D">
      <w:pPr>
        <w:pStyle w:val="TableofFigures"/>
        <w:tabs>
          <w:tab w:val="right" w:leader="dot" w:pos="9016"/>
        </w:tabs>
        <w:rPr>
          <w:rFonts w:eastAsiaTheme="minorEastAsia"/>
          <w:noProof/>
          <w:sz w:val="24"/>
          <w:szCs w:val="24"/>
          <w:lang w:eastAsia="en-GB"/>
        </w:rPr>
      </w:pPr>
      <w:hyperlink w:anchor="_Toc50744888" w:history="1">
        <w:r w:rsidR="00157318" w:rsidRPr="003B4DD6">
          <w:rPr>
            <w:rStyle w:val="Hyperlink"/>
            <w:noProof/>
          </w:rPr>
          <w:t>Table 9: Groups of volunteers typically represented in VIOs’ volunteer profile</w:t>
        </w:r>
        <w:r w:rsidR="00157318">
          <w:rPr>
            <w:noProof/>
            <w:webHidden/>
          </w:rPr>
          <w:tab/>
        </w:r>
        <w:r w:rsidR="00157318">
          <w:rPr>
            <w:noProof/>
            <w:webHidden/>
          </w:rPr>
          <w:fldChar w:fldCharType="begin"/>
        </w:r>
        <w:r w:rsidR="00157318">
          <w:rPr>
            <w:noProof/>
            <w:webHidden/>
          </w:rPr>
          <w:instrText xml:space="preserve"> PAGEREF _Toc50744888 \h </w:instrText>
        </w:r>
        <w:r w:rsidR="00157318">
          <w:rPr>
            <w:noProof/>
            <w:webHidden/>
          </w:rPr>
        </w:r>
        <w:r w:rsidR="00157318">
          <w:rPr>
            <w:noProof/>
            <w:webHidden/>
          </w:rPr>
          <w:fldChar w:fldCharType="separate"/>
        </w:r>
        <w:r w:rsidR="00751312">
          <w:rPr>
            <w:noProof/>
            <w:webHidden/>
          </w:rPr>
          <w:t>23</w:t>
        </w:r>
        <w:r w:rsidR="00157318">
          <w:rPr>
            <w:noProof/>
            <w:webHidden/>
          </w:rPr>
          <w:fldChar w:fldCharType="end"/>
        </w:r>
      </w:hyperlink>
    </w:p>
    <w:p w14:paraId="14AA00D7" w14:textId="3FD89FAB" w:rsidR="00157318" w:rsidRDefault="00DB1E6D">
      <w:pPr>
        <w:pStyle w:val="TableofFigures"/>
        <w:tabs>
          <w:tab w:val="right" w:leader="dot" w:pos="9016"/>
        </w:tabs>
        <w:rPr>
          <w:rFonts w:eastAsiaTheme="minorEastAsia"/>
          <w:noProof/>
          <w:sz w:val="24"/>
          <w:szCs w:val="24"/>
          <w:lang w:eastAsia="en-GB"/>
        </w:rPr>
      </w:pPr>
      <w:hyperlink w:anchor="_Toc50744889" w:history="1">
        <w:r w:rsidR="00157318" w:rsidRPr="003B4DD6">
          <w:rPr>
            <w:rStyle w:val="Hyperlink"/>
            <w:noProof/>
          </w:rPr>
          <w:t>Table 10: Some VIO responses: How has the make-up of volunteers changed due to COVID-19?</w:t>
        </w:r>
        <w:r w:rsidR="00157318">
          <w:rPr>
            <w:noProof/>
            <w:webHidden/>
          </w:rPr>
          <w:tab/>
        </w:r>
        <w:r w:rsidR="00157318">
          <w:rPr>
            <w:noProof/>
            <w:webHidden/>
          </w:rPr>
          <w:fldChar w:fldCharType="begin"/>
        </w:r>
        <w:r w:rsidR="00157318">
          <w:rPr>
            <w:noProof/>
            <w:webHidden/>
          </w:rPr>
          <w:instrText xml:space="preserve"> PAGEREF _Toc50744889 \h </w:instrText>
        </w:r>
        <w:r w:rsidR="00157318">
          <w:rPr>
            <w:noProof/>
            <w:webHidden/>
          </w:rPr>
        </w:r>
        <w:r w:rsidR="00157318">
          <w:rPr>
            <w:noProof/>
            <w:webHidden/>
          </w:rPr>
          <w:fldChar w:fldCharType="separate"/>
        </w:r>
        <w:r w:rsidR="00751312">
          <w:rPr>
            <w:noProof/>
            <w:webHidden/>
          </w:rPr>
          <w:t>25</w:t>
        </w:r>
        <w:r w:rsidR="00157318">
          <w:rPr>
            <w:noProof/>
            <w:webHidden/>
          </w:rPr>
          <w:fldChar w:fldCharType="end"/>
        </w:r>
      </w:hyperlink>
    </w:p>
    <w:p w14:paraId="58EF0641" w14:textId="79B8835D" w:rsidR="00157318" w:rsidRDefault="00DB1E6D">
      <w:pPr>
        <w:pStyle w:val="TableofFigures"/>
        <w:tabs>
          <w:tab w:val="right" w:leader="dot" w:pos="9016"/>
        </w:tabs>
        <w:rPr>
          <w:rFonts w:eastAsiaTheme="minorEastAsia"/>
          <w:noProof/>
          <w:sz w:val="24"/>
          <w:szCs w:val="24"/>
          <w:lang w:eastAsia="en-GB"/>
        </w:rPr>
      </w:pPr>
      <w:hyperlink w:anchor="_Toc50744890" w:history="1">
        <w:r w:rsidR="00157318" w:rsidRPr="003B4DD6">
          <w:rPr>
            <w:rStyle w:val="Hyperlink"/>
            <w:noProof/>
          </w:rPr>
          <w:t>Table 11: Methods used by VIOs to recruit volunteers</w:t>
        </w:r>
        <w:r w:rsidR="00157318">
          <w:rPr>
            <w:noProof/>
            <w:webHidden/>
          </w:rPr>
          <w:tab/>
        </w:r>
        <w:r w:rsidR="00157318">
          <w:rPr>
            <w:noProof/>
            <w:webHidden/>
          </w:rPr>
          <w:fldChar w:fldCharType="begin"/>
        </w:r>
        <w:r w:rsidR="00157318">
          <w:rPr>
            <w:noProof/>
            <w:webHidden/>
          </w:rPr>
          <w:instrText xml:space="preserve"> PAGEREF _Toc50744890 \h </w:instrText>
        </w:r>
        <w:r w:rsidR="00157318">
          <w:rPr>
            <w:noProof/>
            <w:webHidden/>
          </w:rPr>
        </w:r>
        <w:r w:rsidR="00157318">
          <w:rPr>
            <w:noProof/>
            <w:webHidden/>
          </w:rPr>
          <w:fldChar w:fldCharType="separate"/>
        </w:r>
        <w:r w:rsidR="00751312">
          <w:rPr>
            <w:noProof/>
            <w:webHidden/>
          </w:rPr>
          <w:t>26</w:t>
        </w:r>
        <w:r w:rsidR="00157318">
          <w:rPr>
            <w:noProof/>
            <w:webHidden/>
          </w:rPr>
          <w:fldChar w:fldCharType="end"/>
        </w:r>
      </w:hyperlink>
    </w:p>
    <w:p w14:paraId="64CFD6C2" w14:textId="27825DEE" w:rsidR="00157318" w:rsidRDefault="00DB1E6D">
      <w:pPr>
        <w:pStyle w:val="TableofFigures"/>
        <w:tabs>
          <w:tab w:val="right" w:leader="dot" w:pos="9016"/>
        </w:tabs>
        <w:rPr>
          <w:rFonts w:eastAsiaTheme="minorEastAsia"/>
          <w:noProof/>
          <w:sz w:val="24"/>
          <w:szCs w:val="24"/>
          <w:lang w:eastAsia="en-GB"/>
        </w:rPr>
      </w:pPr>
      <w:hyperlink w:anchor="_Toc50744891" w:history="1">
        <w:r w:rsidR="00157318" w:rsidRPr="003B4DD6">
          <w:rPr>
            <w:rStyle w:val="Hyperlink"/>
            <w:noProof/>
          </w:rPr>
          <w:t>Table 12: Some VIO responses: How has the way you recruit volunteers changed with COVID-19?</w:t>
        </w:r>
        <w:r w:rsidR="00157318">
          <w:rPr>
            <w:noProof/>
            <w:webHidden/>
          </w:rPr>
          <w:tab/>
        </w:r>
        <w:r w:rsidR="00157318">
          <w:rPr>
            <w:noProof/>
            <w:webHidden/>
          </w:rPr>
          <w:fldChar w:fldCharType="begin"/>
        </w:r>
        <w:r w:rsidR="00157318">
          <w:rPr>
            <w:noProof/>
            <w:webHidden/>
          </w:rPr>
          <w:instrText xml:space="preserve"> PAGEREF _Toc50744891 \h </w:instrText>
        </w:r>
        <w:r w:rsidR="00157318">
          <w:rPr>
            <w:noProof/>
            <w:webHidden/>
          </w:rPr>
        </w:r>
        <w:r w:rsidR="00157318">
          <w:rPr>
            <w:noProof/>
            <w:webHidden/>
          </w:rPr>
          <w:fldChar w:fldCharType="separate"/>
        </w:r>
        <w:r w:rsidR="00751312">
          <w:rPr>
            <w:noProof/>
            <w:webHidden/>
          </w:rPr>
          <w:t>27</w:t>
        </w:r>
        <w:r w:rsidR="00157318">
          <w:rPr>
            <w:noProof/>
            <w:webHidden/>
          </w:rPr>
          <w:fldChar w:fldCharType="end"/>
        </w:r>
      </w:hyperlink>
    </w:p>
    <w:p w14:paraId="146EC6F1" w14:textId="04D49072" w:rsidR="00157318" w:rsidRDefault="00DB1E6D">
      <w:pPr>
        <w:pStyle w:val="TableofFigures"/>
        <w:tabs>
          <w:tab w:val="right" w:leader="dot" w:pos="9016"/>
        </w:tabs>
        <w:rPr>
          <w:rFonts w:eastAsiaTheme="minorEastAsia"/>
          <w:noProof/>
          <w:sz w:val="24"/>
          <w:szCs w:val="24"/>
          <w:lang w:eastAsia="en-GB"/>
        </w:rPr>
      </w:pPr>
      <w:hyperlink w:anchor="_Toc50744892" w:history="1">
        <w:r w:rsidR="00157318" w:rsidRPr="003B4DD6">
          <w:rPr>
            <w:rStyle w:val="Hyperlink"/>
            <w:noProof/>
          </w:rPr>
          <w:t>Table 13: Methods used by VIOs to motivate and retain volunteers</w:t>
        </w:r>
        <w:r w:rsidR="00157318">
          <w:rPr>
            <w:noProof/>
            <w:webHidden/>
          </w:rPr>
          <w:tab/>
        </w:r>
        <w:r w:rsidR="00157318">
          <w:rPr>
            <w:noProof/>
            <w:webHidden/>
          </w:rPr>
          <w:fldChar w:fldCharType="begin"/>
        </w:r>
        <w:r w:rsidR="00157318">
          <w:rPr>
            <w:noProof/>
            <w:webHidden/>
          </w:rPr>
          <w:instrText xml:space="preserve"> PAGEREF _Toc50744892 \h </w:instrText>
        </w:r>
        <w:r w:rsidR="00157318">
          <w:rPr>
            <w:noProof/>
            <w:webHidden/>
          </w:rPr>
        </w:r>
        <w:r w:rsidR="00157318">
          <w:rPr>
            <w:noProof/>
            <w:webHidden/>
          </w:rPr>
          <w:fldChar w:fldCharType="separate"/>
        </w:r>
        <w:r w:rsidR="00751312">
          <w:rPr>
            <w:noProof/>
            <w:webHidden/>
          </w:rPr>
          <w:t>28</w:t>
        </w:r>
        <w:r w:rsidR="00157318">
          <w:rPr>
            <w:noProof/>
            <w:webHidden/>
          </w:rPr>
          <w:fldChar w:fldCharType="end"/>
        </w:r>
      </w:hyperlink>
    </w:p>
    <w:p w14:paraId="78D2C5B1" w14:textId="65DDCC77" w:rsidR="00157318" w:rsidRDefault="00DB1E6D">
      <w:pPr>
        <w:pStyle w:val="TableofFigures"/>
        <w:tabs>
          <w:tab w:val="right" w:leader="dot" w:pos="9016"/>
        </w:tabs>
        <w:rPr>
          <w:rFonts w:eastAsiaTheme="minorEastAsia"/>
          <w:noProof/>
          <w:sz w:val="24"/>
          <w:szCs w:val="24"/>
          <w:lang w:eastAsia="en-GB"/>
        </w:rPr>
      </w:pPr>
      <w:hyperlink w:anchor="_Toc50744893" w:history="1">
        <w:r w:rsidR="00157318" w:rsidRPr="003B4DD6">
          <w:rPr>
            <w:rStyle w:val="Hyperlink"/>
            <w:noProof/>
          </w:rPr>
          <w:t>Table 14: Some VIO responses: How has the way you retain volunteers changed due to COVID-19?</w:t>
        </w:r>
        <w:r w:rsidR="00157318">
          <w:rPr>
            <w:noProof/>
            <w:webHidden/>
          </w:rPr>
          <w:tab/>
        </w:r>
        <w:r w:rsidR="00157318">
          <w:rPr>
            <w:noProof/>
            <w:webHidden/>
          </w:rPr>
          <w:fldChar w:fldCharType="begin"/>
        </w:r>
        <w:r w:rsidR="00157318">
          <w:rPr>
            <w:noProof/>
            <w:webHidden/>
          </w:rPr>
          <w:instrText xml:space="preserve"> PAGEREF _Toc50744893 \h </w:instrText>
        </w:r>
        <w:r w:rsidR="00157318">
          <w:rPr>
            <w:noProof/>
            <w:webHidden/>
          </w:rPr>
        </w:r>
        <w:r w:rsidR="00157318">
          <w:rPr>
            <w:noProof/>
            <w:webHidden/>
          </w:rPr>
          <w:fldChar w:fldCharType="separate"/>
        </w:r>
        <w:r w:rsidR="00751312">
          <w:rPr>
            <w:noProof/>
            <w:webHidden/>
          </w:rPr>
          <w:t>31</w:t>
        </w:r>
        <w:r w:rsidR="00157318">
          <w:rPr>
            <w:noProof/>
            <w:webHidden/>
          </w:rPr>
          <w:fldChar w:fldCharType="end"/>
        </w:r>
      </w:hyperlink>
    </w:p>
    <w:p w14:paraId="48F715B4" w14:textId="7161D5DD" w:rsidR="00157318" w:rsidRDefault="00DB1E6D">
      <w:pPr>
        <w:pStyle w:val="TableofFigures"/>
        <w:tabs>
          <w:tab w:val="right" w:leader="dot" w:pos="9016"/>
        </w:tabs>
        <w:rPr>
          <w:rFonts w:eastAsiaTheme="minorEastAsia"/>
          <w:noProof/>
          <w:sz w:val="24"/>
          <w:szCs w:val="24"/>
          <w:lang w:eastAsia="en-GB"/>
        </w:rPr>
      </w:pPr>
      <w:hyperlink w:anchor="_Toc50744894" w:history="1">
        <w:r w:rsidR="00157318" w:rsidRPr="003B4DD6">
          <w:rPr>
            <w:rStyle w:val="Hyperlink"/>
            <w:noProof/>
          </w:rPr>
          <w:t>Table 15: Main issues facing volunteer-involving organisations</w:t>
        </w:r>
        <w:r w:rsidR="00157318">
          <w:rPr>
            <w:noProof/>
            <w:webHidden/>
          </w:rPr>
          <w:tab/>
        </w:r>
        <w:r w:rsidR="00157318">
          <w:rPr>
            <w:noProof/>
            <w:webHidden/>
          </w:rPr>
          <w:fldChar w:fldCharType="begin"/>
        </w:r>
        <w:r w:rsidR="00157318">
          <w:rPr>
            <w:noProof/>
            <w:webHidden/>
          </w:rPr>
          <w:instrText xml:space="preserve"> PAGEREF _Toc50744894 \h </w:instrText>
        </w:r>
        <w:r w:rsidR="00157318">
          <w:rPr>
            <w:noProof/>
            <w:webHidden/>
          </w:rPr>
        </w:r>
        <w:r w:rsidR="00157318">
          <w:rPr>
            <w:noProof/>
            <w:webHidden/>
          </w:rPr>
          <w:fldChar w:fldCharType="separate"/>
        </w:r>
        <w:r w:rsidR="00751312">
          <w:rPr>
            <w:noProof/>
            <w:webHidden/>
          </w:rPr>
          <w:t>32</w:t>
        </w:r>
        <w:r w:rsidR="00157318">
          <w:rPr>
            <w:noProof/>
            <w:webHidden/>
          </w:rPr>
          <w:fldChar w:fldCharType="end"/>
        </w:r>
      </w:hyperlink>
    </w:p>
    <w:p w14:paraId="4A0884B7" w14:textId="7CD5C0F2" w:rsidR="00157318" w:rsidRDefault="00DB1E6D">
      <w:pPr>
        <w:pStyle w:val="TableofFigures"/>
        <w:tabs>
          <w:tab w:val="right" w:leader="dot" w:pos="9016"/>
        </w:tabs>
        <w:rPr>
          <w:rFonts w:eastAsiaTheme="minorEastAsia"/>
          <w:noProof/>
          <w:sz w:val="24"/>
          <w:szCs w:val="24"/>
          <w:lang w:eastAsia="en-GB"/>
        </w:rPr>
      </w:pPr>
      <w:hyperlink w:anchor="_Toc50744895" w:history="1">
        <w:r w:rsidR="00157318" w:rsidRPr="003B4DD6">
          <w:rPr>
            <w:rStyle w:val="Hyperlink"/>
            <w:noProof/>
          </w:rPr>
          <w:t>Table 16: Changes in volunteering in the last three years prior to COVID-19</w:t>
        </w:r>
        <w:r w:rsidR="00157318">
          <w:rPr>
            <w:noProof/>
            <w:webHidden/>
          </w:rPr>
          <w:tab/>
        </w:r>
        <w:r w:rsidR="00157318">
          <w:rPr>
            <w:noProof/>
            <w:webHidden/>
          </w:rPr>
          <w:fldChar w:fldCharType="begin"/>
        </w:r>
        <w:r w:rsidR="00157318">
          <w:rPr>
            <w:noProof/>
            <w:webHidden/>
          </w:rPr>
          <w:instrText xml:space="preserve"> PAGEREF _Toc50744895 \h </w:instrText>
        </w:r>
        <w:r w:rsidR="00157318">
          <w:rPr>
            <w:noProof/>
            <w:webHidden/>
          </w:rPr>
        </w:r>
        <w:r w:rsidR="00157318">
          <w:rPr>
            <w:noProof/>
            <w:webHidden/>
          </w:rPr>
          <w:fldChar w:fldCharType="separate"/>
        </w:r>
        <w:r w:rsidR="00751312">
          <w:rPr>
            <w:noProof/>
            <w:webHidden/>
          </w:rPr>
          <w:t>33</w:t>
        </w:r>
        <w:r w:rsidR="00157318">
          <w:rPr>
            <w:noProof/>
            <w:webHidden/>
          </w:rPr>
          <w:fldChar w:fldCharType="end"/>
        </w:r>
      </w:hyperlink>
    </w:p>
    <w:p w14:paraId="43D830A7" w14:textId="7276475A" w:rsidR="00157318" w:rsidRDefault="00DB1E6D">
      <w:pPr>
        <w:pStyle w:val="TableofFigures"/>
        <w:tabs>
          <w:tab w:val="right" w:leader="dot" w:pos="9016"/>
        </w:tabs>
        <w:rPr>
          <w:rFonts w:eastAsiaTheme="minorEastAsia"/>
          <w:noProof/>
          <w:sz w:val="24"/>
          <w:szCs w:val="24"/>
          <w:lang w:eastAsia="en-GB"/>
        </w:rPr>
      </w:pPr>
      <w:hyperlink w:anchor="_Toc50744896" w:history="1">
        <w:r w:rsidR="00157318" w:rsidRPr="003B4DD6">
          <w:rPr>
            <w:rStyle w:val="Hyperlink"/>
            <w:noProof/>
          </w:rPr>
          <w:t>Table 17: Changes in ease of finding Board-level volunteers</w:t>
        </w:r>
        <w:r w:rsidR="00157318">
          <w:rPr>
            <w:noProof/>
            <w:webHidden/>
          </w:rPr>
          <w:tab/>
        </w:r>
        <w:r w:rsidR="00157318">
          <w:rPr>
            <w:noProof/>
            <w:webHidden/>
          </w:rPr>
          <w:fldChar w:fldCharType="begin"/>
        </w:r>
        <w:r w:rsidR="00157318">
          <w:rPr>
            <w:noProof/>
            <w:webHidden/>
          </w:rPr>
          <w:instrText xml:space="preserve"> PAGEREF _Toc50744896 \h </w:instrText>
        </w:r>
        <w:r w:rsidR="00157318">
          <w:rPr>
            <w:noProof/>
            <w:webHidden/>
          </w:rPr>
        </w:r>
        <w:r w:rsidR="00157318">
          <w:rPr>
            <w:noProof/>
            <w:webHidden/>
          </w:rPr>
          <w:fldChar w:fldCharType="separate"/>
        </w:r>
        <w:r w:rsidR="00751312">
          <w:rPr>
            <w:noProof/>
            <w:webHidden/>
          </w:rPr>
          <w:t>33</w:t>
        </w:r>
        <w:r w:rsidR="00157318">
          <w:rPr>
            <w:noProof/>
            <w:webHidden/>
          </w:rPr>
          <w:fldChar w:fldCharType="end"/>
        </w:r>
      </w:hyperlink>
    </w:p>
    <w:p w14:paraId="57CF5E25" w14:textId="2794BE9D" w:rsidR="00157318" w:rsidRDefault="00DB1E6D">
      <w:pPr>
        <w:pStyle w:val="TableofFigures"/>
        <w:tabs>
          <w:tab w:val="right" w:leader="dot" w:pos="9016"/>
        </w:tabs>
        <w:rPr>
          <w:rFonts w:eastAsiaTheme="minorEastAsia"/>
          <w:noProof/>
          <w:sz w:val="24"/>
          <w:szCs w:val="24"/>
          <w:lang w:eastAsia="en-GB"/>
        </w:rPr>
      </w:pPr>
      <w:hyperlink w:anchor="_Toc50744897" w:history="1">
        <w:r w:rsidR="00157318" w:rsidRPr="003B4DD6">
          <w:rPr>
            <w:rStyle w:val="Hyperlink"/>
            <w:noProof/>
          </w:rPr>
          <w:t>Table 18: Some VIO responses: How else has volunteering changed for your VIO over 3 years?</w:t>
        </w:r>
        <w:r w:rsidR="00157318">
          <w:rPr>
            <w:noProof/>
            <w:webHidden/>
          </w:rPr>
          <w:tab/>
        </w:r>
        <w:r w:rsidR="00157318">
          <w:rPr>
            <w:noProof/>
            <w:webHidden/>
          </w:rPr>
          <w:fldChar w:fldCharType="begin"/>
        </w:r>
        <w:r w:rsidR="00157318">
          <w:rPr>
            <w:noProof/>
            <w:webHidden/>
          </w:rPr>
          <w:instrText xml:space="preserve"> PAGEREF _Toc50744897 \h </w:instrText>
        </w:r>
        <w:r w:rsidR="00157318">
          <w:rPr>
            <w:noProof/>
            <w:webHidden/>
          </w:rPr>
        </w:r>
        <w:r w:rsidR="00157318">
          <w:rPr>
            <w:noProof/>
            <w:webHidden/>
          </w:rPr>
          <w:fldChar w:fldCharType="separate"/>
        </w:r>
        <w:r w:rsidR="00751312">
          <w:rPr>
            <w:noProof/>
            <w:webHidden/>
          </w:rPr>
          <w:t>34</w:t>
        </w:r>
        <w:r w:rsidR="00157318">
          <w:rPr>
            <w:noProof/>
            <w:webHidden/>
          </w:rPr>
          <w:fldChar w:fldCharType="end"/>
        </w:r>
      </w:hyperlink>
    </w:p>
    <w:p w14:paraId="495B855C" w14:textId="01612720" w:rsidR="00157318" w:rsidRDefault="00DB1E6D">
      <w:pPr>
        <w:pStyle w:val="TableofFigures"/>
        <w:tabs>
          <w:tab w:val="right" w:leader="dot" w:pos="9016"/>
        </w:tabs>
        <w:rPr>
          <w:rFonts w:eastAsiaTheme="minorEastAsia"/>
          <w:noProof/>
          <w:sz w:val="24"/>
          <w:szCs w:val="24"/>
          <w:lang w:eastAsia="en-GB"/>
        </w:rPr>
      </w:pPr>
      <w:hyperlink w:anchor="_Toc50744898" w:history="1">
        <w:r w:rsidR="00157318" w:rsidRPr="003B4DD6">
          <w:rPr>
            <w:rStyle w:val="Hyperlink"/>
            <w:noProof/>
          </w:rPr>
          <w:t>Table 19: VIOs’ prediction of supply of volunteers in three years</w:t>
        </w:r>
        <w:r w:rsidR="00157318">
          <w:rPr>
            <w:noProof/>
            <w:webHidden/>
          </w:rPr>
          <w:tab/>
        </w:r>
        <w:r w:rsidR="00157318">
          <w:rPr>
            <w:noProof/>
            <w:webHidden/>
          </w:rPr>
          <w:fldChar w:fldCharType="begin"/>
        </w:r>
        <w:r w:rsidR="00157318">
          <w:rPr>
            <w:noProof/>
            <w:webHidden/>
          </w:rPr>
          <w:instrText xml:space="preserve"> PAGEREF _Toc50744898 \h </w:instrText>
        </w:r>
        <w:r w:rsidR="00157318">
          <w:rPr>
            <w:noProof/>
            <w:webHidden/>
          </w:rPr>
        </w:r>
        <w:r w:rsidR="00157318">
          <w:rPr>
            <w:noProof/>
            <w:webHidden/>
          </w:rPr>
          <w:fldChar w:fldCharType="separate"/>
        </w:r>
        <w:r w:rsidR="00751312">
          <w:rPr>
            <w:noProof/>
            <w:webHidden/>
          </w:rPr>
          <w:t>35</w:t>
        </w:r>
        <w:r w:rsidR="00157318">
          <w:rPr>
            <w:noProof/>
            <w:webHidden/>
          </w:rPr>
          <w:fldChar w:fldCharType="end"/>
        </w:r>
      </w:hyperlink>
    </w:p>
    <w:p w14:paraId="5718050B" w14:textId="0ECC7CEF" w:rsidR="00157318" w:rsidRDefault="00DB1E6D">
      <w:pPr>
        <w:pStyle w:val="TableofFigures"/>
        <w:tabs>
          <w:tab w:val="right" w:leader="dot" w:pos="9016"/>
        </w:tabs>
        <w:rPr>
          <w:rFonts w:eastAsiaTheme="minorEastAsia"/>
          <w:noProof/>
          <w:sz w:val="24"/>
          <w:szCs w:val="24"/>
          <w:lang w:eastAsia="en-GB"/>
        </w:rPr>
      </w:pPr>
      <w:hyperlink w:anchor="_Toc50744899" w:history="1">
        <w:r w:rsidR="00157318" w:rsidRPr="003B4DD6">
          <w:rPr>
            <w:rStyle w:val="Hyperlink"/>
            <w:noProof/>
          </w:rPr>
          <w:t>Table 20: Comparison summary of VIOs in 2019 v April-June 2020 COVID-19 period</w:t>
        </w:r>
        <w:r w:rsidR="00157318">
          <w:rPr>
            <w:noProof/>
            <w:webHidden/>
          </w:rPr>
          <w:tab/>
        </w:r>
        <w:r w:rsidR="00157318">
          <w:rPr>
            <w:noProof/>
            <w:webHidden/>
          </w:rPr>
          <w:fldChar w:fldCharType="begin"/>
        </w:r>
        <w:r w:rsidR="00157318">
          <w:rPr>
            <w:noProof/>
            <w:webHidden/>
          </w:rPr>
          <w:instrText xml:space="preserve"> PAGEREF _Toc50744899 \h </w:instrText>
        </w:r>
        <w:r w:rsidR="00157318">
          <w:rPr>
            <w:noProof/>
            <w:webHidden/>
          </w:rPr>
        </w:r>
        <w:r w:rsidR="00157318">
          <w:rPr>
            <w:noProof/>
            <w:webHidden/>
          </w:rPr>
          <w:fldChar w:fldCharType="separate"/>
        </w:r>
        <w:r w:rsidR="00751312">
          <w:rPr>
            <w:noProof/>
            <w:webHidden/>
          </w:rPr>
          <w:t>36</w:t>
        </w:r>
        <w:r w:rsidR="00157318">
          <w:rPr>
            <w:noProof/>
            <w:webHidden/>
          </w:rPr>
          <w:fldChar w:fldCharType="end"/>
        </w:r>
      </w:hyperlink>
    </w:p>
    <w:p w14:paraId="4F86630B" w14:textId="79B87A75" w:rsidR="00157318" w:rsidRDefault="00DB1E6D">
      <w:pPr>
        <w:pStyle w:val="TableofFigures"/>
        <w:tabs>
          <w:tab w:val="right" w:leader="dot" w:pos="9016"/>
        </w:tabs>
        <w:rPr>
          <w:rFonts w:eastAsiaTheme="minorEastAsia"/>
          <w:noProof/>
          <w:sz w:val="24"/>
          <w:szCs w:val="24"/>
          <w:lang w:eastAsia="en-GB"/>
        </w:rPr>
      </w:pPr>
      <w:hyperlink w:anchor="_Toc50744900" w:history="1">
        <w:r w:rsidR="00157318" w:rsidRPr="003B4DD6">
          <w:rPr>
            <w:rStyle w:val="Hyperlink"/>
            <w:noProof/>
          </w:rPr>
          <w:t>Table 21: Some VIO responses: How else has volunteering changed for your VIO during COVID-19?</w:t>
        </w:r>
        <w:r w:rsidR="00157318">
          <w:rPr>
            <w:noProof/>
            <w:webHidden/>
          </w:rPr>
          <w:tab/>
        </w:r>
        <w:r w:rsidR="00157318">
          <w:rPr>
            <w:noProof/>
            <w:webHidden/>
          </w:rPr>
          <w:fldChar w:fldCharType="begin"/>
        </w:r>
        <w:r w:rsidR="00157318">
          <w:rPr>
            <w:noProof/>
            <w:webHidden/>
          </w:rPr>
          <w:instrText xml:space="preserve"> PAGEREF _Toc50744900 \h </w:instrText>
        </w:r>
        <w:r w:rsidR="00157318">
          <w:rPr>
            <w:noProof/>
            <w:webHidden/>
          </w:rPr>
        </w:r>
        <w:r w:rsidR="00157318">
          <w:rPr>
            <w:noProof/>
            <w:webHidden/>
          </w:rPr>
          <w:fldChar w:fldCharType="separate"/>
        </w:r>
        <w:r w:rsidR="00751312">
          <w:rPr>
            <w:noProof/>
            <w:webHidden/>
          </w:rPr>
          <w:t>37</w:t>
        </w:r>
        <w:r w:rsidR="00157318">
          <w:rPr>
            <w:noProof/>
            <w:webHidden/>
          </w:rPr>
          <w:fldChar w:fldCharType="end"/>
        </w:r>
      </w:hyperlink>
    </w:p>
    <w:p w14:paraId="719273FC" w14:textId="033FE98F" w:rsidR="00157318" w:rsidRDefault="00DB1E6D">
      <w:pPr>
        <w:pStyle w:val="TableofFigures"/>
        <w:tabs>
          <w:tab w:val="right" w:leader="dot" w:pos="9016"/>
        </w:tabs>
        <w:rPr>
          <w:rFonts w:eastAsiaTheme="minorEastAsia"/>
          <w:noProof/>
          <w:sz w:val="24"/>
          <w:szCs w:val="24"/>
          <w:lang w:eastAsia="en-GB"/>
        </w:rPr>
      </w:pPr>
      <w:hyperlink w:anchor="_Toc50744901" w:history="1">
        <w:r w:rsidR="00157318" w:rsidRPr="003B4DD6">
          <w:rPr>
            <w:rStyle w:val="Hyperlink"/>
            <w:noProof/>
          </w:rPr>
          <w:t>Table 22: Breakdown of volunteering costs to the individual volunteer</w:t>
        </w:r>
        <w:r w:rsidR="00157318">
          <w:rPr>
            <w:noProof/>
            <w:webHidden/>
          </w:rPr>
          <w:tab/>
        </w:r>
        <w:r w:rsidR="00157318">
          <w:rPr>
            <w:noProof/>
            <w:webHidden/>
          </w:rPr>
          <w:fldChar w:fldCharType="begin"/>
        </w:r>
        <w:r w:rsidR="00157318">
          <w:rPr>
            <w:noProof/>
            <w:webHidden/>
          </w:rPr>
          <w:instrText xml:space="preserve"> PAGEREF _Toc50744901 \h </w:instrText>
        </w:r>
        <w:r w:rsidR="00157318">
          <w:rPr>
            <w:noProof/>
            <w:webHidden/>
          </w:rPr>
        </w:r>
        <w:r w:rsidR="00157318">
          <w:rPr>
            <w:noProof/>
            <w:webHidden/>
          </w:rPr>
          <w:fldChar w:fldCharType="separate"/>
        </w:r>
        <w:r w:rsidR="00751312">
          <w:rPr>
            <w:noProof/>
            <w:webHidden/>
          </w:rPr>
          <w:t>39</w:t>
        </w:r>
        <w:r w:rsidR="00157318">
          <w:rPr>
            <w:noProof/>
            <w:webHidden/>
          </w:rPr>
          <w:fldChar w:fldCharType="end"/>
        </w:r>
      </w:hyperlink>
    </w:p>
    <w:p w14:paraId="1A788655" w14:textId="1A8D354D" w:rsidR="00157318" w:rsidRDefault="00DB1E6D">
      <w:pPr>
        <w:pStyle w:val="TableofFigures"/>
        <w:tabs>
          <w:tab w:val="right" w:leader="dot" w:pos="9016"/>
        </w:tabs>
        <w:rPr>
          <w:rFonts w:eastAsiaTheme="minorEastAsia"/>
          <w:noProof/>
          <w:sz w:val="24"/>
          <w:szCs w:val="24"/>
          <w:lang w:eastAsia="en-GB"/>
        </w:rPr>
      </w:pPr>
      <w:hyperlink w:anchor="_Toc50744902" w:history="1">
        <w:r w:rsidR="00157318" w:rsidRPr="003B4DD6">
          <w:rPr>
            <w:rStyle w:val="Hyperlink"/>
            <w:noProof/>
          </w:rPr>
          <w:t>Table 23: Costs, by percentage, for VIOs to enable volunteering</w:t>
        </w:r>
        <w:r w:rsidR="00157318">
          <w:rPr>
            <w:noProof/>
            <w:webHidden/>
          </w:rPr>
          <w:tab/>
        </w:r>
        <w:r w:rsidR="00157318">
          <w:rPr>
            <w:noProof/>
            <w:webHidden/>
          </w:rPr>
          <w:fldChar w:fldCharType="begin"/>
        </w:r>
        <w:r w:rsidR="00157318">
          <w:rPr>
            <w:noProof/>
            <w:webHidden/>
          </w:rPr>
          <w:instrText xml:space="preserve"> PAGEREF _Toc50744902 \h </w:instrText>
        </w:r>
        <w:r w:rsidR="00157318">
          <w:rPr>
            <w:noProof/>
            <w:webHidden/>
          </w:rPr>
        </w:r>
        <w:r w:rsidR="00157318">
          <w:rPr>
            <w:noProof/>
            <w:webHidden/>
          </w:rPr>
          <w:fldChar w:fldCharType="separate"/>
        </w:r>
        <w:r w:rsidR="00751312">
          <w:rPr>
            <w:noProof/>
            <w:webHidden/>
          </w:rPr>
          <w:t>40</w:t>
        </w:r>
        <w:r w:rsidR="00157318">
          <w:rPr>
            <w:noProof/>
            <w:webHidden/>
          </w:rPr>
          <w:fldChar w:fldCharType="end"/>
        </w:r>
      </w:hyperlink>
    </w:p>
    <w:p w14:paraId="1CC6210E" w14:textId="2424A293" w:rsidR="00157318" w:rsidRDefault="00DB1E6D">
      <w:pPr>
        <w:pStyle w:val="TableofFigures"/>
        <w:tabs>
          <w:tab w:val="right" w:leader="dot" w:pos="9016"/>
        </w:tabs>
        <w:rPr>
          <w:rFonts w:eastAsiaTheme="minorEastAsia"/>
          <w:noProof/>
          <w:sz w:val="24"/>
          <w:szCs w:val="24"/>
          <w:lang w:eastAsia="en-GB"/>
        </w:rPr>
      </w:pPr>
      <w:hyperlink w:anchor="_Toc50744903" w:history="1">
        <w:r w:rsidR="00157318" w:rsidRPr="003B4DD6">
          <w:rPr>
            <w:rStyle w:val="Hyperlink"/>
            <w:noProof/>
          </w:rPr>
          <w:t>Table 24: Opportunity costs of hours donated to the Victorian community by volunteers</w:t>
        </w:r>
        <w:r w:rsidR="00157318">
          <w:rPr>
            <w:noProof/>
            <w:webHidden/>
          </w:rPr>
          <w:tab/>
        </w:r>
        <w:r w:rsidR="00157318">
          <w:rPr>
            <w:noProof/>
            <w:webHidden/>
          </w:rPr>
          <w:fldChar w:fldCharType="begin"/>
        </w:r>
        <w:r w:rsidR="00157318">
          <w:rPr>
            <w:noProof/>
            <w:webHidden/>
          </w:rPr>
          <w:instrText xml:space="preserve"> PAGEREF _Toc50744903 \h </w:instrText>
        </w:r>
        <w:r w:rsidR="00157318">
          <w:rPr>
            <w:noProof/>
            <w:webHidden/>
          </w:rPr>
        </w:r>
        <w:r w:rsidR="00157318">
          <w:rPr>
            <w:noProof/>
            <w:webHidden/>
          </w:rPr>
          <w:fldChar w:fldCharType="separate"/>
        </w:r>
        <w:r w:rsidR="00751312">
          <w:rPr>
            <w:noProof/>
            <w:webHidden/>
          </w:rPr>
          <w:t>41</w:t>
        </w:r>
        <w:r w:rsidR="00157318">
          <w:rPr>
            <w:noProof/>
            <w:webHidden/>
          </w:rPr>
          <w:fldChar w:fldCharType="end"/>
        </w:r>
      </w:hyperlink>
    </w:p>
    <w:p w14:paraId="77EED612" w14:textId="5A27B987" w:rsidR="00157318" w:rsidRDefault="00DB1E6D">
      <w:pPr>
        <w:pStyle w:val="TableofFigures"/>
        <w:tabs>
          <w:tab w:val="right" w:leader="dot" w:pos="9016"/>
        </w:tabs>
        <w:rPr>
          <w:rFonts w:eastAsiaTheme="minorEastAsia"/>
          <w:noProof/>
          <w:sz w:val="24"/>
          <w:szCs w:val="24"/>
          <w:lang w:eastAsia="en-GB"/>
        </w:rPr>
      </w:pPr>
      <w:hyperlink w:anchor="_Toc50744904" w:history="1">
        <w:r w:rsidR="00157318" w:rsidRPr="003B4DD6">
          <w:rPr>
            <w:rStyle w:val="Hyperlink"/>
            <w:noProof/>
          </w:rPr>
          <w:t>Table 25: Cost to the Victorian community of replacing volunteers' labour</w:t>
        </w:r>
        <w:r w:rsidR="00157318">
          <w:rPr>
            <w:noProof/>
            <w:webHidden/>
          </w:rPr>
          <w:tab/>
        </w:r>
        <w:r w:rsidR="00157318">
          <w:rPr>
            <w:noProof/>
            <w:webHidden/>
          </w:rPr>
          <w:fldChar w:fldCharType="begin"/>
        </w:r>
        <w:r w:rsidR="00157318">
          <w:rPr>
            <w:noProof/>
            <w:webHidden/>
          </w:rPr>
          <w:instrText xml:space="preserve"> PAGEREF _Toc50744904 \h </w:instrText>
        </w:r>
        <w:r w:rsidR="00157318">
          <w:rPr>
            <w:noProof/>
            <w:webHidden/>
          </w:rPr>
        </w:r>
        <w:r w:rsidR="00157318">
          <w:rPr>
            <w:noProof/>
            <w:webHidden/>
          </w:rPr>
          <w:fldChar w:fldCharType="separate"/>
        </w:r>
        <w:r w:rsidR="00751312">
          <w:rPr>
            <w:noProof/>
            <w:webHidden/>
          </w:rPr>
          <w:t>48</w:t>
        </w:r>
        <w:r w:rsidR="00157318">
          <w:rPr>
            <w:noProof/>
            <w:webHidden/>
          </w:rPr>
          <w:fldChar w:fldCharType="end"/>
        </w:r>
      </w:hyperlink>
    </w:p>
    <w:p w14:paraId="20977564" w14:textId="738C9332" w:rsidR="00157318" w:rsidRDefault="00DB1E6D">
      <w:pPr>
        <w:pStyle w:val="TableofFigures"/>
        <w:tabs>
          <w:tab w:val="right" w:leader="dot" w:pos="9016"/>
        </w:tabs>
        <w:rPr>
          <w:rFonts w:eastAsiaTheme="minorEastAsia"/>
          <w:noProof/>
          <w:sz w:val="24"/>
          <w:szCs w:val="24"/>
          <w:lang w:eastAsia="en-GB"/>
        </w:rPr>
      </w:pPr>
      <w:hyperlink w:anchor="_Toc50744905" w:history="1">
        <w:r w:rsidR="00157318" w:rsidRPr="003B4DD6">
          <w:rPr>
            <w:rStyle w:val="Hyperlink"/>
            <w:noProof/>
          </w:rPr>
          <w:t>Table 26: Cost of volunteering vs private and public sector employee compensation</w:t>
        </w:r>
        <w:r w:rsidR="00157318">
          <w:rPr>
            <w:noProof/>
            <w:webHidden/>
          </w:rPr>
          <w:tab/>
        </w:r>
        <w:r w:rsidR="00157318">
          <w:rPr>
            <w:noProof/>
            <w:webHidden/>
          </w:rPr>
          <w:fldChar w:fldCharType="begin"/>
        </w:r>
        <w:r w:rsidR="00157318">
          <w:rPr>
            <w:noProof/>
            <w:webHidden/>
          </w:rPr>
          <w:instrText xml:space="preserve"> PAGEREF _Toc50744905 \h </w:instrText>
        </w:r>
        <w:r w:rsidR="00157318">
          <w:rPr>
            <w:noProof/>
            <w:webHidden/>
          </w:rPr>
        </w:r>
        <w:r w:rsidR="00157318">
          <w:rPr>
            <w:noProof/>
            <w:webHidden/>
          </w:rPr>
          <w:fldChar w:fldCharType="separate"/>
        </w:r>
        <w:r w:rsidR="00751312">
          <w:rPr>
            <w:noProof/>
            <w:webHidden/>
          </w:rPr>
          <w:t>48</w:t>
        </w:r>
        <w:r w:rsidR="00157318">
          <w:rPr>
            <w:noProof/>
            <w:webHidden/>
          </w:rPr>
          <w:fldChar w:fldCharType="end"/>
        </w:r>
      </w:hyperlink>
    </w:p>
    <w:p w14:paraId="6D7F32C0" w14:textId="617DF611" w:rsidR="00157318" w:rsidRDefault="00DB1E6D">
      <w:pPr>
        <w:pStyle w:val="TableofFigures"/>
        <w:tabs>
          <w:tab w:val="right" w:leader="dot" w:pos="9016"/>
        </w:tabs>
        <w:rPr>
          <w:rFonts w:eastAsiaTheme="minorEastAsia"/>
          <w:noProof/>
          <w:sz w:val="24"/>
          <w:szCs w:val="24"/>
          <w:lang w:eastAsia="en-GB"/>
        </w:rPr>
      </w:pPr>
      <w:hyperlink w:anchor="_Toc50744906" w:history="1">
        <w:r w:rsidR="00157318" w:rsidRPr="003B4DD6">
          <w:rPr>
            <w:rStyle w:val="Hyperlink"/>
            <w:noProof/>
          </w:rPr>
          <w:t>Table 27: Costs and benefits of volunteering to Victoria, 2019</w:t>
        </w:r>
        <w:r w:rsidR="00157318">
          <w:rPr>
            <w:noProof/>
            <w:webHidden/>
          </w:rPr>
          <w:tab/>
        </w:r>
        <w:r w:rsidR="00157318">
          <w:rPr>
            <w:noProof/>
            <w:webHidden/>
          </w:rPr>
          <w:fldChar w:fldCharType="begin"/>
        </w:r>
        <w:r w:rsidR="00157318">
          <w:rPr>
            <w:noProof/>
            <w:webHidden/>
          </w:rPr>
          <w:instrText xml:space="preserve"> PAGEREF _Toc50744906 \h </w:instrText>
        </w:r>
        <w:r w:rsidR="00157318">
          <w:rPr>
            <w:noProof/>
            <w:webHidden/>
          </w:rPr>
        </w:r>
        <w:r w:rsidR="00157318">
          <w:rPr>
            <w:noProof/>
            <w:webHidden/>
          </w:rPr>
          <w:fldChar w:fldCharType="separate"/>
        </w:r>
        <w:r w:rsidR="00751312">
          <w:rPr>
            <w:noProof/>
            <w:webHidden/>
          </w:rPr>
          <w:t>49</w:t>
        </w:r>
        <w:r w:rsidR="00157318">
          <w:rPr>
            <w:noProof/>
            <w:webHidden/>
          </w:rPr>
          <w:fldChar w:fldCharType="end"/>
        </w:r>
      </w:hyperlink>
    </w:p>
    <w:p w14:paraId="7A328EC3" w14:textId="77777777" w:rsidR="00CD435F" w:rsidRPr="00434750" w:rsidRDefault="006F0542" w:rsidP="008A1D46">
      <w:pPr>
        <w:spacing w:after="0"/>
      </w:pPr>
      <w:r w:rsidRPr="00434750">
        <w:fldChar w:fldCharType="end"/>
      </w:r>
      <w:bookmarkStart w:id="20" w:name="_Toc43206826"/>
      <w:bookmarkStart w:id="21" w:name="_Toc44664715"/>
    </w:p>
    <w:p w14:paraId="1A41C16F" w14:textId="77777777" w:rsidR="003A1C25" w:rsidRPr="00434750" w:rsidRDefault="003A1C25" w:rsidP="001651BA">
      <w:pPr>
        <w:jc w:val="center"/>
        <w:rPr>
          <w:rFonts w:asciiTheme="majorHAnsi" w:hAnsiTheme="majorHAnsi" w:cstheme="majorHAnsi"/>
          <w:color w:val="4472C4" w:themeColor="accent1"/>
          <w:sz w:val="32"/>
          <w:szCs w:val="32"/>
        </w:rPr>
      </w:pPr>
      <w:r w:rsidRPr="00434750">
        <w:rPr>
          <w:rFonts w:asciiTheme="majorHAnsi" w:hAnsiTheme="majorHAnsi" w:cstheme="majorHAnsi"/>
          <w:color w:val="4472C4" w:themeColor="accent1"/>
          <w:sz w:val="32"/>
          <w:szCs w:val="32"/>
        </w:rPr>
        <w:t>Equations</w:t>
      </w:r>
    </w:p>
    <w:p w14:paraId="6A07A544" w14:textId="12AD0135" w:rsidR="00157318" w:rsidRDefault="003A1C25">
      <w:pPr>
        <w:pStyle w:val="TableofFigures"/>
        <w:tabs>
          <w:tab w:val="right" w:leader="dot" w:pos="9016"/>
        </w:tabs>
        <w:rPr>
          <w:rFonts w:eastAsiaTheme="minorEastAsia"/>
          <w:noProof/>
          <w:sz w:val="24"/>
          <w:szCs w:val="24"/>
          <w:lang w:eastAsia="en-GB"/>
        </w:rPr>
      </w:pPr>
      <w:r w:rsidRPr="00434750">
        <w:fldChar w:fldCharType="begin"/>
      </w:r>
      <w:r w:rsidRPr="00434750">
        <w:instrText xml:space="preserve"> TOC \h \z \c "Equation" </w:instrText>
      </w:r>
      <w:r w:rsidRPr="00434750">
        <w:fldChar w:fldCharType="separate"/>
      </w:r>
      <w:hyperlink w:anchor="_Toc50744907" w:history="1">
        <w:r w:rsidR="00157318" w:rsidRPr="002A4FE7">
          <w:rPr>
            <w:rStyle w:val="Hyperlink"/>
            <w:noProof/>
          </w:rPr>
          <w:t>Equation 1: Productivity premium formula</w:t>
        </w:r>
        <w:r w:rsidR="00157318">
          <w:rPr>
            <w:noProof/>
            <w:webHidden/>
          </w:rPr>
          <w:tab/>
        </w:r>
        <w:r w:rsidR="00157318">
          <w:rPr>
            <w:noProof/>
            <w:webHidden/>
          </w:rPr>
          <w:fldChar w:fldCharType="begin"/>
        </w:r>
        <w:r w:rsidR="00157318">
          <w:rPr>
            <w:noProof/>
            <w:webHidden/>
          </w:rPr>
          <w:instrText xml:space="preserve"> PAGEREF _Toc50744907 \h </w:instrText>
        </w:r>
        <w:r w:rsidR="00157318">
          <w:rPr>
            <w:noProof/>
            <w:webHidden/>
          </w:rPr>
        </w:r>
        <w:r w:rsidR="00157318">
          <w:rPr>
            <w:noProof/>
            <w:webHidden/>
          </w:rPr>
          <w:fldChar w:fldCharType="separate"/>
        </w:r>
        <w:r w:rsidR="00751312">
          <w:rPr>
            <w:noProof/>
            <w:webHidden/>
          </w:rPr>
          <w:t>47</w:t>
        </w:r>
        <w:r w:rsidR="00157318">
          <w:rPr>
            <w:noProof/>
            <w:webHidden/>
          </w:rPr>
          <w:fldChar w:fldCharType="end"/>
        </w:r>
      </w:hyperlink>
    </w:p>
    <w:p w14:paraId="783B6C62" w14:textId="425BFF70" w:rsidR="003A1C25" w:rsidRPr="00434750" w:rsidRDefault="003A1C25" w:rsidP="008A1D46">
      <w:pPr>
        <w:spacing w:after="0"/>
      </w:pPr>
      <w:r w:rsidRPr="00434750">
        <w:fldChar w:fldCharType="end"/>
      </w:r>
    </w:p>
    <w:p w14:paraId="4EB587BC" w14:textId="77777777" w:rsidR="0053072F" w:rsidRPr="00434750" w:rsidRDefault="0053072F" w:rsidP="008A1D46">
      <w:pPr>
        <w:ind w:left="1985"/>
        <w:rPr>
          <w:i/>
          <w:sz w:val="20"/>
        </w:rPr>
      </w:pPr>
      <w:r w:rsidRPr="00434750">
        <w:rPr>
          <w:i/>
          <w:sz w:val="20"/>
        </w:rPr>
        <w:t xml:space="preserve">Explanatory note: Where figures have been rounded, discrepancies may occur between totals and the sums of the component items. Proportions, ratios and other calculated figures shown in this report have been calculated using unrounded estimates and may be different from, but are more accurate than, calculations based on the rounded estimates. </w:t>
      </w:r>
    </w:p>
    <w:p w14:paraId="762D0634" w14:textId="611C45D5" w:rsidR="00CD435F" w:rsidRPr="00751312" w:rsidRDefault="00131779" w:rsidP="00E41C0E">
      <w:pPr>
        <w:spacing w:after="0"/>
        <w:rPr>
          <w:rFonts w:cstheme="majorHAnsi"/>
          <w:b/>
          <w:color w:val="2F5496" w:themeColor="accent1" w:themeShade="BF"/>
          <w:sz w:val="36"/>
          <w:szCs w:val="36"/>
        </w:rPr>
      </w:pPr>
      <w:r w:rsidRPr="00131779">
        <w:rPr>
          <w:rFonts w:cstheme="minorHAnsi"/>
          <w:noProof/>
          <w:color w:val="2F5496" w:themeColor="accent1" w:themeShade="BF"/>
          <w:lang w:eastAsia="en-AU"/>
        </w:rPr>
        <w:lastRenderedPageBreak/>
        <mc:AlternateContent>
          <mc:Choice Requires="wps">
            <w:drawing>
              <wp:anchor distT="45720" distB="45720" distL="114300" distR="114300" simplePos="0" relativeHeight="251715584" behindDoc="0" locked="0" layoutInCell="1" allowOverlap="1" wp14:anchorId="5F9875DB" wp14:editId="107A4CCA">
                <wp:simplePos x="0" y="0"/>
                <wp:positionH relativeFrom="column">
                  <wp:posOffset>3870960</wp:posOffset>
                </wp:positionH>
                <wp:positionV relativeFrom="margin">
                  <wp:posOffset>-228600</wp:posOffset>
                </wp:positionV>
                <wp:extent cx="2279650" cy="251460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514600"/>
                        </a:xfrm>
                        <a:prstGeom prst="rect">
                          <a:avLst/>
                        </a:prstGeom>
                        <a:solidFill>
                          <a:schemeClr val="bg1">
                            <a:lumMod val="95000"/>
                          </a:schemeClr>
                        </a:solidFill>
                        <a:ln w="9525">
                          <a:noFill/>
                          <a:miter lim="800000"/>
                          <a:headEnd/>
                          <a:tailEnd/>
                        </a:ln>
                      </wps:spPr>
                      <wps:txbx>
                        <w:txbxContent>
                          <w:p w14:paraId="0A581CE0" w14:textId="71F0452B" w:rsidR="00E350B4" w:rsidRPr="00131779" w:rsidRDefault="00E350B4" w:rsidP="00131779">
                            <w:pPr>
                              <w:pStyle w:val="Pa1"/>
                              <w:spacing w:before="240"/>
                              <w:ind w:left="142"/>
                              <w:rPr>
                                <w:rFonts w:asciiTheme="minorHAnsi" w:hAnsiTheme="minorHAnsi" w:cstheme="minorHAnsi"/>
                                <w:color w:val="3B3A3F"/>
                                <w:sz w:val="20"/>
                                <w:szCs w:val="20"/>
                              </w:rPr>
                            </w:pPr>
                            <w:r w:rsidRPr="00131779">
                              <w:rPr>
                                <w:rFonts w:asciiTheme="minorHAnsi" w:hAnsiTheme="minorHAnsi" w:cstheme="minorHAnsi"/>
                                <w:color w:val="3B3A3F"/>
                                <w:sz w:val="20"/>
                                <w:szCs w:val="20"/>
                              </w:rPr>
                              <w:t xml:space="preserve">This report and related collateral can be found at: </w:t>
                            </w:r>
                          </w:p>
                          <w:p w14:paraId="715862B0" w14:textId="77777777" w:rsidR="00E350B4" w:rsidRPr="00131779" w:rsidRDefault="00E350B4" w:rsidP="00131779">
                            <w:pPr>
                              <w:pStyle w:val="Pa1"/>
                              <w:ind w:left="142"/>
                              <w:rPr>
                                <w:rStyle w:val="A16"/>
                                <w:rFonts w:asciiTheme="minorHAnsi" w:hAnsiTheme="minorHAnsi" w:cstheme="minorHAnsi"/>
                                <w:color w:val="4472C4" w:themeColor="accent1"/>
                              </w:rPr>
                            </w:pPr>
                            <w:r w:rsidRPr="00131779">
                              <w:rPr>
                                <w:rStyle w:val="A16"/>
                                <w:rFonts w:asciiTheme="minorHAnsi" w:hAnsiTheme="minorHAnsi" w:cstheme="minorHAnsi"/>
                                <w:color w:val="4472C4" w:themeColor="accent1"/>
                              </w:rPr>
                              <w:t xml:space="preserve">www.stateofvolunteering.org.au </w:t>
                            </w:r>
                          </w:p>
                          <w:p w14:paraId="66CEF0CF" w14:textId="77777777" w:rsidR="00E350B4" w:rsidRPr="00131779" w:rsidRDefault="00E350B4" w:rsidP="00131779">
                            <w:pPr>
                              <w:pStyle w:val="Default"/>
                              <w:ind w:left="142"/>
                              <w:rPr>
                                <w:rFonts w:asciiTheme="minorHAnsi" w:hAnsiTheme="minorHAnsi" w:cstheme="minorHAnsi"/>
                                <w:lang w:val="en-GB"/>
                              </w:rPr>
                            </w:pPr>
                          </w:p>
                          <w:p w14:paraId="2BF928F7" w14:textId="77777777" w:rsidR="00E350B4" w:rsidRPr="00131779" w:rsidRDefault="00E350B4" w:rsidP="00131779">
                            <w:pPr>
                              <w:pStyle w:val="Pa1"/>
                              <w:ind w:left="142"/>
                              <w:rPr>
                                <w:rFonts w:asciiTheme="minorHAnsi" w:hAnsiTheme="minorHAnsi" w:cstheme="minorHAnsi"/>
                                <w:color w:val="3B3A3F"/>
                                <w:sz w:val="20"/>
                                <w:szCs w:val="20"/>
                              </w:rPr>
                            </w:pPr>
                            <w:r w:rsidRPr="00131779">
                              <w:rPr>
                                <w:rFonts w:asciiTheme="minorHAnsi" w:hAnsiTheme="minorHAnsi" w:cstheme="minorHAnsi"/>
                                <w:color w:val="3B3A3F"/>
                                <w:sz w:val="20"/>
                                <w:szCs w:val="20"/>
                              </w:rPr>
                              <w:t xml:space="preserve">To cite this report, the following is suggested: </w:t>
                            </w:r>
                          </w:p>
                          <w:p w14:paraId="10A55790" w14:textId="77777777" w:rsidR="00E350B4" w:rsidRPr="00131779" w:rsidRDefault="00E350B4" w:rsidP="00131779">
                            <w:pPr>
                              <w:pStyle w:val="Pa1"/>
                              <w:spacing w:before="240"/>
                              <w:ind w:left="142"/>
                              <w:rPr>
                                <w:rStyle w:val="A16"/>
                                <w:rFonts w:asciiTheme="minorHAnsi" w:hAnsiTheme="minorHAnsi" w:cstheme="minorHAnsi"/>
                              </w:rPr>
                            </w:pPr>
                            <w:r w:rsidRPr="00131779">
                              <w:rPr>
                                <w:rFonts w:asciiTheme="minorHAnsi" w:hAnsiTheme="minorHAnsi" w:cstheme="minorHAnsi"/>
                                <w:color w:val="3B3A3F"/>
                                <w:sz w:val="20"/>
                                <w:szCs w:val="20"/>
                              </w:rPr>
                              <w:t xml:space="preserve">Ellis, C., Muller, P., &amp; Szeker, D. (2020) </w:t>
                            </w:r>
                            <w:r w:rsidRPr="00131779">
                              <w:rPr>
                                <w:rFonts w:asciiTheme="minorHAnsi" w:hAnsiTheme="minorHAnsi" w:cstheme="minorHAnsi"/>
                                <w:i/>
                                <w:iCs/>
                                <w:color w:val="3B3A3F"/>
                                <w:sz w:val="20"/>
                                <w:szCs w:val="20"/>
                              </w:rPr>
                              <w:t>State of Volunteering in Victoria 2020</w:t>
                            </w:r>
                            <w:r w:rsidRPr="00131779">
                              <w:rPr>
                                <w:rFonts w:asciiTheme="minorHAnsi" w:hAnsiTheme="minorHAnsi" w:cstheme="minorHAnsi"/>
                                <w:color w:val="3B3A3F"/>
                                <w:sz w:val="20"/>
                                <w:szCs w:val="20"/>
                              </w:rPr>
                              <w:t xml:space="preserve">. Volunteering Victoria. Available at: </w:t>
                            </w:r>
                            <w:hyperlink r:id="rId23" w:history="1">
                              <w:r w:rsidRPr="00131779">
                                <w:rPr>
                                  <w:rStyle w:val="Hyperlink"/>
                                  <w:rFonts w:asciiTheme="minorHAnsi" w:hAnsiTheme="minorHAnsi" w:cstheme="minorHAnsi"/>
                                  <w:color w:val="000000" w:themeColor="text1"/>
                                  <w:sz w:val="20"/>
                                  <w:szCs w:val="20"/>
                                  <w:u w:val="none"/>
                                </w:rPr>
                                <w:t>www.stateofvolunteering.org.au</w:t>
                              </w:r>
                            </w:hyperlink>
                            <w:r w:rsidRPr="00131779">
                              <w:rPr>
                                <w:rStyle w:val="A16"/>
                                <w:rFonts w:asciiTheme="minorHAnsi" w:hAnsiTheme="minorHAnsi" w:cstheme="minorHAnsi"/>
                                <w:color w:val="000000" w:themeColor="text1"/>
                              </w:rPr>
                              <w:t xml:space="preserve"> </w:t>
                            </w:r>
                          </w:p>
                          <w:p w14:paraId="321CDBE5" w14:textId="77777777" w:rsidR="00E350B4" w:rsidRPr="00131779" w:rsidRDefault="00E350B4" w:rsidP="00131779">
                            <w:pPr>
                              <w:pStyle w:val="Default"/>
                              <w:ind w:left="142"/>
                              <w:rPr>
                                <w:rFonts w:asciiTheme="minorHAnsi" w:hAnsiTheme="minorHAnsi" w:cstheme="minorHAnsi"/>
                                <w:lang w:val="en-GB"/>
                              </w:rPr>
                            </w:pPr>
                          </w:p>
                          <w:p w14:paraId="639099E0" w14:textId="5A7FBFDC" w:rsidR="00E350B4" w:rsidRPr="00131779" w:rsidRDefault="00E350B4" w:rsidP="00131779">
                            <w:pPr>
                              <w:ind w:left="142"/>
                              <w:rPr>
                                <w:rFonts w:cstheme="minorHAnsi"/>
                              </w:rPr>
                            </w:pPr>
                            <w:r w:rsidRPr="00131779">
                              <w:rPr>
                                <w:rFonts w:cstheme="minorHAnsi"/>
                                <w:color w:val="3B3A3F"/>
                              </w:rPr>
                              <w:t>© Volunteering Victoria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875DB" id="_x0000_t202" coordsize="21600,21600" o:spt="202" path="m,l,21600r21600,l21600,xe">
                <v:stroke joinstyle="miter"/>
                <v:path gradientshapeok="t" o:connecttype="rect"/>
              </v:shapetype>
              <v:shape id="Text Box 2" o:spid="_x0000_s1026" type="#_x0000_t202" style="position:absolute;margin-left:304.8pt;margin-top:-18pt;width:179.5pt;height:19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" fillcolor="#f2f2f2 [3052]" stroked="f">
                <v:textbox>
                  <w:txbxContent>
                    <w:p w14:paraId="0A581CE0" w14:textId="71F0452B" w:rsidR="00E350B4" w:rsidRPr="00131779" w:rsidRDefault="00E350B4" w:rsidP="00131779">
                      <w:pPr>
                        <w:pStyle w:val="Pa1"/>
                        <w:spacing w:before="240"/>
                        <w:ind w:left="142"/>
                        <w:rPr>
                          <w:rFonts w:asciiTheme="minorHAnsi" w:hAnsiTheme="minorHAnsi" w:cstheme="minorHAnsi"/>
                          <w:color w:val="3B3A3F"/>
                          <w:sz w:val="20"/>
                          <w:szCs w:val="20"/>
                        </w:rPr>
                      </w:pPr>
                      <w:r w:rsidRPr="00131779">
                        <w:rPr>
                          <w:rFonts w:asciiTheme="minorHAnsi" w:hAnsiTheme="minorHAnsi" w:cstheme="minorHAnsi"/>
                          <w:color w:val="3B3A3F"/>
                          <w:sz w:val="20"/>
                          <w:szCs w:val="20"/>
                        </w:rPr>
                        <w:t xml:space="preserve">This report and related collateral can be found at: </w:t>
                      </w:r>
                    </w:p>
                    <w:p w14:paraId="715862B0" w14:textId="77777777" w:rsidR="00E350B4" w:rsidRPr="00131779" w:rsidRDefault="00E350B4" w:rsidP="00131779">
                      <w:pPr>
                        <w:pStyle w:val="Pa1"/>
                        <w:ind w:left="142"/>
                        <w:rPr>
                          <w:rStyle w:val="A16"/>
                          <w:rFonts w:asciiTheme="minorHAnsi" w:hAnsiTheme="minorHAnsi" w:cstheme="minorHAnsi"/>
                          <w:color w:val="4472C4" w:themeColor="accent1"/>
                        </w:rPr>
                      </w:pPr>
                      <w:r w:rsidRPr="00131779">
                        <w:rPr>
                          <w:rStyle w:val="A16"/>
                          <w:rFonts w:asciiTheme="minorHAnsi" w:hAnsiTheme="minorHAnsi" w:cstheme="minorHAnsi"/>
                          <w:color w:val="4472C4" w:themeColor="accent1"/>
                        </w:rPr>
                        <w:t xml:space="preserve">www.stateofvolunteering.org.au </w:t>
                      </w:r>
                    </w:p>
                    <w:p w14:paraId="66CEF0CF" w14:textId="77777777" w:rsidR="00E350B4" w:rsidRPr="00131779" w:rsidRDefault="00E350B4" w:rsidP="00131779">
                      <w:pPr>
                        <w:pStyle w:val="Default"/>
                        <w:ind w:left="142"/>
                        <w:rPr>
                          <w:rFonts w:asciiTheme="minorHAnsi" w:hAnsiTheme="minorHAnsi" w:cstheme="minorHAnsi"/>
                          <w:lang w:val="en-GB"/>
                        </w:rPr>
                      </w:pPr>
                    </w:p>
                    <w:p w14:paraId="2BF928F7" w14:textId="77777777" w:rsidR="00E350B4" w:rsidRPr="00131779" w:rsidRDefault="00E350B4" w:rsidP="00131779">
                      <w:pPr>
                        <w:pStyle w:val="Pa1"/>
                        <w:ind w:left="142"/>
                        <w:rPr>
                          <w:rFonts w:asciiTheme="minorHAnsi" w:hAnsiTheme="minorHAnsi" w:cstheme="minorHAnsi"/>
                          <w:color w:val="3B3A3F"/>
                          <w:sz w:val="20"/>
                          <w:szCs w:val="20"/>
                        </w:rPr>
                      </w:pPr>
                      <w:r w:rsidRPr="00131779">
                        <w:rPr>
                          <w:rFonts w:asciiTheme="minorHAnsi" w:hAnsiTheme="minorHAnsi" w:cstheme="minorHAnsi"/>
                          <w:color w:val="3B3A3F"/>
                          <w:sz w:val="20"/>
                          <w:szCs w:val="20"/>
                        </w:rPr>
                        <w:t xml:space="preserve">To cite this report, the following is suggested: </w:t>
                      </w:r>
                    </w:p>
                    <w:p w14:paraId="10A55790" w14:textId="77777777" w:rsidR="00E350B4" w:rsidRPr="00131779" w:rsidRDefault="00E350B4" w:rsidP="00131779">
                      <w:pPr>
                        <w:pStyle w:val="Pa1"/>
                        <w:spacing w:before="240"/>
                        <w:ind w:left="142"/>
                        <w:rPr>
                          <w:rStyle w:val="A16"/>
                          <w:rFonts w:asciiTheme="minorHAnsi" w:hAnsiTheme="minorHAnsi" w:cstheme="minorHAnsi"/>
                        </w:rPr>
                      </w:pPr>
                      <w:r w:rsidRPr="00131779">
                        <w:rPr>
                          <w:rFonts w:asciiTheme="minorHAnsi" w:hAnsiTheme="minorHAnsi" w:cstheme="minorHAnsi"/>
                          <w:color w:val="3B3A3F"/>
                          <w:sz w:val="20"/>
                          <w:szCs w:val="20"/>
                        </w:rPr>
                        <w:t xml:space="preserve">Ellis, C., Muller, P., &amp; Szeker, D. (2020) </w:t>
                      </w:r>
                      <w:r w:rsidRPr="00131779">
                        <w:rPr>
                          <w:rFonts w:asciiTheme="minorHAnsi" w:hAnsiTheme="minorHAnsi" w:cstheme="minorHAnsi"/>
                          <w:i/>
                          <w:iCs/>
                          <w:color w:val="3B3A3F"/>
                          <w:sz w:val="20"/>
                          <w:szCs w:val="20"/>
                        </w:rPr>
                        <w:t>State of Volunteering in Victoria 2020</w:t>
                      </w:r>
                      <w:r w:rsidRPr="00131779">
                        <w:rPr>
                          <w:rFonts w:asciiTheme="minorHAnsi" w:hAnsiTheme="minorHAnsi" w:cstheme="minorHAnsi"/>
                          <w:color w:val="3B3A3F"/>
                          <w:sz w:val="20"/>
                          <w:szCs w:val="20"/>
                        </w:rPr>
                        <w:t xml:space="preserve">. Volunteering Victoria. Available at: </w:t>
                      </w:r>
                      <w:hyperlink r:id="rId24" w:history="1">
                        <w:r w:rsidRPr="00131779">
                          <w:rPr>
                            <w:rStyle w:val="Hyperlink"/>
                            <w:rFonts w:asciiTheme="minorHAnsi" w:hAnsiTheme="minorHAnsi" w:cstheme="minorHAnsi"/>
                            <w:color w:val="000000" w:themeColor="text1"/>
                            <w:sz w:val="20"/>
                            <w:szCs w:val="20"/>
                            <w:u w:val="none"/>
                          </w:rPr>
                          <w:t>www.stateofvolunteering.org.au</w:t>
                        </w:r>
                      </w:hyperlink>
                      <w:r w:rsidRPr="00131779">
                        <w:rPr>
                          <w:rStyle w:val="A16"/>
                          <w:rFonts w:asciiTheme="minorHAnsi" w:hAnsiTheme="minorHAnsi" w:cstheme="minorHAnsi"/>
                          <w:color w:val="000000" w:themeColor="text1"/>
                        </w:rPr>
                        <w:t xml:space="preserve"> </w:t>
                      </w:r>
                    </w:p>
                    <w:p w14:paraId="321CDBE5" w14:textId="77777777" w:rsidR="00E350B4" w:rsidRPr="00131779" w:rsidRDefault="00E350B4" w:rsidP="00131779">
                      <w:pPr>
                        <w:pStyle w:val="Default"/>
                        <w:ind w:left="142"/>
                        <w:rPr>
                          <w:rFonts w:asciiTheme="minorHAnsi" w:hAnsiTheme="minorHAnsi" w:cstheme="minorHAnsi"/>
                          <w:lang w:val="en-GB"/>
                        </w:rPr>
                      </w:pPr>
                    </w:p>
                    <w:p w14:paraId="639099E0" w14:textId="5A7FBFDC" w:rsidR="00E350B4" w:rsidRPr="00131779" w:rsidRDefault="00E350B4" w:rsidP="00131779">
                      <w:pPr>
                        <w:ind w:left="142"/>
                        <w:rPr>
                          <w:rFonts w:cstheme="minorHAnsi"/>
                        </w:rPr>
                      </w:pPr>
                      <w:r w:rsidRPr="00131779">
                        <w:rPr>
                          <w:rFonts w:cstheme="minorHAnsi"/>
                          <w:color w:val="3B3A3F"/>
                        </w:rPr>
                        <w:t>© Volunteering Victoria 2020</w:t>
                      </w:r>
                    </w:p>
                  </w:txbxContent>
                </v:textbox>
                <w10:wrap anchory="margin"/>
              </v:shape>
            </w:pict>
          </mc:Fallback>
        </mc:AlternateContent>
      </w:r>
      <w:r w:rsidR="00CD435F" w:rsidRPr="00751312">
        <w:rPr>
          <w:rFonts w:cstheme="majorHAnsi"/>
          <w:b/>
          <w:color w:val="2F5496" w:themeColor="accent1" w:themeShade="BF"/>
          <w:sz w:val="36"/>
          <w:szCs w:val="36"/>
        </w:rPr>
        <w:t>Abbreviations used in this report</w:t>
      </w:r>
      <w:bookmarkEnd w:id="20"/>
      <w:bookmarkEnd w:id="21"/>
    </w:p>
    <w:tbl>
      <w:tblPr>
        <w:tblStyle w:val="TableGrid"/>
        <w:tblpPr w:leftFromText="180" w:rightFromText="180" w:vertAnchor="text" w:horzAnchor="margin" w:tblpY="2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903"/>
      </w:tblGrid>
      <w:tr w:rsidR="00CD435F" w:rsidRPr="00434750" w14:paraId="323EE0DC" w14:textId="77777777" w:rsidTr="008A1D46">
        <w:trPr>
          <w:trHeight w:val="454"/>
        </w:trPr>
        <w:tc>
          <w:tcPr>
            <w:tcW w:w="622" w:type="pct"/>
            <w:vAlign w:val="center"/>
          </w:tcPr>
          <w:p w14:paraId="3853FA5E" w14:textId="77777777" w:rsidR="00CD435F" w:rsidRPr="008A1D46" w:rsidRDefault="00CD435F" w:rsidP="00131779">
            <w:pPr>
              <w:rPr>
                <w:rFonts w:asciiTheme="minorHAnsi" w:hAnsiTheme="minorHAnsi" w:cstheme="minorHAnsi"/>
                <w:sz w:val="28"/>
                <w:szCs w:val="28"/>
              </w:rPr>
            </w:pPr>
            <w:r w:rsidRPr="008A1D46">
              <w:rPr>
                <w:rFonts w:asciiTheme="minorHAnsi" w:hAnsiTheme="minorHAnsi" w:cstheme="minorHAnsi"/>
                <w:sz w:val="28"/>
                <w:szCs w:val="28"/>
              </w:rPr>
              <w:t>ABS</w:t>
            </w:r>
          </w:p>
        </w:tc>
        <w:tc>
          <w:tcPr>
            <w:tcW w:w="4378" w:type="pct"/>
            <w:vAlign w:val="center"/>
          </w:tcPr>
          <w:p w14:paraId="08B8BD32" w14:textId="332B1619" w:rsidR="00CD435F" w:rsidRPr="00131779" w:rsidRDefault="00CD435F" w:rsidP="00131779">
            <w:pPr>
              <w:rPr>
                <w:rFonts w:asciiTheme="minorHAnsi" w:hAnsiTheme="minorHAnsi" w:cstheme="minorHAnsi"/>
                <w:sz w:val="20"/>
                <w:szCs w:val="20"/>
              </w:rPr>
            </w:pPr>
            <w:r w:rsidRPr="00131779">
              <w:rPr>
                <w:rFonts w:asciiTheme="minorHAnsi" w:hAnsiTheme="minorHAnsi" w:cstheme="minorHAnsi"/>
                <w:sz w:val="20"/>
                <w:szCs w:val="20"/>
              </w:rPr>
              <w:t>Australian Bureau of Statistics</w:t>
            </w:r>
          </w:p>
        </w:tc>
      </w:tr>
      <w:tr w:rsidR="00CD435F" w:rsidRPr="00434750" w14:paraId="6321A1A2" w14:textId="77777777" w:rsidTr="008A1D46">
        <w:trPr>
          <w:trHeight w:val="454"/>
        </w:trPr>
        <w:tc>
          <w:tcPr>
            <w:tcW w:w="622" w:type="pct"/>
            <w:vAlign w:val="center"/>
          </w:tcPr>
          <w:p w14:paraId="31452C84" w14:textId="77777777" w:rsidR="00CD435F" w:rsidRPr="008A1D46" w:rsidRDefault="00CD435F" w:rsidP="00131779">
            <w:pPr>
              <w:rPr>
                <w:rFonts w:asciiTheme="minorHAnsi" w:hAnsiTheme="minorHAnsi" w:cstheme="minorHAnsi"/>
                <w:sz w:val="28"/>
                <w:szCs w:val="28"/>
              </w:rPr>
            </w:pPr>
            <w:r w:rsidRPr="008A1D46">
              <w:rPr>
                <w:rFonts w:asciiTheme="minorHAnsi" w:hAnsiTheme="minorHAnsi" w:cstheme="minorHAnsi"/>
                <w:sz w:val="28"/>
                <w:szCs w:val="28"/>
              </w:rPr>
              <w:t>GSP</w:t>
            </w:r>
          </w:p>
        </w:tc>
        <w:tc>
          <w:tcPr>
            <w:tcW w:w="4378" w:type="pct"/>
            <w:vAlign w:val="center"/>
          </w:tcPr>
          <w:p w14:paraId="45C9A091" w14:textId="4137D73F" w:rsidR="00CD435F" w:rsidRPr="00131779" w:rsidRDefault="00CD435F" w:rsidP="00131779">
            <w:pPr>
              <w:rPr>
                <w:rFonts w:asciiTheme="minorHAnsi" w:hAnsiTheme="minorHAnsi" w:cstheme="minorHAnsi"/>
                <w:sz w:val="20"/>
                <w:szCs w:val="20"/>
              </w:rPr>
            </w:pPr>
            <w:r w:rsidRPr="00131779">
              <w:rPr>
                <w:rFonts w:asciiTheme="minorHAnsi" w:hAnsiTheme="minorHAnsi" w:cstheme="minorHAnsi"/>
                <w:sz w:val="20"/>
                <w:szCs w:val="20"/>
              </w:rPr>
              <w:t>Gross State Product</w:t>
            </w:r>
          </w:p>
        </w:tc>
      </w:tr>
      <w:tr w:rsidR="00CD435F" w:rsidRPr="00434750" w14:paraId="6EA27E15" w14:textId="77777777" w:rsidTr="008A1D46">
        <w:trPr>
          <w:trHeight w:val="454"/>
        </w:trPr>
        <w:tc>
          <w:tcPr>
            <w:tcW w:w="622" w:type="pct"/>
            <w:vAlign w:val="center"/>
          </w:tcPr>
          <w:p w14:paraId="77A40394" w14:textId="77777777" w:rsidR="00CD435F" w:rsidRPr="008A1D46" w:rsidRDefault="00CD435F" w:rsidP="00131779">
            <w:pPr>
              <w:rPr>
                <w:rFonts w:asciiTheme="minorHAnsi" w:hAnsiTheme="minorHAnsi" w:cstheme="minorHAnsi"/>
                <w:sz w:val="28"/>
                <w:szCs w:val="28"/>
              </w:rPr>
            </w:pPr>
            <w:r w:rsidRPr="008A1D46">
              <w:rPr>
                <w:rFonts w:asciiTheme="minorHAnsi" w:hAnsiTheme="minorHAnsi" w:cstheme="minorHAnsi"/>
                <w:sz w:val="28"/>
                <w:szCs w:val="28"/>
              </w:rPr>
              <w:t>OECD</w:t>
            </w:r>
          </w:p>
        </w:tc>
        <w:tc>
          <w:tcPr>
            <w:tcW w:w="4378" w:type="pct"/>
            <w:vAlign w:val="center"/>
          </w:tcPr>
          <w:p w14:paraId="6A2A2A37" w14:textId="560B9764" w:rsidR="00CD435F" w:rsidRPr="00131779" w:rsidRDefault="00CD435F" w:rsidP="00131779">
            <w:pPr>
              <w:rPr>
                <w:rFonts w:asciiTheme="minorHAnsi" w:hAnsiTheme="minorHAnsi" w:cstheme="minorHAnsi"/>
                <w:sz w:val="20"/>
                <w:szCs w:val="20"/>
              </w:rPr>
            </w:pPr>
            <w:r w:rsidRPr="00131779">
              <w:rPr>
                <w:rFonts w:asciiTheme="minorHAnsi" w:hAnsiTheme="minorHAnsi" w:cstheme="minorHAnsi"/>
                <w:sz w:val="20"/>
                <w:szCs w:val="20"/>
              </w:rPr>
              <w:t>Organisation for Economic Co</w:t>
            </w:r>
            <w:r w:rsidR="00D65D9D" w:rsidRPr="00131779">
              <w:rPr>
                <w:rFonts w:asciiTheme="minorHAnsi" w:hAnsiTheme="minorHAnsi" w:cstheme="minorHAnsi"/>
                <w:sz w:val="20"/>
                <w:szCs w:val="20"/>
              </w:rPr>
              <w:t>-</w:t>
            </w:r>
            <w:r w:rsidR="00131779">
              <w:rPr>
                <w:rFonts w:asciiTheme="minorHAnsi" w:hAnsiTheme="minorHAnsi" w:cstheme="minorHAnsi"/>
                <w:sz w:val="20"/>
                <w:szCs w:val="20"/>
              </w:rPr>
              <w:t xml:space="preserve">operation &amp; </w:t>
            </w:r>
            <w:r w:rsidRPr="00131779">
              <w:rPr>
                <w:rFonts w:asciiTheme="minorHAnsi" w:hAnsiTheme="minorHAnsi" w:cstheme="minorHAnsi"/>
                <w:sz w:val="20"/>
                <w:szCs w:val="20"/>
              </w:rPr>
              <w:t>Development</w:t>
            </w:r>
          </w:p>
        </w:tc>
      </w:tr>
      <w:tr w:rsidR="00CD435F" w:rsidRPr="00434750" w14:paraId="71E86EA7" w14:textId="77777777" w:rsidTr="008A1D46">
        <w:trPr>
          <w:trHeight w:val="454"/>
        </w:trPr>
        <w:tc>
          <w:tcPr>
            <w:tcW w:w="622" w:type="pct"/>
            <w:vAlign w:val="center"/>
          </w:tcPr>
          <w:p w14:paraId="6ACBE05D" w14:textId="77777777" w:rsidR="00CD435F" w:rsidRPr="008A1D46" w:rsidRDefault="00CD435F" w:rsidP="00131779">
            <w:pPr>
              <w:rPr>
                <w:rFonts w:asciiTheme="minorHAnsi" w:hAnsiTheme="minorHAnsi" w:cstheme="minorHAnsi"/>
                <w:sz w:val="28"/>
                <w:szCs w:val="28"/>
              </w:rPr>
            </w:pPr>
            <w:r w:rsidRPr="008A1D46">
              <w:rPr>
                <w:rFonts w:asciiTheme="minorHAnsi" w:hAnsiTheme="minorHAnsi" w:cstheme="minorHAnsi"/>
                <w:sz w:val="28"/>
                <w:szCs w:val="28"/>
              </w:rPr>
              <w:t>RIOM</w:t>
            </w:r>
          </w:p>
        </w:tc>
        <w:tc>
          <w:tcPr>
            <w:tcW w:w="4378" w:type="pct"/>
            <w:vAlign w:val="center"/>
          </w:tcPr>
          <w:p w14:paraId="2A6B4FFD" w14:textId="62A48293" w:rsidR="00CD435F" w:rsidRPr="00131779" w:rsidRDefault="00CD435F" w:rsidP="00131779">
            <w:pPr>
              <w:rPr>
                <w:rFonts w:asciiTheme="minorHAnsi" w:hAnsiTheme="minorHAnsi" w:cstheme="minorHAnsi"/>
                <w:sz w:val="20"/>
                <w:szCs w:val="20"/>
              </w:rPr>
            </w:pPr>
            <w:r w:rsidRPr="00131779">
              <w:rPr>
                <w:rFonts w:asciiTheme="minorHAnsi" w:hAnsiTheme="minorHAnsi" w:cstheme="minorHAnsi"/>
                <w:sz w:val="20"/>
                <w:szCs w:val="20"/>
              </w:rPr>
              <w:t>Regional Input</w:t>
            </w:r>
            <w:r w:rsidR="00586542" w:rsidRPr="00131779">
              <w:rPr>
                <w:rFonts w:asciiTheme="minorHAnsi" w:hAnsiTheme="minorHAnsi" w:cstheme="minorHAnsi"/>
                <w:sz w:val="20"/>
                <w:szCs w:val="20"/>
              </w:rPr>
              <w:t>–</w:t>
            </w:r>
            <w:r w:rsidRPr="00131779">
              <w:rPr>
                <w:rFonts w:asciiTheme="minorHAnsi" w:hAnsiTheme="minorHAnsi" w:cstheme="minorHAnsi"/>
                <w:sz w:val="20"/>
                <w:szCs w:val="20"/>
              </w:rPr>
              <w:t>Output Matrix</w:t>
            </w:r>
          </w:p>
        </w:tc>
      </w:tr>
      <w:tr w:rsidR="00CD435F" w:rsidRPr="00434750" w14:paraId="018F8F56" w14:textId="77777777" w:rsidTr="008A1D46">
        <w:trPr>
          <w:trHeight w:val="454"/>
        </w:trPr>
        <w:tc>
          <w:tcPr>
            <w:tcW w:w="622" w:type="pct"/>
            <w:vAlign w:val="center"/>
          </w:tcPr>
          <w:p w14:paraId="6F99593F" w14:textId="77777777" w:rsidR="00CD435F" w:rsidRPr="008A1D46" w:rsidRDefault="00CD435F" w:rsidP="00131779">
            <w:pPr>
              <w:rPr>
                <w:rFonts w:asciiTheme="minorHAnsi" w:hAnsiTheme="minorHAnsi" w:cstheme="minorHAnsi"/>
                <w:sz w:val="28"/>
                <w:szCs w:val="28"/>
              </w:rPr>
            </w:pPr>
            <w:r w:rsidRPr="008A1D46">
              <w:rPr>
                <w:rFonts w:asciiTheme="minorHAnsi" w:hAnsiTheme="minorHAnsi" w:cstheme="minorHAnsi"/>
                <w:sz w:val="28"/>
                <w:szCs w:val="28"/>
              </w:rPr>
              <w:t>VIO</w:t>
            </w:r>
          </w:p>
        </w:tc>
        <w:tc>
          <w:tcPr>
            <w:tcW w:w="4378" w:type="pct"/>
            <w:vAlign w:val="center"/>
          </w:tcPr>
          <w:p w14:paraId="6901B527" w14:textId="39AC788B" w:rsidR="00CD435F" w:rsidRPr="00131779" w:rsidRDefault="00CD435F" w:rsidP="00131779">
            <w:pPr>
              <w:rPr>
                <w:rFonts w:asciiTheme="minorHAnsi" w:hAnsiTheme="minorHAnsi" w:cstheme="minorHAnsi"/>
                <w:sz w:val="20"/>
                <w:szCs w:val="20"/>
              </w:rPr>
            </w:pPr>
            <w:r w:rsidRPr="00131779">
              <w:rPr>
                <w:rFonts w:asciiTheme="minorHAnsi" w:hAnsiTheme="minorHAnsi" w:cstheme="minorHAnsi"/>
                <w:sz w:val="20"/>
                <w:szCs w:val="20"/>
              </w:rPr>
              <w:t>Volunteer-involving Organisation</w:t>
            </w:r>
          </w:p>
        </w:tc>
      </w:tr>
    </w:tbl>
    <w:p w14:paraId="4EBF51F2" w14:textId="77777777" w:rsidR="009E30E3" w:rsidRDefault="009E30E3" w:rsidP="009E30E3">
      <w:pPr>
        <w:spacing w:after="0"/>
      </w:pPr>
    </w:p>
    <w:p w14:paraId="2CB294EE" w14:textId="2B926557" w:rsidR="001C23E5" w:rsidRPr="00751312" w:rsidRDefault="00E41C0E" w:rsidP="003A1C25">
      <w:pPr>
        <w:rPr>
          <w:rFonts w:cstheme="majorHAnsi"/>
          <w:b/>
          <w:color w:val="2F5496" w:themeColor="accent1" w:themeShade="BF"/>
          <w:sz w:val="36"/>
          <w:szCs w:val="36"/>
        </w:rPr>
      </w:pPr>
      <w:r w:rsidRPr="00751312">
        <w:rPr>
          <w:rFonts w:cstheme="majorHAnsi"/>
          <w:b/>
          <w:color w:val="2F5496" w:themeColor="accent1" w:themeShade="BF"/>
          <w:sz w:val="36"/>
          <w:szCs w:val="36"/>
        </w:rPr>
        <w:t>Acknowledgements</w:t>
      </w:r>
    </w:p>
    <w:p w14:paraId="5A084693" w14:textId="77777777" w:rsidR="001C23E5" w:rsidRPr="00131779" w:rsidRDefault="001C23E5" w:rsidP="008A1D46">
      <w:pPr>
        <w:ind w:left="851"/>
        <w:rPr>
          <w:rFonts w:cstheme="minorHAnsi"/>
          <w:sz w:val="20"/>
          <w:szCs w:val="20"/>
        </w:rPr>
      </w:pPr>
      <w:r w:rsidRPr="00131779">
        <w:rPr>
          <w:rFonts w:cstheme="minorHAnsi"/>
          <w:sz w:val="20"/>
          <w:szCs w:val="20"/>
        </w:rPr>
        <w:t>This is an independent report commissioned by Volunteering Victoria and prepared by the Institute of Project Management. The principal authors are Paul Muller and Dr Claire Ellis, with statistical analysis by Rohan Puri and support for survey work of the Victorian population by Myriad Research.</w:t>
      </w:r>
    </w:p>
    <w:p w14:paraId="5BD133D3" w14:textId="7D7E2FB3" w:rsidR="004E33F6" w:rsidRPr="00131779" w:rsidRDefault="001C23E5" w:rsidP="008A1D46">
      <w:pPr>
        <w:ind w:left="851"/>
        <w:rPr>
          <w:rFonts w:cstheme="minorHAnsi"/>
          <w:sz w:val="20"/>
          <w:szCs w:val="20"/>
        </w:rPr>
      </w:pPr>
      <w:r w:rsidRPr="00131779">
        <w:rPr>
          <w:rFonts w:cstheme="minorHAnsi"/>
          <w:sz w:val="20"/>
          <w:szCs w:val="20"/>
        </w:rPr>
        <w:t>The analysis and opinion in this report are the views of its authors and third parties. Publication of this document by Volunteering Victoria does not necessarily reflect the views of Volunteering Victoria. Nevertheless, it has been written with significant contributions from:</w:t>
      </w:r>
    </w:p>
    <w:p w14:paraId="10B54CB7" w14:textId="2DE627E6" w:rsidR="004E33F6" w:rsidRPr="00407E04" w:rsidRDefault="004E33F6" w:rsidP="00E41C0E">
      <w:pPr>
        <w:rPr>
          <w:rFonts w:cstheme="minorHAnsi"/>
          <w:color w:val="4472C4" w:themeColor="accent1"/>
        </w:rPr>
      </w:pPr>
      <w:r w:rsidRPr="00407E04">
        <w:rPr>
          <w:rFonts w:cstheme="minorHAnsi"/>
          <w:color w:val="4472C4" w:themeColor="accent1"/>
        </w:rPr>
        <w:t>Project Reference Group Members</w:t>
      </w:r>
      <w:r w:rsidR="008C7D51" w:rsidRPr="00407E04">
        <w:rPr>
          <w:rFonts w:cstheme="minorHAnsi"/>
          <w:color w:val="4472C4" w:themeColor="accent1"/>
        </w:rPr>
        <w:t>:</w:t>
      </w:r>
    </w:p>
    <w:p w14:paraId="0B474E5A" w14:textId="61BC005B"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Andrea Matheson, The Centre</w:t>
      </w:r>
    </w:p>
    <w:p w14:paraId="48549AE2" w14:textId="7ACE8DA1"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 xml:space="preserve">Sue Dunne, </w:t>
      </w:r>
      <w:r w:rsidR="007E7AE2" w:rsidRPr="00131779">
        <w:rPr>
          <w:rFonts w:cstheme="minorHAnsi"/>
          <w:sz w:val="20"/>
          <w:szCs w:val="20"/>
        </w:rPr>
        <w:t>Mercy Health Residential Aged Care</w:t>
      </w:r>
    </w:p>
    <w:p w14:paraId="0EDDAF22" w14:textId="18DCB56B"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Sasha Earle, Brotherhood of St Laurence</w:t>
      </w:r>
    </w:p>
    <w:p w14:paraId="055317C1" w14:textId="6D023637"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Niamh Condren, The Royal Women’s Hospital</w:t>
      </w:r>
    </w:p>
    <w:p w14:paraId="47521A94" w14:textId="428BD634"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Sharon Walsh, LOHVE Network (Chair), Bendigo Health</w:t>
      </w:r>
    </w:p>
    <w:p w14:paraId="0F9A9817" w14:textId="7B9878D4"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Bradley Smith, Uniting (Victoria Tasmania)</w:t>
      </w:r>
    </w:p>
    <w:p w14:paraId="2193D86E" w14:textId="65D75634"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Renée Mazzoni, Family Life</w:t>
      </w:r>
    </w:p>
    <w:p w14:paraId="69A13F54" w14:textId="47D834CF"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Tracey O’Neill, CVA, Austin Health</w:t>
      </w:r>
    </w:p>
    <w:p w14:paraId="4C6ECF8D" w14:textId="766A22E9"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Sue Regan, Volunteering Australia</w:t>
      </w:r>
    </w:p>
    <w:p w14:paraId="32DDCCC4" w14:textId="77777777" w:rsidR="008C7D51" w:rsidRPr="00434750" w:rsidRDefault="008C7D51" w:rsidP="008A1D46">
      <w:pPr>
        <w:spacing w:after="0"/>
        <w:ind w:left="851"/>
        <w:rPr>
          <w:rFonts w:cstheme="minorHAnsi"/>
        </w:rPr>
      </w:pPr>
    </w:p>
    <w:p w14:paraId="335C6796" w14:textId="7195774C" w:rsidR="004E33F6" w:rsidRPr="00407E04" w:rsidRDefault="004E33F6" w:rsidP="00E41C0E">
      <w:pPr>
        <w:spacing w:line="240" w:lineRule="auto"/>
        <w:rPr>
          <w:rFonts w:cstheme="minorHAnsi"/>
          <w:color w:val="4472C4" w:themeColor="accent1"/>
        </w:rPr>
      </w:pPr>
      <w:r w:rsidRPr="00407E04">
        <w:rPr>
          <w:rFonts w:cstheme="minorHAnsi"/>
          <w:color w:val="4472C4" w:themeColor="accent1"/>
        </w:rPr>
        <w:t>Project Steering Committee Members</w:t>
      </w:r>
      <w:r w:rsidR="008C7D51" w:rsidRPr="00407E04">
        <w:rPr>
          <w:rFonts w:cstheme="minorHAnsi"/>
          <w:color w:val="4472C4" w:themeColor="accent1"/>
        </w:rPr>
        <w:t>:</w:t>
      </w:r>
    </w:p>
    <w:p w14:paraId="0D15CC11" w14:textId="13603CC6"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Lisa Schimanski, Volunteering Tasmania</w:t>
      </w:r>
    </w:p>
    <w:p w14:paraId="3B9E11E8" w14:textId="6CEFB6E6" w:rsidR="008C7D51" w:rsidRPr="00131779" w:rsidRDefault="008C7D51"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Jen Pasco</w:t>
      </w:r>
      <w:r w:rsidR="00D049C9" w:rsidRPr="00131779">
        <w:rPr>
          <w:rFonts w:cstheme="minorHAnsi"/>
          <w:sz w:val="20"/>
          <w:szCs w:val="20"/>
        </w:rPr>
        <w:t>e</w:t>
      </w:r>
      <w:r w:rsidRPr="00131779">
        <w:rPr>
          <w:rFonts w:cstheme="minorHAnsi"/>
          <w:sz w:val="20"/>
          <w:szCs w:val="20"/>
        </w:rPr>
        <w:t>, Department of Health and Human Services</w:t>
      </w:r>
    </w:p>
    <w:p w14:paraId="0A2DC136" w14:textId="0D6ACFC2" w:rsidR="0020000B" w:rsidRPr="00131779" w:rsidRDefault="0020000B"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Josephine Beer, Department of Health and Human Services</w:t>
      </w:r>
    </w:p>
    <w:p w14:paraId="32415A6A" w14:textId="0B45E8C4" w:rsidR="004E33F6" w:rsidRPr="00131779" w:rsidRDefault="004E33F6" w:rsidP="008A1D46">
      <w:pPr>
        <w:pStyle w:val="ListParagraph"/>
        <w:numPr>
          <w:ilvl w:val="0"/>
          <w:numId w:val="38"/>
        </w:numPr>
        <w:spacing w:after="60" w:line="240" w:lineRule="auto"/>
        <w:ind w:left="851"/>
        <w:contextualSpacing w:val="0"/>
        <w:rPr>
          <w:rFonts w:cstheme="minorHAnsi"/>
          <w:sz w:val="20"/>
          <w:szCs w:val="20"/>
        </w:rPr>
      </w:pPr>
      <w:r w:rsidRPr="00131779">
        <w:rPr>
          <w:rFonts w:cstheme="minorHAnsi"/>
          <w:sz w:val="20"/>
          <w:szCs w:val="20"/>
        </w:rPr>
        <w:t>Scott Miller, Chief Executive Officer, Volunteering Victoria</w:t>
      </w:r>
    </w:p>
    <w:p w14:paraId="18B6B8F9" w14:textId="7F5D03AA" w:rsidR="004E33F6" w:rsidRPr="00434750" w:rsidRDefault="004E33F6" w:rsidP="008A1D46">
      <w:pPr>
        <w:spacing w:after="0"/>
        <w:ind w:left="851"/>
        <w:rPr>
          <w:rFonts w:cstheme="minorHAnsi"/>
        </w:rPr>
      </w:pPr>
    </w:p>
    <w:p w14:paraId="7E782D5B" w14:textId="7D69385A" w:rsidR="004E33F6" w:rsidRPr="00407E04" w:rsidRDefault="008C7D51" w:rsidP="00E41C0E">
      <w:pPr>
        <w:spacing w:line="240" w:lineRule="auto"/>
        <w:rPr>
          <w:rFonts w:cstheme="minorHAnsi"/>
          <w:color w:val="4472C4" w:themeColor="accent1"/>
        </w:rPr>
      </w:pPr>
      <w:r w:rsidRPr="00407E04">
        <w:rPr>
          <w:rFonts w:cstheme="minorHAnsi"/>
          <w:color w:val="4472C4" w:themeColor="accent1"/>
        </w:rPr>
        <w:t>Project Manager</w:t>
      </w:r>
      <w:r w:rsidR="00DC5003" w:rsidRPr="00407E04">
        <w:rPr>
          <w:rFonts w:cstheme="minorHAnsi"/>
          <w:color w:val="4472C4" w:themeColor="accent1"/>
        </w:rPr>
        <w:t>:</w:t>
      </w:r>
    </w:p>
    <w:p w14:paraId="786E9870" w14:textId="3151CB22" w:rsidR="001C23E5" w:rsidRPr="00131779" w:rsidRDefault="001C23E5" w:rsidP="008A1D46">
      <w:pPr>
        <w:pStyle w:val="ListParagraph"/>
        <w:numPr>
          <w:ilvl w:val="0"/>
          <w:numId w:val="38"/>
        </w:numPr>
        <w:spacing w:after="60" w:line="240" w:lineRule="auto"/>
        <w:ind w:left="851"/>
        <w:rPr>
          <w:rFonts w:cstheme="minorHAnsi"/>
          <w:sz w:val="20"/>
          <w:szCs w:val="20"/>
        </w:rPr>
      </w:pPr>
      <w:r w:rsidRPr="00131779">
        <w:rPr>
          <w:rFonts w:cstheme="minorHAnsi"/>
          <w:sz w:val="20"/>
          <w:szCs w:val="20"/>
        </w:rPr>
        <w:t>Dominic Szeker, Volunteering Victoria</w:t>
      </w:r>
    </w:p>
    <w:p w14:paraId="182C9BBB" w14:textId="3A90AD54" w:rsidR="00131779" w:rsidRPr="00131779" w:rsidRDefault="001C23E5" w:rsidP="00131779">
      <w:pPr>
        <w:spacing w:after="0" w:line="240" w:lineRule="auto"/>
        <w:ind w:left="851"/>
        <w:rPr>
          <w:rFonts w:cstheme="minorHAnsi"/>
          <w:color w:val="2F5496" w:themeColor="accent1" w:themeShade="BF"/>
        </w:rPr>
        <w:sectPr w:rsidR="00131779" w:rsidRPr="00131779" w:rsidSect="00CF5CC1">
          <w:type w:val="continuous"/>
          <w:pgSz w:w="11906" w:h="16838"/>
          <w:pgMar w:top="1440" w:right="1440" w:bottom="1440" w:left="1440" w:header="708" w:footer="708" w:gutter="0"/>
          <w:pgNumType w:start="1"/>
          <w:cols w:space="708"/>
          <w:docGrid w:linePitch="360"/>
        </w:sectPr>
      </w:pPr>
      <w:r w:rsidRPr="008A1D46">
        <w:rPr>
          <w:rFonts w:cstheme="minorHAnsi"/>
          <w:color w:val="2F5496" w:themeColor="accent1" w:themeShade="BF"/>
        </w:rPr>
        <w:t>The authors thank the many people and organisations who gave generously of their time, either directly or via the surveys, during the consultation process.</w:t>
      </w:r>
    </w:p>
    <w:p w14:paraId="21C00AFA" w14:textId="0A39AE6A" w:rsidR="00152B11" w:rsidRPr="008A1D46" w:rsidRDefault="00152B11" w:rsidP="009D1246">
      <w:pPr>
        <w:pStyle w:val="Heading1"/>
        <w:rPr>
          <w:rFonts w:asciiTheme="minorHAnsi" w:hAnsiTheme="minorHAnsi"/>
          <w:b/>
          <w:sz w:val="36"/>
          <w:szCs w:val="36"/>
        </w:rPr>
      </w:pPr>
      <w:bookmarkStart w:id="22" w:name="_Toc43206829"/>
      <w:bookmarkStart w:id="23" w:name="_Toc51052286"/>
      <w:r w:rsidRPr="008A1D46">
        <w:rPr>
          <w:rFonts w:asciiTheme="minorHAnsi" w:hAnsiTheme="minorHAnsi"/>
          <w:b/>
          <w:sz w:val="36"/>
          <w:szCs w:val="36"/>
        </w:rPr>
        <w:lastRenderedPageBreak/>
        <w:t>Introduction</w:t>
      </w:r>
      <w:bookmarkEnd w:id="22"/>
      <w:bookmarkEnd w:id="23"/>
    </w:p>
    <w:p w14:paraId="52F720CB" w14:textId="7057E540" w:rsidR="005D4086" w:rsidRPr="008A1D46" w:rsidRDefault="00675C88" w:rsidP="00592A09">
      <w:pPr>
        <w:rPr>
          <w:color w:val="4472C4" w:themeColor="accent1"/>
          <w:sz w:val="26"/>
          <w:szCs w:val="26"/>
        </w:rPr>
      </w:pPr>
      <w:r w:rsidRPr="008A1D46">
        <w:rPr>
          <w:color w:val="4472C4" w:themeColor="accent1"/>
          <w:sz w:val="26"/>
          <w:szCs w:val="26"/>
        </w:rPr>
        <w:t>The volunteering sector has long been an enabler and driver of equitable growth in Australia</w:t>
      </w:r>
      <w:r w:rsidR="00035059" w:rsidRPr="008A1D46">
        <w:rPr>
          <w:color w:val="4472C4" w:themeColor="accent1"/>
          <w:sz w:val="26"/>
          <w:szCs w:val="26"/>
        </w:rPr>
        <w:t>. As</w:t>
      </w:r>
      <w:r w:rsidRPr="008A1D46">
        <w:rPr>
          <w:color w:val="4472C4" w:themeColor="accent1"/>
          <w:sz w:val="26"/>
          <w:szCs w:val="26"/>
        </w:rPr>
        <w:t xml:space="preserve"> such</w:t>
      </w:r>
      <w:r w:rsidR="00AF3719" w:rsidRPr="008A1D46">
        <w:rPr>
          <w:color w:val="4472C4" w:themeColor="accent1"/>
          <w:sz w:val="26"/>
          <w:szCs w:val="26"/>
        </w:rPr>
        <w:t>,</w:t>
      </w:r>
      <w:r w:rsidRPr="008A1D46">
        <w:rPr>
          <w:color w:val="4472C4" w:themeColor="accent1"/>
          <w:sz w:val="26"/>
          <w:szCs w:val="26"/>
        </w:rPr>
        <w:t xml:space="preserve"> </w:t>
      </w:r>
      <w:r w:rsidR="00035059" w:rsidRPr="008A1D46">
        <w:rPr>
          <w:color w:val="4472C4" w:themeColor="accent1"/>
          <w:sz w:val="26"/>
          <w:szCs w:val="26"/>
        </w:rPr>
        <w:t xml:space="preserve">it </w:t>
      </w:r>
      <w:r w:rsidRPr="008A1D46">
        <w:rPr>
          <w:color w:val="4472C4" w:themeColor="accent1"/>
          <w:sz w:val="26"/>
          <w:szCs w:val="26"/>
        </w:rPr>
        <w:t xml:space="preserve">has made a significant contribution to </w:t>
      </w:r>
      <w:r w:rsidR="00035059" w:rsidRPr="008A1D46">
        <w:rPr>
          <w:color w:val="4472C4" w:themeColor="accent1"/>
          <w:sz w:val="26"/>
          <w:szCs w:val="26"/>
        </w:rPr>
        <w:t>community</w:t>
      </w:r>
      <w:r w:rsidRPr="008A1D46">
        <w:rPr>
          <w:color w:val="4472C4" w:themeColor="accent1"/>
          <w:sz w:val="26"/>
          <w:szCs w:val="26"/>
        </w:rPr>
        <w:t xml:space="preserve"> wellbeing. Beyond the altruistic </w:t>
      </w:r>
      <w:r w:rsidR="00D21614" w:rsidRPr="008A1D46">
        <w:rPr>
          <w:color w:val="4472C4" w:themeColor="accent1"/>
          <w:sz w:val="26"/>
          <w:szCs w:val="26"/>
        </w:rPr>
        <w:t>nature</w:t>
      </w:r>
      <w:r w:rsidRPr="008A1D46">
        <w:rPr>
          <w:color w:val="4472C4" w:themeColor="accent1"/>
          <w:sz w:val="26"/>
          <w:szCs w:val="26"/>
        </w:rPr>
        <w:t xml:space="preserve"> of each volunteering act, volunteering </w:t>
      </w:r>
      <w:r w:rsidR="00035059" w:rsidRPr="008A1D46">
        <w:rPr>
          <w:color w:val="4472C4" w:themeColor="accent1"/>
          <w:sz w:val="26"/>
          <w:szCs w:val="26"/>
        </w:rPr>
        <w:t>is</w:t>
      </w:r>
      <w:r w:rsidRPr="008A1D46">
        <w:rPr>
          <w:color w:val="4472C4" w:themeColor="accent1"/>
          <w:sz w:val="26"/>
          <w:szCs w:val="26"/>
        </w:rPr>
        <w:t xml:space="preserve"> a vibrant source of knowledge, cultural and recreation</w:t>
      </w:r>
      <w:r w:rsidR="00035059" w:rsidRPr="008A1D46">
        <w:rPr>
          <w:color w:val="4472C4" w:themeColor="accent1"/>
          <w:sz w:val="26"/>
          <w:szCs w:val="26"/>
        </w:rPr>
        <w:t>al</w:t>
      </w:r>
      <w:r w:rsidRPr="008A1D46">
        <w:rPr>
          <w:color w:val="4472C4" w:themeColor="accent1"/>
          <w:sz w:val="26"/>
          <w:szCs w:val="26"/>
        </w:rPr>
        <w:t xml:space="preserve"> exchange,</w:t>
      </w:r>
      <w:r w:rsidR="00530CEF" w:rsidRPr="008A1D46">
        <w:rPr>
          <w:color w:val="4472C4" w:themeColor="accent1"/>
          <w:sz w:val="26"/>
          <w:szCs w:val="26"/>
        </w:rPr>
        <w:t xml:space="preserve"> and </w:t>
      </w:r>
      <w:r w:rsidR="00A31B88" w:rsidRPr="008A1D46">
        <w:rPr>
          <w:color w:val="4472C4" w:themeColor="accent1"/>
          <w:sz w:val="26"/>
          <w:szCs w:val="26"/>
        </w:rPr>
        <w:t xml:space="preserve">it </w:t>
      </w:r>
      <w:r w:rsidRPr="008A1D46">
        <w:rPr>
          <w:color w:val="4472C4" w:themeColor="accent1"/>
          <w:sz w:val="26"/>
          <w:szCs w:val="26"/>
        </w:rPr>
        <w:t>enrich</w:t>
      </w:r>
      <w:r w:rsidR="00530CEF" w:rsidRPr="008A1D46">
        <w:rPr>
          <w:color w:val="4472C4" w:themeColor="accent1"/>
          <w:sz w:val="26"/>
          <w:szCs w:val="26"/>
        </w:rPr>
        <w:t>es</w:t>
      </w:r>
      <w:r w:rsidRPr="008A1D46">
        <w:rPr>
          <w:color w:val="4472C4" w:themeColor="accent1"/>
          <w:sz w:val="26"/>
          <w:szCs w:val="26"/>
        </w:rPr>
        <w:t xml:space="preserve"> the lives of countless Australians. </w:t>
      </w:r>
    </w:p>
    <w:p w14:paraId="27AA1148" w14:textId="77777777" w:rsidR="008A1D46" w:rsidRDefault="008A1D46" w:rsidP="00592A09">
      <w:pPr>
        <w:sectPr w:rsidR="008A1D46" w:rsidSect="00CF5CC1">
          <w:footerReference w:type="first" r:id="rId25"/>
          <w:type w:val="continuous"/>
          <w:pgSz w:w="11906" w:h="16838"/>
          <w:pgMar w:top="1440" w:right="1440" w:bottom="1440" w:left="1440" w:header="708" w:footer="708" w:gutter="0"/>
          <w:cols w:space="708"/>
          <w:titlePg/>
          <w:docGrid w:linePitch="360"/>
        </w:sectPr>
      </w:pPr>
    </w:p>
    <w:p w14:paraId="34D8C72C" w14:textId="0E3F2639" w:rsidR="005D4086" w:rsidRPr="00434750" w:rsidRDefault="00E6491F" w:rsidP="008A1D46">
      <w:pPr>
        <w:ind w:right="-236"/>
      </w:pPr>
      <w:r w:rsidRPr="00434750">
        <w:t>The extent of this contribution cannot be fully captured in financial statements</w:t>
      </w:r>
      <w:r w:rsidR="00A31B88">
        <w:t>,</w:t>
      </w:r>
      <w:r w:rsidR="005D4086" w:rsidRPr="00434750">
        <w:t xml:space="preserve"> for at the heart of any public investment decision is this basic questio</w:t>
      </w:r>
      <w:r w:rsidR="003B5549" w:rsidRPr="00434750">
        <w:t xml:space="preserve">n: </w:t>
      </w:r>
      <w:r w:rsidR="005D4086" w:rsidRPr="00434750">
        <w:rPr>
          <w:b/>
          <w:bCs/>
        </w:rPr>
        <w:t xml:space="preserve">does the planned activity </w:t>
      </w:r>
      <w:r w:rsidR="00D21614" w:rsidRPr="00434750">
        <w:rPr>
          <w:b/>
          <w:bCs/>
        </w:rPr>
        <w:t xml:space="preserve">(volunteering) </w:t>
      </w:r>
      <w:r w:rsidR="005D4086" w:rsidRPr="00434750">
        <w:rPr>
          <w:b/>
          <w:bCs/>
        </w:rPr>
        <w:t xml:space="preserve">lead to a net increase in </w:t>
      </w:r>
      <w:r w:rsidR="007F2846" w:rsidRPr="00434750">
        <w:rPr>
          <w:b/>
          <w:bCs/>
        </w:rPr>
        <w:t>community wellbeing</w:t>
      </w:r>
      <w:r w:rsidR="005D4086" w:rsidRPr="00434750">
        <w:t xml:space="preserve">? </w:t>
      </w:r>
    </w:p>
    <w:p w14:paraId="6807A4AA" w14:textId="1190AAF8" w:rsidR="007F2846" w:rsidRPr="00434750" w:rsidRDefault="00DD3E87" w:rsidP="008A1D46">
      <w:pPr>
        <w:ind w:right="-236"/>
      </w:pPr>
      <w:r w:rsidRPr="00434750">
        <w:t>For our State, we are interested in the question</w:t>
      </w:r>
      <w:r w:rsidR="007F2846" w:rsidRPr="00434750">
        <w:t xml:space="preserve">: to what extent does the volunteering sector improve the lives of all Victorians, and how can </w:t>
      </w:r>
      <w:r w:rsidR="004819C1" w:rsidRPr="00434750">
        <w:t>more well</w:t>
      </w:r>
      <w:r w:rsidR="002818C7" w:rsidRPr="00434750">
        <w:t>-</w:t>
      </w:r>
      <w:r w:rsidR="004819C1" w:rsidRPr="00434750">
        <w:t xml:space="preserve">informed </w:t>
      </w:r>
      <w:r w:rsidR="007F2846" w:rsidRPr="00434750">
        <w:t>investment</w:t>
      </w:r>
      <w:r w:rsidR="00B22696" w:rsidRPr="00434750">
        <w:t xml:space="preserve"> </w:t>
      </w:r>
      <w:r w:rsidRPr="00434750">
        <w:t xml:space="preserve">and management </w:t>
      </w:r>
      <w:r w:rsidR="00B22696" w:rsidRPr="00434750">
        <w:t>decisions</w:t>
      </w:r>
      <w:r w:rsidR="007F2846" w:rsidRPr="00434750">
        <w:t xml:space="preserve"> maximise</w:t>
      </w:r>
      <w:r w:rsidR="00B22696" w:rsidRPr="00434750">
        <w:t xml:space="preserve"> this</w:t>
      </w:r>
      <w:r w:rsidR="004819C1" w:rsidRPr="00434750">
        <w:t xml:space="preserve"> impact</w:t>
      </w:r>
      <w:r w:rsidR="00B22696" w:rsidRPr="00434750">
        <w:t>?</w:t>
      </w:r>
    </w:p>
    <w:p w14:paraId="670DF0B6" w14:textId="7773081F" w:rsidR="00B57B0F" w:rsidRPr="00434750" w:rsidRDefault="00FE7344" w:rsidP="008A1D46">
      <w:pPr>
        <w:ind w:right="-236"/>
      </w:pPr>
      <w:r w:rsidRPr="00434750">
        <w:t xml:space="preserve">The economic assessment of volunteering has </w:t>
      </w:r>
      <w:r w:rsidR="00904110" w:rsidRPr="00434750">
        <w:t>typically</w:t>
      </w:r>
      <w:r w:rsidRPr="00434750">
        <w:t xml:space="preserve"> focused on quantifying the market replacement cost of volunteers (in other words, how much it would cost if we had to pay all volunteers). </w:t>
      </w:r>
      <w:r w:rsidR="00AD5FF9" w:rsidRPr="00434750">
        <w:t>Yet a</w:t>
      </w:r>
      <w:r w:rsidR="00B57B0F" w:rsidRPr="00434750">
        <w:t xml:space="preserve">lthough replacement cost analysis is a necessary step towards resolving the social </w:t>
      </w:r>
      <w:r w:rsidR="00B22696" w:rsidRPr="00434750">
        <w:t>wellbeing</w:t>
      </w:r>
      <w:r w:rsidR="007E7AE2" w:rsidRPr="00434750">
        <w:t xml:space="preserve"> question</w:t>
      </w:r>
      <w:r w:rsidR="00B57B0F" w:rsidRPr="00434750">
        <w:t xml:space="preserve">, it does not distinguish costs from benefits. Similarly, such studies cannot be used to show the economy-wide impact of volunteering-induced expenditure; nor can they show the effects of volunteering on less tangible community outcomes such as productivity, civics, and individual wellbeing. </w:t>
      </w:r>
      <w:r w:rsidR="00904110" w:rsidRPr="00434750">
        <w:t xml:space="preserve">Hence, </w:t>
      </w:r>
      <w:r w:rsidR="00B57B0F" w:rsidRPr="00434750">
        <w:t>standalone replacement cost and economic impact analyses alone usually fail to influence mature policy decisions.</w:t>
      </w:r>
    </w:p>
    <w:p w14:paraId="5BA18584" w14:textId="3CF42357" w:rsidR="00B57B0F" w:rsidRPr="00434750" w:rsidRDefault="008435AC" w:rsidP="008A1D46">
      <w:pPr>
        <w:ind w:right="-236"/>
      </w:pPr>
      <w:r w:rsidRPr="00434750">
        <w:t xml:space="preserve">Cost-benefit analysis is now the government-preferred approach to evaluating policy choices. A cost-benefit approach is required to identify the opportunity cost associated with expenditure, as well as the costs and benefits that may accrue to </w:t>
      </w:r>
      <w:r w:rsidR="007D7E91" w:rsidRPr="00434750">
        <w:t xml:space="preserve">individuals, the community and the broader </w:t>
      </w:r>
      <w:r w:rsidRPr="00434750">
        <w:t>society.</w:t>
      </w:r>
    </w:p>
    <w:p w14:paraId="4E387A6C" w14:textId="05143BDA" w:rsidR="00493A52" w:rsidRPr="00434750" w:rsidRDefault="00281869" w:rsidP="00592A09">
      <w:r w:rsidRPr="00434750">
        <w:t xml:space="preserve">In this report we </w:t>
      </w:r>
      <w:r w:rsidR="00AA52DD" w:rsidRPr="00434750">
        <w:t xml:space="preserve">consider the </w:t>
      </w:r>
      <w:r w:rsidR="00530CEF" w:rsidRPr="00434750">
        <w:t>c</w:t>
      </w:r>
      <w:r w:rsidR="00675C88" w:rsidRPr="00434750">
        <w:t>haracteristics of volunteers</w:t>
      </w:r>
      <w:r w:rsidR="00AA52DD" w:rsidRPr="00434750">
        <w:t xml:space="preserve">, </w:t>
      </w:r>
      <w:r w:rsidR="00675C88" w:rsidRPr="00434750">
        <w:t xml:space="preserve">volunteering </w:t>
      </w:r>
      <w:r w:rsidR="00AA52DD" w:rsidRPr="00434750">
        <w:t xml:space="preserve">and </w:t>
      </w:r>
      <w:r w:rsidR="00675C88" w:rsidRPr="00434750">
        <w:t>volunteer</w:t>
      </w:r>
      <w:r w:rsidR="00F76BEC" w:rsidRPr="00434750">
        <w:t>-</w:t>
      </w:r>
      <w:r w:rsidR="00F76BEC" w:rsidRPr="00434750">
        <w:t xml:space="preserve">involving </w:t>
      </w:r>
      <w:r w:rsidR="00675C88" w:rsidRPr="00434750">
        <w:t>organisations</w:t>
      </w:r>
      <w:r w:rsidR="00F24A59" w:rsidRPr="00434750">
        <w:t xml:space="preserve"> (VIOs)</w:t>
      </w:r>
      <w:r w:rsidR="000C60C0" w:rsidRPr="00434750">
        <w:t>, and</w:t>
      </w:r>
      <w:r w:rsidR="00675C88" w:rsidRPr="00434750">
        <w:t xml:space="preserve"> </w:t>
      </w:r>
      <w:r w:rsidR="002516D2">
        <w:t xml:space="preserve">we </w:t>
      </w:r>
      <w:r w:rsidR="004919E2" w:rsidRPr="00434750">
        <w:t xml:space="preserve">apply the cost-benefit methodology to describe the </w:t>
      </w:r>
      <w:r w:rsidR="00530CEF" w:rsidRPr="00434750">
        <w:t>s</w:t>
      </w:r>
      <w:r w:rsidR="00675C88" w:rsidRPr="00434750">
        <w:t>ocial, cultural and economic value of volunteering</w:t>
      </w:r>
      <w:r w:rsidR="004919E2" w:rsidRPr="00434750">
        <w:t xml:space="preserve"> in Victoria.</w:t>
      </w:r>
      <w:r w:rsidR="00140537" w:rsidRPr="00434750">
        <w:t xml:space="preserve"> </w:t>
      </w:r>
      <w:r w:rsidR="00493A52" w:rsidRPr="00434750">
        <w:t xml:space="preserve">The period of data collection means that we are also uniquely able to </w:t>
      </w:r>
      <w:r w:rsidR="00C32944" w:rsidRPr="00434750">
        <w:t>contrast</w:t>
      </w:r>
      <w:r w:rsidR="0047031F" w:rsidRPr="00434750">
        <w:t xml:space="preserve"> ‘normal’ volunteering </w:t>
      </w:r>
      <w:r w:rsidR="00F74BB8" w:rsidRPr="00434750">
        <w:t xml:space="preserve">(2019) </w:t>
      </w:r>
      <w:r w:rsidR="0047031F" w:rsidRPr="00434750">
        <w:t xml:space="preserve">with the impacts of the </w:t>
      </w:r>
      <w:r w:rsidR="00140537" w:rsidRPr="00434750">
        <w:t>first</w:t>
      </w:r>
      <w:r w:rsidR="002B33F1" w:rsidRPr="00434750">
        <w:t xml:space="preserve">, </w:t>
      </w:r>
      <w:r w:rsidR="00F07F69">
        <w:t>s</w:t>
      </w:r>
      <w:r w:rsidR="002B33F1" w:rsidRPr="00434750">
        <w:t>tatewide</w:t>
      </w:r>
      <w:r w:rsidR="00140537" w:rsidRPr="00434750">
        <w:t xml:space="preserve"> COVID-19 </w:t>
      </w:r>
      <w:r w:rsidR="007E5931" w:rsidRPr="00434750">
        <w:t>restrictions</w:t>
      </w:r>
      <w:r w:rsidR="00140537" w:rsidRPr="00434750">
        <w:t xml:space="preserve"> </w:t>
      </w:r>
      <w:r w:rsidR="002B33F1" w:rsidRPr="00434750">
        <w:t>(Apri</w:t>
      </w:r>
      <w:r w:rsidR="007C16CA" w:rsidRPr="00434750">
        <w:t>l-June</w:t>
      </w:r>
      <w:r w:rsidR="002B33F1" w:rsidRPr="00434750">
        <w:t xml:space="preserve"> 2020</w:t>
      </w:r>
      <w:r w:rsidR="007C16CA" w:rsidRPr="00434750">
        <w:t xml:space="preserve">, see </w:t>
      </w:r>
      <w:r w:rsidR="001F51E1">
        <w:t>Appendix D</w:t>
      </w:r>
      <w:r w:rsidR="002B33F1" w:rsidRPr="00434750">
        <w:t xml:space="preserve">) </w:t>
      </w:r>
      <w:r w:rsidR="00140537" w:rsidRPr="00434750">
        <w:t>on the characteristics of volunteering.</w:t>
      </w:r>
    </w:p>
    <w:p w14:paraId="30C78C40" w14:textId="7448BD1C" w:rsidR="00675C88" w:rsidRPr="00434750" w:rsidRDefault="00675C88" w:rsidP="00675C88">
      <w:pPr>
        <w:rPr>
          <w:rFonts w:eastAsia="Times"/>
        </w:rPr>
      </w:pPr>
      <w:r w:rsidRPr="00434750">
        <w:t>Th</w:t>
      </w:r>
      <w:r w:rsidR="004C673E" w:rsidRPr="00434750">
        <w:t>is report’s</w:t>
      </w:r>
      <w:r w:rsidRPr="00434750">
        <w:t xml:space="preserve"> findings</w:t>
      </w:r>
      <w:r w:rsidR="00551D1B" w:rsidRPr="00434750">
        <w:t xml:space="preserve"> are numerous</w:t>
      </w:r>
      <w:r w:rsidR="00F50CC0" w:rsidRPr="00434750">
        <w:t xml:space="preserve"> and</w:t>
      </w:r>
      <w:r w:rsidRPr="00434750">
        <w:t xml:space="preserve"> have the potential to significantly influence the strategic direction of </w:t>
      </w:r>
      <w:r w:rsidR="00C06C7D" w:rsidRPr="00434750">
        <w:t>Victoria</w:t>
      </w:r>
      <w:r w:rsidRPr="00434750">
        <w:t>’s volunteering sector by providing:</w:t>
      </w:r>
    </w:p>
    <w:p w14:paraId="725C3196" w14:textId="23474219" w:rsidR="00675C88" w:rsidRPr="00434750" w:rsidRDefault="00675C88" w:rsidP="008A1D46">
      <w:pPr>
        <w:pStyle w:val="Bullets"/>
        <w:numPr>
          <w:ilvl w:val="0"/>
          <w:numId w:val="39"/>
        </w:numPr>
        <w:ind w:left="709" w:hanging="512"/>
        <w:rPr>
          <w:lang w:val="en-AU"/>
        </w:rPr>
      </w:pPr>
      <w:r w:rsidRPr="00434750">
        <w:rPr>
          <w:lang w:val="en-AU"/>
        </w:rPr>
        <w:t xml:space="preserve">quantification of the social, economic and cultural contribution that volunteering makes to </w:t>
      </w:r>
      <w:r w:rsidR="00C06C7D" w:rsidRPr="00434750">
        <w:rPr>
          <w:lang w:val="en-AU"/>
        </w:rPr>
        <w:t xml:space="preserve">Victorian </w:t>
      </w:r>
      <w:r w:rsidRPr="00434750">
        <w:rPr>
          <w:lang w:val="en-AU"/>
        </w:rPr>
        <w:t xml:space="preserve">volunteers, businesses and the broader community </w:t>
      </w:r>
    </w:p>
    <w:p w14:paraId="55E74C7D" w14:textId="77777777" w:rsidR="00675C88" w:rsidRPr="00434750" w:rsidRDefault="00675C88" w:rsidP="008A1D46">
      <w:pPr>
        <w:pStyle w:val="Bullets"/>
        <w:numPr>
          <w:ilvl w:val="0"/>
          <w:numId w:val="39"/>
        </w:numPr>
        <w:ind w:left="709" w:hanging="512"/>
        <w:rPr>
          <w:lang w:val="en-AU"/>
        </w:rPr>
      </w:pPr>
      <w:r w:rsidRPr="00434750">
        <w:rPr>
          <w:lang w:val="en-AU"/>
        </w:rPr>
        <w:t xml:space="preserve">robust social and economic information and advice to assist stakeholders in making strategic decisions about future resource allocation </w:t>
      </w:r>
    </w:p>
    <w:p w14:paraId="40D8DCB9" w14:textId="382D4305" w:rsidR="00E95771" w:rsidRPr="00434750" w:rsidRDefault="00E95771" w:rsidP="008A1D46">
      <w:pPr>
        <w:pStyle w:val="Bullets"/>
        <w:numPr>
          <w:ilvl w:val="0"/>
          <w:numId w:val="39"/>
        </w:numPr>
        <w:ind w:left="709" w:hanging="512"/>
        <w:rPr>
          <w:lang w:val="en-AU"/>
        </w:rPr>
      </w:pPr>
      <w:r w:rsidRPr="00434750">
        <w:rPr>
          <w:lang w:val="en-AU"/>
        </w:rPr>
        <w:t>benchmark</w:t>
      </w:r>
      <w:r w:rsidR="00BA0D9F" w:rsidRPr="00434750">
        <w:rPr>
          <w:lang w:val="en-AU"/>
        </w:rPr>
        <w:t xml:space="preserve">ing </w:t>
      </w:r>
      <w:r w:rsidR="00CF5CC1">
        <w:rPr>
          <w:lang w:val="en-AU"/>
        </w:rPr>
        <w:t>of</w:t>
      </w:r>
      <w:r w:rsidR="00CF5CC1" w:rsidRPr="00434750">
        <w:rPr>
          <w:lang w:val="en-AU"/>
        </w:rPr>
        <w:t xml:space="preserve"> </w:t>
      </w:r>
      <w:r w:rsidRPr="00434750">
        <w:rPr>
          <w:lang w:val="en-AU"/>
        </w:rPr>
        <w:t xml:space="preserve">the outcomes of volunteering </w:t>
      </w:r>
      <w:r w:rsidR="002270DE">
        <w:rPr>
          <w:lang w:val="en-AU"/>
        </w:rPr>
        <w:t>against which</w:t>
      </w:r>
      <w:r w:rsidRPr="00434750">
        <w:rPr>
          <w:lang w:val="en-AU"/>
        </w:rPr>
        <w:t xml:space="preserve"> to measure future performance and the impact of any strategic changes</w:t>
      </w:r>
    </w:p>
    <w:p w14:paraId="256E4123" w14:textId="3B70E977" w:rsidR="00675C88" w:rsidRPr="00434750" w:rsidRDefault="00675C88" w:rsidP="008A1D46">
      <w:pPr>
        <w:pStyle w:val="Bullets"/>
        <w:numPr>
          <w:ilvl w:val="0"/>
          <w:numId w:val="39"/>
        </w:numPr>
        <w:ind w:left="709" w:hanging="512"/>
        <w:rPr>
          <w:lang w:val="en-AU"/>
        </w:rPr>
      </w:pPr>
      <w:r w:rsidRPr="00434750">
        <w:rPr>
          <w:lang w:val="en-AU"/>
        </w:rPr>
        <w:t xml:space="preserve">comparative data </w:t>
      </w:r>
      <w:r w:rsidR="00CF5CC1">
        <w:rPr>
          <w:lang w:val="en-AU"/>
        </w:rPr>
        <w:t>on</w:t>
      </w:r>
      <w:r w:rsidR="00CF5CC1" w:rsidRPr="00434750">
        <w:rPr>
          <w:lang w:val="en-AU"/>
        </w:rPr>
        <w:t xml:space="preserve"> </w:t>
      </w:r>
      <w:r w:rsidRPr="00434750">
        <w:rPr>
          <w:lang w:val="en-AU"/>
        </w:rPr>
        <w:t xml:space="preserve">the outcomes of volunteering in </w:t>
      </w:r>
      <w:r w:rsidR="00C06C7D" w:rsidRPr="00434750">
        <w:rPr>
          <w:lang w:val="en-AU"/>
        </w:rPr>
        <w:t>Victoria</w:t>
      </w:r>
      <w:r w:rsidR="00BA0D9F" w:rsidRPr="00434750">
        <w:rPr>
          <w:lang w:val="en-AU"/>
        </w:rPr>
        <w:t xml:space="preserve">, </w:t>
      </w:r>
      <w:r w:rsidR="002270DE">
        <w:rPr>
          <w:lang w:val="en-AU"/>
        </w:rPr>
        <w:t xml:space="preserve">the </w:t>
      </w:r>
      <w:r w:rsidR="00BA0D9F" w:rsidRPr="00434750">
        <w:rPr>
          <w:lang w:val="en-AU"/>
        </w:rPr>
        <w:t>impact of a crisis</w:t>
      </w:r>
      <w:r w:rsidRPr="00434750">
        <w:rPr>
          <w:lang w:val="en-AU"/>
        </w:rPr>
        <w:t xml:space="preserve"> and the barriers to participation</w:t>
      </w:r>
      <w:r w:rsidR="00AF3719" w:rsidRPr="00434750">
        <w:rPr>
          <w:lang w:val="en-AU"/>
        </w:rPr>
        <w:t>, and</w:t>
      </w:r>
    </w:p>
    <w:p w14:paraId="11C59A82" w14:textId="75B93B1E" w:rsidR="00675C88" w:rsidRPr="00434750" w:rsidRDefault="00675C88" w:rsidP="008A1D46">
      <w:pPr>
        <w:pStyle w:val="Bullets"/>
        <w:numPr>
          <w:ilvl w:val="0"/>
          <w:numId w:val="39"/>
        </w:numPr>
        <w:ind w:left="709" w:hanging="512"/>
        <w:rPr>
          <w:lang w:val="en-AU"/>
        </w:rPr>
      </w:pPr>
      <w:r w:rsidRPr="00434750">
        <w:rPr>
          <w:lang w:val="en-AU"/>
        </w:rPr>
        <w:t>evidence-based data for informed decision</w:t>
      </w:r>
      <w:r w:rsidR="002270DE">
        <w:rPr>
          <w:lang w:val="en-AU"/>
        </w:rPr>
        <w:t>-</w:t>
      </w:r>
      <w:r w:rsidRPr="00434750">
        <w:rPr>
          <w:lang w:val="en-AU"/>
        </w:rPr>
        <w:t xml:space="preserve">making by Volunteering </w:t>
      </w:r>
      <w:r w:rsidR="00C06C7D" w:rsidRPr="00434750">
        <w:rPr>
          <w:lang w:val="en-AU"/>
        </w:rPr>
        <w:t>Victoria</w:t>
      </w:r>
      <w:r w:rsidRPr="00434750">
        <w:rPr>
          <w:lang w:val="en-AU"/>
        </w:rPr>
        <w:t xml:space="preserve">, Government, </w:t>
      </w:r>
      <w:r w:rsidR="00811FE8" w:rsidRPr="00434750">
        <w:rPr>
          <w:lang w:val="en-AU"/>
        </w:rPr>
        <w:t>VIO</w:t>
      </w:r>
      <w:r w:rsidRPr="00434750">
        <w:rPr>
          <w:lang w:val="en-AU"/>
        </w:rPr>
        <w:t>s and other key stakeholders</w:t>
      </w:r>
      <w:r w:rsidR="00AF3719" w:rsidRPr="00434750">
        <w:rPr>
          <w:lang w:val="en-AU"/>
        </w:rPr>
        <w:t>.</w:t>
      </w:r>
    </w:p>
    <w:p w14:paraId="521BF157" w14:textId="77777777" w:rsidR="008A1D46" w:rsidRDefault="008A1D46" w:rsidP="009D1246">
      <w:pPr>
        <w:pStyle w:val="Heading1"/>
        <w:sectPr w:rsidR="008A1D46" w:rsidSect="008A1D46">
          <w:type w:val="continuous"/>
          <w:pgSz w:w="11906" w:h="16838"/>
          <w:pgMar w:top="1440" w:right="1440" w:bottom="1440" w:left="1440" w:header="708" w:footer="708" w:gutter="0"/>
          <w:cols w:num="2" w:space="708"/>
          <w:titlePg/>
          <w:docGrid w:linePitch="360"/>
        </w:sectPr>
      </w:pPr>
      <w:bookmarkStart w:id="24" w:name="_Toc43206830"/>
      <w:bookmarkStart w:id="25" w:name="_Toc51052287"/>
    </w:p>
    <w:p w14:paraId="4AD83AF1" w14:textId="4265AFF4" w:rsidR="00152B11" w:rsidRPr="008A1D46" w:rsidRDefault="00152B11" w:rsidP="009D1246">
      <w:pPr>
        <w:pStyle w:val="Heading1"/>
        <w:rPr>
          <w:rFonts w:asciiTheme="minorHAnsi" w:hAnsiTheme="minorHAnsi"/>
          <w:b/>
          <w:sz w:val="36"/>
          <w:szCs w:val="36"/>
        </w:rPr>
      </w:pPr>
      <w:r w:rsidRPr="008A1D46">
        <w:rPr>
          <w:rFonts w:asciiTheme="minorHAnsi" w:hAnsiTheme="minorHAnsi"/>
          <w:b/>
          <w:sz w:val="36"/>
          <w:szCs w:val="36"/>
        </w:rPr>
        <w:lastRenderedPageBreak/>
        <w:t>Methodology</w:t>
      </w:r>
      <w:bookmarkEnd w:id="24"/>
      <w:bookmarkEnd w:id="25"/>
    </w:p>
    <w:p w14:paraId="6DC3A155" w14:textId="77777777" w:rsidR="00DC11F1" w:rsidRDefault="00DC11F1" w:rsidP="00DC11F1">
      <w:pPr>
        <w:sectPr w:rsidR="00DC11F1" w:rsidSect="00CF5CC1">
          <w:type w:val="continuous"/>
          <w:pgSz w:w="11906" w:h="16838"/>
          <w:pgMar w:top="1440" w:right="1440" w:bottom="1440" w:left="1440" w:header="708" w:footer="708" w:gutter="0"/>
          <w:cols w:space="708"/>
          <w:titlePg/>
          <w:docGrid w:linePitch="360"/>
        </w:sectPr>
      </w:pPr>
    </w:p>
    <w:p w14:paraId="2D20B118" w14:textId="1BA6EC4A" w:rsidR="00A94E8D" w:rsidRPr="00434750" w:rsidRDefault="002B5658" w:rsidP="00DC11F1">
      <w:r w:rsidRPr="00434750">
        <w:t xml:space="preserve">The </w:t>
      </w:r>
      <w:r w:rsidR="00C241C8" w:rsidRPr="00434750">
        <w:t>methodology</w:t>
      </w:r>
      <w:r w:rsidRPr="00434750">
        <w:t xml:space="preserve"> used </w:t>
      </w:r>
      <w:r w:rsidR="00C241C8" w:rsidRPr="00434750">
        <w:t>in</w:t>
      </w:r>
      <w:r w:rsidRPr="00434750">
        <w:t xml:space="preserve"> this report was first undertaken in Tasmania in 2014</w:t>
      </w:r>
      <w:r w:rsidR="0070631E" w:rsidRPr="00434750">
        <w:t>,</w:t>
      </w:r>
      <w:r w:rsidRPr="00434750">
        <w:t xml:space="preserve"> in Western Australia in 2015</w:t>
      </w:r>
      <w:r w:rsidR="0070631E" w:rsidRPr="00434750">
        <w:t xml:space="preserve"> and again in Tasmania in 2019</w:t>
      </w:r>
      <w:r w:rsidRPr="00434750">
        <w:t xml:space="preserve">. </w:t>
      </w:r>
      <w:r w:rsidR="00A94E8D" w:rsidRPr="00434750">
        <w:t xml:space="preserve">Iterations of the </w:t>
      </w:r>
      <w:r w:rsidR="009A66AA" w:rsidRPr="00434750">
        <w:t>method</w:t>
      </w:r>
      <w:r w:rsidR="00A94E8D" w:rsidRPr="00434750">
        <w:t xml:space="preserve"> have </w:t>
      </w:r>
      <w:r w:rsidR="009A66AA" w:rsidRPr="00434750">
        <w:t xml:space="preserve">also </w:t>
      </w:r>
      <w:r w:rsidR="00A94E8D" w:rsidRPr="00434750">
        <w:t>been successfully applied to economy-wide valuations of public</w:t>
      </w:r>
      <w:r w:rsidR="00586542">
        <w:t>–</w:t>
      </w:r>
      <w:r w:rsidR="00A94E8D" w:rsidRPr="00434750">
        <w:t>private goods such as sport and physical recreation, live music, the Arts, and major events.</w:t>
      </w:r>
    </w:p>
    <w:p w14:paraId="695585CD" w14:textId="57C37368" w:rsidR="00F6651D" w:rsidRPr="00434750" w:rsidRDefault="00F6651D" w:rsidP="00DC11F1">
      <w:r w:rsidRPr="00434750">
        <w:t xml:space="preserve">Volunteering is defined here as </w:t>
      </w:r>
      <w:r w:rsidR="008A2DA4" w:rsidRPr="008A2DA4">
        <w:t>‘</w:t>
      </w:r>
      <w:r w:rsidRPr="00EF070B">
        <w:t>T</w:t>
      </w:r>
      <w:r w:rsidRPr="00EF070B">
        <w:rPr>
          <w:rStyle w:val="ez-toc-section"/>
          <w:rFonts w:cstheme="minorHAnsi"/>
        </w:rPr>
        <w:t xml:space="preserve">ime </w:t>
      </w:r>
      <w:r w:rsidRPr="00EF070B">
        <w:t>willingly given for the common good and without financial gain.</w:t>
      </w:r>
      <w:r w:rsidR="008A2DA4" w:rsidRPr="008A2DA4">
        <w:t>’</w:t>
      </w:r>
      <w:r w:rsidRPr="00434750">
        <w:t xml:space="preserve"> This definition was developed by Volunteering Australia in 2015 and adopted by all states and territories.</w:t>
      </w:r>
    </w:p>
    <w:p w14:paraId="48328DAE" w14:textId="4AF30D64" w:rsidR="00675C88" w:rsidRPr="00434750" w:rsidRDefault="00530CEF" w:rsidP="00DC11F1">
      <w:pPr>
        <w:spacing w:line="240" w:lineRule="auto"/>
      </w:pPr>
      <w:r w:rsidRPr="00434750">
        <w:t>I</w:t>
      </w:r>
      <w:r w:rsidR="00675C88" w:rsidRPr="00434750">
        <w:t>n this report</w:t>
      </w:r>
      <w:r w:rsidRPr="00434750">
        <w:t>,</w:t>
      </w:r>
      <w:r w:rsidR="00675C88" w:rsidRPr="00434750">
        <w:t xml:space="preserve"> volunteering includes both</w:t>
      </w:r>
      <w:r w:rsidRPr="00434750">
        <w:t>:</w:t>
      </w:r>
    </w:p>
    <w:p w14:paraId="09AA2A86" w14:textId="002F4A08" w:rsidR="00675C88" w:rsidRPr="00434750" w:rsidRDefault="00530CEF" w:rsidP="00DC11F1">
      <w:pPr>
        <w:pStyle w:val="Bullets"/>
        <w:numPr>
          <w:ilvl w:val="0"/>
          <w:numId w:val="40"/>
        </w:numPr>
        <w:ind w:left="567"/>
        <w:rPr>
          <w:lang w:val="en-AU"/>
        </w:rPr>
      </w:pPr>
      <w:r w:rsidRPr="00434750">
        <w:rPr>
          <w:lang w:val="en-AU"/>
        </w:rPr>
        <w:t>f</w:t>
      </w:r>
      <w:r w:rsidR="00675C88" w:rsidRPr="00434750">
        <w:rPr>
          <w:lang w:val="en-AU"/>
        </w:rPr>
        <w:t>ormal volunteering where someone volunteers with an organisation, association, club, corpora</w:t>
      </w:r>
      <w:r w:rsidRPr="00434750">
        <w:rPr>
          <w:lang w:val="en-AU"/>
        </w:rPr>
        <w:t xml:space="preserve">tion or </w:t>
      </w:r>
      <w:r w:rsidR="00675C88" w:rsidRPr="00434750">
        <w:rPr>
          <w:lang w:val="en-AU"/>
        </w:rPr>
        <w:t>government</w:t>
      </w:r>
      <w:r w:rsidR="008A2DA4">
        <w:rPr>
          <w:lang w:val="en-AU"/>
        </w:rPr>
        <w:t>, and</w:t>
      </w:r>
    </w:p>
    <w:p w14:paraId="0BA0F222" w14:textId="1CA58042" w:rsidR="00675C88" w:rsidRPr="00434750" w:rsidRDefault="00530CEF" w:rsidP="00DC11F1">
      <w:pPr>
        <w:pStyle w:val="Bullets"/>
        <w:numPr>
          <w:ilvl w:val="0"/>
          <w:numId w:val="40"/>
        </w:numPr>
        <w:spacing w:after="0"/>
        <w:ind w:left="567"/>
        <w:rPr>
          <w:lang w:val="en-AU"/>
        </w:rPr>
      </w:pPr>
      <w:r w:rsidRPr="00434750">
        <w:rPr>
          <w:lang w:val="en-AU"/>
        </w:rPr>
        <w:t>i</w:t>
      </w:r>
      <w:r w:rsidR="00675C88" w:rsidRPr="00434750">
        <w:rPr>
          <w:lang w:val="en-AU"/>
        </w:rPr>
        <w:t xml:space="preserve">nformal volunteering where an individual is not associated </w:t>
      </w:r>
      <w:r w:rsidRPr="00434750">
        <w:rPr>
          <w:lang w:val="en-AU"/>
        </w:rPr>
        <w:t xml:space="preserve">with </w:t>
      </w:r>
      <w:r w:rsidR="00675C88" w:rsidRPr="00434750">
        <w:rPr>
          <w:lang w:val="en-AU"/>
        </w:rPr>
        <w:t>another entity</w:t>
      </w:r>
      <w:r w:rsidRPr="00434750">
        <w:rPr>
          <w:lang w:val="en-AU"/>
        </w:rPr>
        <w:t>,</w:t>
      </w:r>
      <w:r w:rsidR="00675C88" w:rsidRPr="00434750">
        <w:rPr>
          <w:lang w:val="en-AU"/>
        </w:rPr>
        <w:t xml:space="preserve"> but still gives time for the common good to the community. </w:t>
      </w:r>
    </w:p>
    <w:p w14:paraId="4A6EA356" w14:textId="2A645A1D" w:rsidR="00BE68A8" w:rsidRPr="00434750" w:rsidRDefault="00BE68A8" w:rsidP="00DC11F1">
      <w:pPr>
        <w:spacing w:before="240"/>
      </w:pPr>
      <w:r w:rsidRPr="00434750">
        <w:t xml:space="preserve">The economic, social and cultural value of volunteering is described using the </w:t>
      </w:r>
      <w:r w:rsidR="008B020C" w:rsidRPr="00434750">
        <w:t>follo</w:t>
      </w:r>
      <w:r w:rsidR="00A03158" w:rsidRPr="00434750">
        <w:t>wing</w:t>
      </w:r>
      <w:r w:rsidRPr="00434750">
        <w:t xml:space="preserve"> Model of Value Creation</w:t>
      </w:r>
      <w:r w:rsidR="00A03158" w:rsidRPr="00434750">
        <w:t>.</w:t>
      </w:r>
      <w:r w:rsidR="00833C0A" w:rsidRPr="00434750">
        <w:rPr>
          <w:rStyle w:val="FootnoteReference"/>
        </w:rPr>
        <w:footnoteReference w:id="1"/>
      </w:r>
    </w:p>
    <w:p w14:paraId="7C33DFE5" w14:textId="77777777" w:rsidR="00DC11F1" w:rsidRDefault="00DC11F1" w:rsidP="00DC11F1">
      <w:pPr>
        <w:pStyle w:val="Heading2"/>
        <w:spacing w:before="0"/>
        <w:rPr>
          <w:sz w:val="28"/>
          <w:szCs w:val="28"/>
        </w:rPr>
        <w:sectPr w:rsidR="00DC11F1" w:rsidSect="00DC11F1">
          <w:type w:val="continuous"/>
          <w:pgSz w:w="11906" w:h="16838"/>
          <w:pgMar w:top="1440" w:right="1440" w:bottom="1440" w:left="1440" w:header="708" w:footer="708" w:gutter="0"/>
          <w:cols w:num="2" w:space="708"/>
          <w:titlePg/>
          <w:docGrid w:linePitch="360"/>
        </w:sectPr>
      </w:pPr>
      <w:bookmarkStart w:id="26" w:name="_Toc51052288"/>
    </w:p>
    <w:p w14:paraId="61839BA0" w14:textId="05111A8A" w:rsidR="00530CEF" w:rsidRPr="00E41C0E" w:rsidRDefault="00DC5003" w:rsidP="00DC11F1">
      <w:pPr>
        <w:pStyle w:val="Heading2"/>
        <w:spacing w:line="360" w:lineRule="auto"/>
        <w:rPr>
          <w:b/>
          <w:color w:val="4472C4" w:themeColor="accent1"/>
        </w:rPr>
      </w:pPr>
      <w:r w:rsidRPr="00E41C0E">
        <w:rPr>
          <w:b/>
          <w:color w:val="4472C4" w:themeColor="accent1"/>
        </w:rPr>
        <w:t xml:space="preserve">The </w:t>
      </w:r>
      <w:r w:rsidR="00530CEF" w:rsidRPr="00E41C0E">
        <w:rPr>
          <w:b/>
          <w:color w:val="4472C4" w:themeColor="accent1"/>
        </w:rPr>
        <w:t>Mode</w:t>
      </w:r>
      <w:r w:rsidR="00E565F1" w:rsidRPr="00E41C0E">
        <w:rPr>
          <w:b/>
          <w:color w:val="4472C4" w:themeColor="accent1"/>
        </w:rPr>
        <w:t>l</w:t>
      </w:r>
      <w:r w:rsidR="00530CEF" w:rsidRPr="00E41C0E">
        <w:rPr>
          <w:b/>
          <w:color w:val="4472C4" w:themeColor="accent1"/>
        </w:rPr>
        <w:t xml:space="preserve"> of Value Creation</w:t>
      </w:r>
      <w:bookmarkEnd w:id="26"/>
    </w:p>
    <w:p w14:paraId="4DA72B36" w14:textId="77777777" w:rsidR="00DC11F1" w:rsidRDefault="00DC11F1" w:rsidP="00DC11F1">
      <w:pPr>
        <w:sectPr w:rsidR="00DC11F1" w:rsidSect="00CF5CC1">
          <w:type w:val="continuous"/>
          <w:pgSz w:w="11906" w:h="16838"/>
          <w:pgMar w:top="1440" w:right="1440" w:bottom="1440" w:left="1440" w:header="708" w:footer="708" w:gutter="0"/>
          <w:cols w:space="708"/>
          <w:titlePg/>
          <w:docGrid w:linePitch="360"/>
        </w:sectPr>
      </w:pPr>
    </w:p>
    <w:p w14:paraId="117CFB47" w14:textId="625E1060" w:rsidR="00BE68A8" w:rsidRPr="00434750" w:rsidRDefault="00BE68A8" w:rsidP="00DC11F1">
      <w:r w:rsidRPr="00434750">
        <w:t>Every activity has its inputs, which come at a cost.</w:t>
      </w:r>
      <w:r w:rsidR="00AC4794" w:rsidRPr="00434750">
        <w:t xml:space="preserve"> </w:t>
      </w:r>
      <w:r w:rsidRPr="00434750">
        <w:t>These</w:t>
      </w:r>
      <w:r w:rsidR="00530CEF" w:rsidRPr="00434750">
        <w:t xml:space="preserve"> inputs</w:t>
      </w:r>
      <w:r w:rsidRPr="00434750">
        <w:t xml:space="preserve"> include the direct costs of the goods and services that enable </w:t>
      </w:r>
      <w:r w:rsidR="00530CEF" w:rsidRPr="00434750">
        <w:t>the activity</w:t>
      </w:r>
      <w:r w:rsidRPr="00434750">
        <w:t xml:space="preserve">, and the costs of consumption that might otherwise have been spent on alternative activities (for example, the cost of the time an individual spends performing the activity, or the otherwise </w:t>
      </w:r>
      <w:r w:rsidR="007B0E71" w:rsidRPr="00434750">
        <w:t xml:space="preserve">idle </w:t>
      </w:r>
      <w:r w:rsidRPr="00434750">
        <w:t>infrastructure they demand for its performance).</w:t>
      </w:r>
    </w:p>
    <w:p w14:paraId="02C08EE4" w14:textId="7129E105" w:rsidR="00BE68A8" w:rsidRPr="00434750" w:rsidRDefault="00BE68A8" w:rsidP="00DC11F1">
      <w:r w:rsidRPr="00434750">
        <w:t xml:space="preserve">From the investment of these current and opportunity costs, we create </w:t>
      </w:r>
      <w:r w:rsidR="00042001" w:rsidRPr="00434750">
        <w:t>an</w:t>
      </w:r>
      <w:r w:rsidRPr="00434750">
        <w:t xml:space="preserve"> activity</w:t>
      </w:r>
      <w:r w:rsidR="00530CEF" w:rsidRPr="00434750">
        <w:t xml:space="preserve"> – </w:t>
      </w:r>
      <w:r w:rsidRPr="00434750">
        <w:t>in this instance, volunteering. This</w:t>
      </w:r>
      <w:r w:rsidR="00E565F1" w:rsidRPr="00434750">
        <w:t xml:space="preserve"> activity</w:t>
      </w:r>
      <w:r w:rsidR="00530CEF" w:rsidRPr="00434750">
        <w:t>, in turn,</w:t>
      </w:r>
      <w:r w:rsidRPr="00434750">
        <w:t xml:space="preserve"> may alter (for better or worse) one or all of </w:t>
      </w:r>
      <w:r w:rsidR="00042001" w:rsidRPr="00434750">
        <w:t>three</w:t>
      </w:r>
      <w:r w:rsidRPr="00434750">
        <w:t xml:space="preserve"> states of capital for the participating individual.</w:t>
      </w:r>
    </w:p>
    <w:p w14:paraId="303667DE" w14:textId="78C0DF64" w:rsidR="00BE68A8" w:rsidRPr="00434750" w:rsidRDefault="00093F00" w:rsidP="00DC11F1">
      <w:pPr>
        <w:spacing w:line="240" w:lineRule="auto"/>
      </w:pPr>
      <w:r w:rsidRPr="00434750">
        <w:t xml:space="preserve">The three states of </w:t>
      </w:r>
      <w:r w:rsidRPr="00434750">
        <w:rPr>
          <w:b/>
        </w:rPr>
        <w:t>volunteering capital</w:t>
      </w:r>
      <w:r w:rsidRPr="00434750">
        <w:t xml:space="preserve"> extend Pierre Bourdieu’s</w:t>
      </w:r>
      <w:r w:rsidRPr="00434750">
        <w:rPr>
          <w:rStyle w:val="FootnoteReference"/>
        </w:rPr>
        <w:footnoteReference w:id="2"/>
      </w:r>
      <w:r w:rsidRPr="00434750">
        <w:t xml:space="preserve"> classic forms </w:t>
      </w:r>
      <w:r w:rsidR="00DC11F1">
        <w:t xml:space="preserve"> </w:t>
      </w:r>
      <w:r w:rsidR="003B230E" w:rsidRPr="00434750">
        <w:t xml:space="preserve">(Figure 1) </w:t>
      </w:r>
      <w:r w:rsidRPr="00434750">
        <w:t xml:space="preserve">to include: </w:t>
      </w:r>
    </w:p>
    <w:p w14:paraId="323B7B7B" w14:textId="47B46819" w:rsidR="00BE68A8" w:rsidRPr="00434750" w:rsidRDefault="00530CEF" w:rsidP="00DC11F1">
      <w:pPr>
        <w:pStyle w:val="ListParagraph"/>
        <w:numPr>
          <w:ilvl w:val="0"/>
          <w:numId w:val="12"/>
        </w:numPr>
        <w:spacing w:line="240" w:lineRule="auto"/>
        <w:ind w:left="851" w:hanging="491"/>
      </w:pPr>
      <w:r w:rsidRPr="00434750">
        <w:t>E</w:t>
      </w:r>
      <w:r w:rsidR="00CC43E1" w:rsidRPr="00434750">
        <w:t>conomic</w:t>
      </w:r>
      <w:r w:rsidR="00BE68A8" w:rsidRPr="00434750">
        <w:t xml:space="preserve"> capital</w:t>
      </w:r>
      <w:r w:rsidR="00E85747" w:rsidRPr="00434750">
        <w:t xml:space="preserve">: </w:t>
      </w:r>
      <w:r w:rsidR="00BE68A8" w:rsidRPr="00434750">
        <w:t xml:space="preserve">the </w:t>
      </w:r>
      <w:r w:rsidR="00A70F9A" w:rsidRPr="00434750">
        <w:t>money,</w:t>
      </w:r>
      <w:r w:rsidR="00BE68A8" w:rsidRPr="00434750">
        <w:t xml:space="preserve"> assets </w:t>
      </w:r>
      <w:r w:rsidR="00A70F9A" w:rsidRPr="00434750">
        <w:t xml:space="preserve">and property </w:t>
      </w:r>
      <w:r w:rsidR="00BE68A8" w:rsidRPr="00434750">
        <w:t>created by</w:t>
      </w:r>
      <w:r w:rsidR="00A70F9A" w:rsidRPr="00434750">
        <w:t xml:space="preserve"> volunteering</w:t>
      </w:r>
      <w:r w:rsidR="00BE68A8" w:rsidRPr="00434750">
        <w:t xml:space="preserve"> </w:t>
      </w:r>
    </w:p>
    <w:p w14:paraId="365AE7C3" w14:textId="7CCED885" w:rsidR="00BE68A8" w:rsidRPr="00434750" w:rsidRDefault="00530CEF" w:rsidP="00DC11F1">
      <w:pPr>
        <w:pStyle w:val="ListParagraph"/>
        <w:numPr>
          <w:ilvl w:val="0"/>
          <w:numId w:val="12"/>
        </w:numPr>
        <w:spacing w:line="240" w:lineRule="auto"/>
        <w:ind w:left="851" w:hanging="491"/>
      </w:pPr>
      <w:r w:rsidRPr="00434750">
        <w:t>S</w:t>
      </w:r>
      <w:r w:rsidR="00BE68A8" w:rsidRPr="00434750">
        <w:t>ocial capital</w:t>
      </w:r>
      <w:r w:rsidR="00E85747" w:rsidRPr="00434750">
        <w:t>:</w:t>
      </w:r>
      <w:r w:rsidR="00BE68A8" w:rsidRPr="00434750">
        <w:t xml:space="preserve"> individuals</w:t>
      </w:r>
      <w:r w:rsidR="00683CAD" w:rsidRPr="00434750">
        <w:t>’</w:t>
      </w:r>
      <w:r w:rsidR="00BE68A8" w:rsidRPr="00434750">
        <w:t xml:space="preserve"> levels of happiness, trust, and engagement with others</w:t>
      </w:r>
      <w:r w:rsidR="0013403F" w:rsidRPr="00434750">
        <w:t xml:space="preserve"> impacted by volunteering</w:t>
      </w:r>
      <w:r w:rsidR="00BE68A8" w:rsidRPr="00434750">
        <w:t xml:space="preserve"> </w:t>
      </w:r>
    </w:p>
    <w:p w14:paraId="5879F98F" w14:textId="590129BD" w:rsidR="00BE68A8" w:rsidRPr="00434750" w:rsidRDefault="00530CEF" w:rsidP="00DC11F1">
      <w:pPr>
        <w:pStyle w:val="ListParagraph"/>
        <w:numPr>
          <w:ilvl w:val="0"/>
          <w:numId w:val="12"/>
        </w:numPr>
        <w:spacing w:line="240" w:lineRule="auto"/>
        <w:ind w:left="851" w:hanging="491"/>
      </w:pPr>
      <w:r w:rsidRPr="00434750">
        <w:t>C</w:t>
      </w:r>
      <w:r w:rsidR="00613F89" w:rsidRPr="00434750">
        <w:t>ultural</w:t>
      </w:r>
      <w:r w:rsidR="00BE68A8" w:rsidRPr="00434750">
        <w:t xml:space="preserve"> capital</w:t>
      </w:r>
      <w:r w:rsidR="00E85747" w:rsidRPr="00434750">
        <w:t>:</w:t>
      </w:r>
      <w:r w:rsidR="00BE68A8" w:rsidRPr="00434750">
        <w:t xml:space="preserve"> </w:t>
      </w:r>
      <w:r w:rsidR="00B24557" w:rsidRPr="00434750">
        <w:t>individual</w:t>
      </w:r>
      <w:r w:rsidR="00CC43E1" w:rsidRPr="00434750">
        <w:t>s</w:t>
      </w:r>
      <w:r w:rsidR="00683CAD" w:rsidRPr="00434750">
        <w:t>’</w:t>
      </w:r>
      <w:r w:rsidR="00CC43E1" w:rsidRPr="00434750">
        <w:t xml:space="preserve"> health, wellbeing, knowledge and skills</w:t>
      </w:r>
      <w:r w:rsidR="00B24557" w:rsidRPr="00434750">
        <w:t xml:space="preserve"> that </w:t>
      </w:r>
      <w:r w:rsidR="0013403F" w:rsidRPr="00434750">
        <w:t xml:space="preserve">are </w:t>
      </w:r>
      <w:r w:rsidRPr="00434750">
        <w:t>improved</w:t>
      </w:r>
      <w:r w:rsidR="0013403F" w:rsidRPr="00434750">
        <w:t xml:space="preserve"> by volunteering and </w:t>
      </w:r>
      <w:r w:rsidR="00B24557" w:rsidRPr="00434750">
        <w:t xml:space="preserve">can be </w:t>
      </w:r>
      <w:r w:rsidRPr="00434750">
        <w:t>used</w:t>
      </w:r>
      <w:r w:rsidR="007B0E71" w:rsidRPr="00434750">
        <w:t xml:space="preserve"> </w:t>
      </w:r>
      <w:r w:rsidR="00B24557" w:rsidRPr="00434750">
        <w:t>for social gain</w:t>
      </w:r>
      <w:r w:rsidR="0053290A" w:rsidRPr="00434750">
        <w:t>.</w:t>
      </w:r>
    </w:p>
    <w:p w14:paraId="6BD3925F" w14:textId="1B11FDBA" w:rsidR="00B03BDE" w:rsidRPr="00434750" w:rsidRDefault="00B03BDE" w:rsidP="00DC11F1">
      <w:bookmarkStart w:id="27" w:name="_Hlk15715183"/>
      <w:r w:rsidRPr="00434750">
        <w:t xml:space="preserve">Capital of any kind, however, is a latent attribute. It is only when the potential of capital is </w:t>
      </w:r>
      <w:r w:rsidRPr="00434750">
        <w:rPr>
          <w:i/>
        </w:rPr>
        <w:t>expressed</w:t>
      </w:r>
      <w:r w:rsidRPr="00434750">
        <w:t xml:space="preserve"> for individuals and the community that it has utility, or value. Tangible and measurable expressions of capital include changes to commercial and civic net worth through enlarged (or diminished) profits and avoided (or added) costs.</w:t>
      </w:r>
      <w:r w:rsidRPr="00434750">
        <w:rPr>
          <w:rStyle w:val="FootnoteReference"/>
        </w:rPr>
        <w:footnoteReference w:id="3"/>
      </w:r>
    </w:p>
    <w:bookmarkEnd w:id="27"/>
    <w:p w14:paraId="03DBFD10" w14:textId="77777777" w:rsidR="00DC11F1" w:rsidRDefault="00DC11F1" w:rsidP="00B03BDE">
      <w:pPr>
        <w:sectPr w:rsidR="00DC11F1" w:rsidSect="00DC11F1">
          <w:type w:val="continuous"/>
          <w:pgSz w:w="11906" w:h="16838"/>
          <w:pgMar w:top="1440" w:right="1440" w:bottom="1440" w:left="1440" w:header="708" w:footer="708" w:gutter="0"/>
          <w:cols w:num="2" w:space="708"/>
          <w:titlePg/>
          <w:docGrid w:linePitch="360"/>
        </w:sectPr>
      </w:pPr>
    </w:p>
    <w:p w14:paraId="627545AC" w14:textId="21318585" w:rsidR="00882E51" w:rsidRPr="00434750" w:rsidRDefault="00882E51" w:rsidP="00B03BDE">
      <w:r w:rsidRPr="00434750">
        <w:rPr>
          <w:noProof/>
          <w:lang w:eastAsia="en-AU"/>
        </w:rPr>
        <w:lastRenderedPageBreak/>
        <mc:AlternateContent>
          <mc:Choice Requires="wpg">
            <w:drawing>
              <wp:anchor distT="0" distB="0" distL="114300" distR="114300" simplePos="0" relativeHeight="251676672" behindDoc="0" locked="0" layoutInCell="1" allowOverlap="1" wp14:anchorId="26BE1A3C" wp14:editId="1BBCC04E">
                <wp:simplePos x="0" y="0"/>
                <wp:positionH relativeFrom="margin">
                  <wp:posOffset>76200</wp:posOffset>
                </wp:positionH>
                <wp:positionV relativeFrom="paragraph">
                  <wp:posOffset>30480</wp:posOffset>
                </wp:positionV>
                <wp:extent cx="4886325" cy="3460115"/>
                <wp:effectExtent l="0" t="0" r="9525" b="6985"/>
                <wp:wrapTopAndBottom/>
                <wp:docPr id="8" name="Group 8"/>
                <wp:cNvGraphicFramePr/>
                <a:graphic xmlns:a="http://schemas.openxmlformats.org/drawingml/2006/main">
                  <a:graphicData uri="http://schemas.microsoft.com/office/word/2010/wordprocessingGroup">
                    <wpg:wgp>
                      <wpg:cNvGrpSpPr/>
                      <wpg:grpSpPr>
                        <a:xfrm>
                          <a:off x="0" y="0"/>
                          <a:ext cx="4886325" cy="3460115"/>
                          <a:chOff x="-685800" y="-448945"/>
                          <a:chExt cx="4886325" cy="3460115"/>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0525" cy="3011170"/>
                          </a:xfrm>
                          <a:prstGeom prst="rect">
                            <a:avLst/>
                          </a:prstGeom>
                          <a:noFill/>
                          <a:ln>
                            <a:noFill/>
                          </a:ln>
                        </pic:spPr>
                      </pic:pic>
                      <wps:wsp>
                        <wps:cNvPr id="7" name="Text Box 7"/>
                        <wps:cNvSpPr txBox="1"/>
                        <wps:spPr>
                          <a:xfrm>
                            <a:off x="-685800" y="-448945"/>
                            <a:ext cx="4200525" cy="266700"/>
                          </a:xfrm>
                          <a:prstGeom prst="rect">
                            <a:avLst/>
                          </a:prstGeom>
                          <a:solidFill>
                            <a:prstClr val="white"/>
                          </a:solidFill>
                          <a:ln>
                            <a:noFill/>
                          </a:ln>
                        </wps:spPr>
                        <wps:txbx>
                          <w:txbxContent>
                            <w:p w14:paraId="10B6DD1F" w14:textId="0A81AD76" w:rsidR="00E350B4" w:rsidRPr="001F4000" w:rsidRDefault="00E350B4" w:rsidP="00521C44">
                              <w:pPr>
                                <w:pStyle w:val="Caption"/>
                                <w:rPr>
                                  <w:noProof/>
                                </w:rPr>
                              </w:pPr>
                              <w:bookmarkStart w:id="28" w:name="_Ref15727179"/>
                              <w:bookmarkStart w:id="29" w:name="_Toc50744879"/>
                              <w:r>
                                <w:t xml:space="preserve">Figure </w:t>
                              </w:r>
                              <w:r w:rsidR="00DB1E6D">
                                <w:fldChar w:fldCharType="begin"/>
                              </w:r>
                              <w:r w:rsidR="00DB1E6D">
                                <w:instrText xml:space="preserve"> SEQ Figure \* ARABIC </w:instrText>
                              </w:r>
                              <w:r w:rsidR="00DB1E6D">
                                <w:fldChar w:fldCharType="separate"/>
                              </w:r>
                              <w:r>
                                <w:rPr>
                                  <w:noProof/>
                                </w:rPr>
                                <w:t>1</w:t>
                              </w:r>
                              <w:r w:rsidR="00DB1E6D">
                                <w:rPr>
                                  <w:noProof/>
                                </w:rPr>
                                <w:fldChar w:fldCharType="end"/>
                              </w:r>
                              <w:bookmarkEnd w:id="28"/>
                              <w:r>
                                <w:t>: The Model of Volunteering Value Creation</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BE1A3C" id="Group 8" o:spid="_x0000_s1027" style="position:absolute;margin-left:6pt;margin-top:2.4pt;width:384.75pt;height:272.45pt;z-index:251676672;mso-position-horizontal-relative:margin;mso-width-relative:margin;mso-height-relative:margin" coordorigin="-6858,-4489" coordsize="48863,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">
                <v:shape id="Picture 2" o:spid="_x0000_s1028" type="#_x0000_t75" style="position:absolute;width:42005;height:3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">
                  <v:imagedata r:id="rId26" o:title=""/>
                  <v:path arrowok="t"/>
                </v:shape>
                <v:shape id="Text Box 7" o:spid="_x0000_s1029" type="#_x0000_t202" style="position:absolute;left:-6858;top:-4489;width:420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10B6DD1F" w14:textId="0A81AD76" w:rsidR="00E350B4" w:rsidRPr="001F4000" w:rsidRDefault="00E350B4" w:rsidP="00521C44">
                        <w:pPr>
                          <w:pStyle w:val="Caption"/>
                          <w:rPr>
                            <w:noProof/>
                          </w:rPr>
                        </w:pPr>
                        <w:bookmarkStart w:id="31" w:name="_Ref15727179"/>
                        <w:bookmarkStart w:id="32" w:name="_Toc50744879"/>
                        <w:r>
                          <w:t xml:space="preserve">Figure </w:t>
                        </w:r>
                        <w:fldSimple w:instr=" SEQ Figure \* ARABIC ">
                          <w:r>
                            <w:rPr>
                              <w:noProof/>
                            </w:rPr>
                            <w:t>1</w:t>
                          </w:r>
                        </w:fldSimple>
                        <w:bookmarkEnd w:id="31"/>
                        <w:r>
                          <w:t>: The Model of Volunteering Value Creation</w:t>
                        </w:r>
                        <w:bookmarkEnd w:id="32"/>
                      </w:p>
                    </w:txbxContent>
                  </v:textbox>
                </v:shape>
                <w10:wrap type="topAndBottom" anchorx="margin"/>
              </v:group>
            </w:pict>
          </mc:Fallback>
        </mc:AlternateContent>
      </w:r>
    </w:p>
    <w:p w14:paraId="2EA33BC7" w14:textId="1959C8B5" w:rsidR="00B03BDE" w:rsidRPr="00434750" w:rsidRDefault="00B03BDE" w:rsidP="00DC11F1">
      <w:r w:rsidRPr="00434750">
        <w:t>This report therefore describes:</w:t>
      </w:r>
    </w:p>
    <w:p w14:paraId="4738FF1C" w14:textId="342FDC77" w:rsidR="00B03BDE" w:rsidRPr="00434750" w:rsidRDefault="00B03BDE" w:rsidP="00DC11F1">
      <w:pPr>
        <w:pStyle w:val="Bullets"/>
        <w:numPr>
          <w:ilvl w:val="0"/>
          <w:numId w:val="41"/>
        </w:numPr>
        <w:ind w:left="851"/>
        <w:rPr>
          <w:lang w:val="en-AU"/>
        </w:rPr>
      </w:pPr>
      <w:r w:rsidRPr="00434750">
        <w:rPr>
          <w:lang w:val="en-AU"/>
        </w:rPr>
        <w:t xml:space="preserve">financial modelling to estimate the direct costs of volunteering </w:t>
      </w:r>
    </w:p>
    <w:p w14:paraId="709FA963" w14:textId="6522C752" w:rsidR="00B03BDE" w:rsidRPr="00434750" w:rsidRDefault="00B03BDE" w:rsidP="00DC11F1">
      <w:pPr>
        <w:pStyle w:val="Bullets"/>
        <w:numPr>
          <w:ilvl w:val="0"/>
          <w:numId w:val="41"/>
        </w:numPr>
        <w:ind w:left="851"/>
        <w:rPr>
          <w:lang w:val="en-AU"/>
        </w:rPr>
      </w:pPr>
      <w:r w:rsidRPr="00434750">
        <w:rPr>
          <w:lang w:val="en-AU"/>
        </w:rPr>
        <w:t>revealed preference methods to estimate opportunity costs</w:t>
      </w:r>
    </w:p>
    <w:p w14:paraId="38324176" w14:textId="535A37AB" w:rsidR="00B03BDE" w:rsidRPr="00434750" w:rsidRDefault="00B03BDE" w:rsidP="00DC11F1">
      <w:pPr>
        <w:pStyle w:val="Bullets"/>
        <w:numPr>
          <w:ilvl w:val="0"/>
          <w:numId w:val="41"/>
        </w:numPr>
        <w:ind w:left="851"/>
        <w:rPr>
          <w:lang w:val="en-AU"/>
        </w:rPr>
      </w:pPr>
      <w:r w:rsidRPr="00434750">
        <w:rPr>
          <w:lang w:val="en-AU"/>
        </w:rPr>
        <w:t xml:space="preserve">statistical analysis to scope volunteering activity </w:t>
      </w:r>
    </w:p>
    <w:p w14:paraId="7B062780" w14:textId="1CAB15FF" w:rsidR="00B03BDE" w:rsidRPr="00434750" w:rsidRDefault="00B03BDE" w:rsidP="00DC11F1">
      <w:pPr>
        <w:pStyle w:val="Bullets"/>
        <w:numPr>
          <w:ilvl w:val="0"/>
          <w:numId w:val="41"/>
        </w:numPr>
        <w:ind w:left="851"/>
        <w:rPr>
          <w:lang w:val="en-AU"/>
        </w:rPr>
      </w:pPr>
      <w:r w:rsidRPr="00434750">
        <w:rPr>
          <w:lang w:val="en-AU"/>
        </w:rPr>
        <w:t>input</w:t>
      </w:r>
      <w:r w:rsidR="00586542">
        <w:rPr>
          <w:lang w:val="en-AU"/>
        </w:rPr>
        <w:t>–</w:t>
      </w:r>
      <w:r w:rsidRPr="00434750">
        <w:rPr>
          <w:lang w:val="en-AU"/>
        </w:rPr>
        <w:t>output analysis to estimate commercial and civic benefits</w:t>
      </w:r>
      <w:r w:rsidR="00AA1B64">
        <w:rPr>
          <w:lang w:val="en-AU"/>
        </w:rPr>
        <w:t>, and</w:t>
      </w:r>
    </w:p>
    <w:p w14:paraId="36265F53" w14:textId="63D74A89" w:rsidR="00B03BDE" w:rsidRPr="00434750" w:rsidRDefault="00B03BDE" w:rsidP="00DC11F1">
      <w:pPr>
        <w:pStyle w:val="Bullets"/>
        <w:numPr>
          <w:ilvl w:val="0"/>
          <w:numId w:val="41"/>
        </w:numPr>
        <w:ind w:left="851"/>
        <w:rPr>
          <w:lang w:val="en-AU"/>
        </w:rPr>
      </w:pPr>
      <w:r w:rsidRPr="00434750">
        <w:rPr>
          <w:lang w:val="en-AU"/>
        </w:rPr>
        <w:t>econometric analysis to systematically quantify the costs avoided by the community through volunteering.</w:t>
      </w:r>
    </w:p>
    <w:p w14:paraId="7C1AE28C" w14:textId="39066673" w:rsidR="00B03BDE" w:rsidRPr="00434750" w:rsidRDefault="00B03BDE" w:rsidP="00B03BDE"/>
    <w:p w14:paraId="682BAEC0" w14:textId="72BB70A1" w:rsidR="00192B9D" w:rsidRPr="00DC11F1" w:rsidRDefault="00192B9D" w:rsidP="00192B9D">
      <w:pPr>
        <w:pStyle w:val="Heading2"/>
        <w:rPr>
          <w:rFonts w:asciiTheme="minorHAnsi" w:hAnsiTheme="minorHAnsi"/>
          <w:b/>
          <w:sz w:val="36"/>
          <w:szCs w:val="36"/>
        </w:rPr>
      </w:pPr>
      <w:bookmarkStart w:id="30" w:name="_Toc51052289"/>
      <w:r w:rsidRPr="00DC11F1">
        <w:rPr>
          <w:rFonts w:asciiTheme="minorHAnsi" w:hAnsiTheme="minorHAnsi"/>
          <w:b/>
          <w:sz w:val="36"/>
          <w:szCs w:val="36"/>
        </w:rPr>
        <w:t>Data collection</w:t>
      </w:r>
      <w:bookmarkEnd w:id="30"/>
    </w:p>
    <w:p w14:paraId="034B831C" w14:textId="7E9A2AD3" w:rsidR="00DC11F1" w:rsidRPr="00E41C0E" w:rsidRDefault="00476A6F" w:rsidP="00DC11F1">
      <w:pPr>
        <w:pStyle w:val="Heading3"/>
        <w:spacing w:after="240"/>
        <w:rPr>
          <w:b/>
          <w:color w:val="4472C4" w:themeColor="accent1"/>
          <w:sz w:val="26"/>
          <w:szCs w:val="26"/>
        </w:rPr>
        <w:sectPr w:rsidR="00DC11F1" w:rsidRPr="00E41C0E" w:rsidSect="00CF5CC1">
          <w:type w:val="continuous"/>
          <w:pgSz w:w="11906" w:h="16838"/>
          <w:pgMar w:top="1440" w:right="1440" w:bottom="1440" w:left="1440" w:header="708" w:footer="708" w:gutter="0"/>
          <w:cols w:space="708"/>
          <w:titlePg/>
          <w:docGrid w:linePitch="360"/>
        </w:sectPr>
      </w:pPr>
      <w:r w:rsidRPr="00E41C0E">
        <w:rPr>
          <w:b/>
          <w:color w:val="4472C4" w:themeColor="accent1"/>
          <w:sz w:val="26"/>
          <w:szCs w:val="26"/>
        </w:rPr>
        <w:t>Victoria</w:t>
      </w:r>
      <w:r w:rsidR="003E4C11" w:rsidRPr="00E41C0E">
        <w:rPr>
          <w:b/>
          <w:color w:val="4472C4" w:themeColor="accent1"/>
          <w:sz w:val="26"/>
          <w:szCs w:val="26"/>
        </w:rPr>
        <w:t>n resident</w:t>
      </w:r>
      <w:r w:rsidR="007B0E71" w:rsidRPr="00E41C0E">
        <w:rPr>
          <w:b/>
          <w:color w:val="4472C4" w:themeColor="accent1"/>
          <w:sz w:val="26"/>
          <w:szCs w:val="26"/>
        </w:rPr>
        <w:t xml:space="preserve"> </w:t>
      </w:r>
      <w:r w:rsidR="00B465FB" w:rsidRPr="00E41C0E">
        <w:rPr>
          <w:b/>
          <w:color w:val="4472C4" w:themeColor="accent1"/>
          <w:sz w:val="26"/>
          <w:szCs w:val="26"/>
        </w:rPr>
        <w:t>survey</w:t>
      </w:r>
    </w:p>
    <w:p w14:paraId="653144F0" w14:textId="511A9178" w:rsidR="00F37581" w:rsidRPr="00434750" w:rsidRDefault="00F35BC8" w:rsidP="00F37581">
      <w:r w:rsidRPr="00434750">
        <w:t xml:space="preserve">Myriad Research conducted </w:t>
      </w:r>
      <w:r w:rsidR="00476A6F" w:rsidRPr="00434750">
        <w:t xml:space="preserve">an online </w:t>
      </w:r>
      <w:r w:rsidRPr="00434750">
        <w:t xml:space="preserve">survey </w:t>
      </w:r>
      <w:r w:rsidR="00476A6F" w:rsidRPr="00434750">
        <w:t xml:space="preserve">in May 2020 </w:t>
      </w:r>
      <w:r w:rsidRPr="00434750">
        <w:t xml:space="preserve">of </w:t>
      </w:r>
      <w:r w:rsidR="00476A6F" w:rsidRPr="00434750">
        <w:t>Victorian</w:t>
      </w:r>
      <w:r w:rsidR="00AF74C9" w:rsidRPr="00434750">
        <w:t xml:space="preserve"> residents</w:t>
      </w:r>
      <w:r w:rsidRPr="00434750">
        <w:t xml:space="preserve"> aged 15 years and over</w:t>
      </w:r>
      <w:r w:rsidR="00476A6F" w:rsidRPr="00434750">
        <w:t xml:space="preserve"> </w:t>
      </w:r>
      <w:r w:rsidR="001F6E9A" w:rsidRPr="00434750">
        <w:t>(</w:t>
      </w:r>
      <w:r w:rsidR="001F6E9A" w:rsidRPr="00434750">
        <w:rPr>
          <w:i/>
        </w:rPr>
        <w:t>n</w:t>
      </w:r>
      <w:r w:rsidR="001F6E9A" w:rsidRPr="00434750">
        <w:t>=</w:t>
      </w:r>
      <w:r w:rsidR="00476A6F" w:rsidRPr="00434750">
        <w:t>1</w:t>
      </w:r>
      <w:r w:rsidR="00321D61">
        <w:t>,</w:t>
      </w:r>
      <w:r w:rsidR="00476A6F" w:rsidRPr="00434750">
        <w:t>006</w:t>
      </w:r>
      <w:r w:rsidR="001F6E9A" w:rsidRPr="00434750">
        <w:t>)</w:t>
      </w:r>
      <w:r w:rsidR="000022EE" w:rsidRPr="00434750">
        <w:t xml:space="preserve"> using the instrument </w:t>
      </w:r>
      <w:r w:rsidR="00BA0D9F" w:rsidRPr="00434750">
        <w:t>in</w:t>
      </w:r>
      <w:r w:rsidR="00E565F1" w:rsidRPr="00434750">
        <w:t xml:space="preserve"> </w:t>
      </w:r>
      <w:r w:rsidR="001F51E1">
        <w:t>Appendix A</w:t>
      </w:r>
      <w:r w:rsidRPr="00434750">
        <w:t>.</w:t>
      </w:r>
      <w:r w:rsidR="00AC4794" w:rsidRPr="00434750">
        <w:t xml:space="preserve"> </w:t>
      </w:r>
      <w:r w:rsidR="00A50AFB" w:rsidRPr="00434750">
        <w:t xml:space="preserve">Although most questions related to respondents’ volunteering during the 2019 calendar year, the data collection window allowed us </w:t>
      </w:r>
      <w:r w:rsidR="001F2C38" w:rsidRPr="00434750">
        <w:t xml:space="preserve">to probe further with comparative questions about their </w:t>
      </w:r>
      <w:r w:rsidR="00E864BF" w:rsidRPr="00434750">
        <w:t xml:space="preserve">volunteering during the </w:t>
      </w:r>
      <w:r w:rsidR="00A6717F" w:rsidRPr="00434750">
        <w:t>initial</w:t>
      </w:r>
      <w:r w:rsidR="00F74BB8" w:rsidRPr="00434750">
        <w:t xml:space="preserve">, </w:t>
      </w:r>
      <w:r w:rsidR="00203F71">
        <w:t>s</w:t>
      </w:r>
      <w:r w:rsidR="00F74BB8" w:rsidRPr="00434750">
        <w:t>tatewide</w:t>
      </w:r>
      <w:r w:rsidR="00A6717F" w:rsidRPr="00434750">
        <w:t xml:space="preserve"> </w:t>
      </w:r>
      <w:r w:rsidR="007F1959" w:rsidRPr="00434750">
        <w:t>COVID-19</w:t>
      </w:r>
      <w:r w:rsidR="00E864BF" w:rsidRPr="00434750">
        <w:t xml:space="preserve"> </w:t>
      </w:r>
      <w:r w:rsidR="007E5931" w:rsidRPr="00434750">
        <w:t>restrictions</w:t>
      </w:r>
      <w:r w:rsidR="00E864BF" w:rsidRPr="00434750">
        <w:t xml:space="preserve"> period </w:t>
      </w:r>
      <w:r w:rsidR="004E7C71" w:rsidRPr="00434750">
        <w:t>(</w:t>
      </w:r>
      <w:r w:rsidR="00E864BF" w:rsidRPr="00434750">
        <w:t>‘the previous one month’</w:t>
      </w:r>
      <w:r w:rsidR="004E7C71" w:rsidRPr="00434750">
        <w:t>)</w:t>
      </w:r>
      <w:r w:rsidR="002D120C" w:rsidRPr="00434750">
        <w:t xml:space="preserve"> (see </w:t>
      </w:r>
      <w:r w:rsidR="001F51E1">
        <w:t>Appendix D</w:t>
      </w:r>
      <w:r w:rsidR="002D120C" w:rsidRPr="00434750">
        <w:t xml:space="preserve"> for a timeline o</w:t>
      </w:r>
      <w:r w:rsidR="00CF5CC1">
        <w:t>f</w:t>
      </w:r>
      <w:r w:rsidR="002D120C" w:rsidRPr="00434750">
        <w:t xml:space="preserve"> </w:t>
      </w:r>
      <w:r w:rsidR="002D120C" w:rsidRPr="00434750">
        <w:t>COVID</w:t>
      </w:r>
      <w:r w:rsidR="00203F71">
        <w:noBreakHyphen/>
      </w:r>
      <w:r w:rsidR="002D120C" w:rsidRPr="00434750">
        <w:t xml:space="preserve">19 related restrictions </w:t>
      </w:r>
      <w:r w:rsidR="00CF5CC1">
        <w:t>during</w:t>
      </w:r>
      <w:r w:rsidR="00CF5CC1" w:rsidRPr="00434750">
        <w:t xml:space="preserve"> </w:t>
      </w:r>
      <w:r w:rsidR="002D120C" w:rsidRPr="00434750">
        <w:t>the data collection period)</w:t>
      </w:r>
      <w:r w:rsidR="00106574" w:rsidRPr="00434750">
        <w:t>.</w:t>
      </w:r>
    </w:p>
    <w:p w14:paraId="360A1794" w14:textId="26F1CD0E" w:rsidR="00E71167" w:rsidRPr="00434750" w:rsidRDefault="00BE12CA" w:rsidP="00E71167">
      <w:r w:rsidRPr="00434750">
        <w:t>The survey used</w:t>
      </w:r>
      <w:r w:rsidR="00EB064C" w:rsidRPr="00434750">
        <w:t xml:space="preserve"> quotas</w:t>
      </w:r>
      <w:r w:rsidR="00F37581" w:rsidRPr="00434750">
        <w:t xml:space="preserve"> </w:t>
      </w:r>
      <w:r w:rsidRPr="00434750">
        <w:t xml:space="preserve">to ensure </w:t>
      </w:r>
      <w:r w:rsidR="00F37581" w:rsidRPr="00434750">
        <w:t xml:space="preserve">a broad </w:t>
      </w:r>
      <w:r w:rsidR="00B86E74" w:rsidRPr="00434750">
        <w:t xml:space="preserve">and </w:t>
      </w:r>
      <w:r w:rsidR="00A94B5F" w:rsidRPr="00434750">
        <w:t>generally</w:t>
      </w:r>
      <w:r w:rsidR="00B86E74" w:rsidRPr="00434750">
        <w:t xml:space="preserve"> representative </w:t>
      </w:r>
      <w:r w:rsidR="004E7C71" w:rsidRPr="00434750">
        <w:t>sample</w:t>
      </w:r>
      <w:r w:rsidR="00F37581" w:rsidRPr="00434750">
        <w:t xml:space="preserve"> across gender, age</w:t>
      </w:r>
      <w:r w:rsidR="001C326C" w:rsidRPr="00434750">
        <w:t>, household income</w:t>
      </w:r>
      <w:r w:rsidR="00F37581" w:rsidRPr="00434750">
        <w:t xml:space="preserve"> and </w:t>
      </w:r>
      <w:r w:rsidRPr="00434750">
        <w:t>location</w:t>
      </w:r>
      <w:r w:rsidR="00F37581" w:rsidRPr="00434750">
        <w:t>.</w:t>
      </w:r>
      <w:r w:rsidR="004E7C71" w:rsidRPr="00434750">
        <w:t xml:space="preserve"> </w:t>
      </w:r>
      <w:r w:rsidR="00E71167" w:rsidRPr="00434750">
        <w:t>To reflect the population distribution, results were post-weighted to Australian Bureau of Statistics (ABS) data on</w:t>
      </w:r>
      <w:r w:rsidRPr="00434750">
        <w:t xml:space="preserve"> Victorian</w:t>
      </w:r>
      <w:r w:rsidR="00E71167" w:rsidRPr="00434750">
        <w:t xml:space="preserve"> age and gender distribution as per </w:t>
      </w:r>
      <w:r w:rsidR="00227F57" w:rsidRPr="00434750">
        <w:fldChar w:fldCharType="begin"/>
      </w:r>
      <w:r w:rsidR="00227F57" w:rsidRPr="00434750">
        <w:instrText xml:space="preserve"> REF _Ref15888125 \h </w:instrText>
      </w:r>
      <w:r w:rsidR="00227F57" w:rsidRPr="00434750">
        <w:fldChar w:fldCharType="separate"/>
      </w:r>
      <w:r w:rsidR="00632FC9" w:rsidRPr="00632FC9">
        <w:t xml:space="preserve">Table </w:t>
      </w:r>
      <w:r w:rsidR="00632FC9">
        <w:rPr>
          <w:noProof/>
        </w:rPr>
        <w:t>1</w:t>
      </w:r>
      <w:r w:rsidR="00227F57" w:rsidRPr="00434750">
        <w:fldChar w:fldCharType="end"/>
      </w:r>
      <w:r w:rsidR="00FB32A4" w:rsidRPr="00434750">
        <w:t>, below.</w:t>
      </w:r>
    </w:p>
    <w:p w14:paraId="07B4A20C" w14:textId="77777777" w:rsidR="00DC11F1" w:rsidRDefault="00DC11F1" w:rsidP="00AA1B64">
      <w:pPr>
        <w:pStyle w:val="Caption"/>
        <w:keepNext/>
        <w:sectPr w:rsidR="00DC11F1" w:rsidSect="00DC11F1">
          <w:type w:val="continuous"/>
          <w:pgSz w:w="11906" w:h="16838"/>
          <w:pgMar w:top="1440" w:right="1440" w:bottom="1440" w:left="1440" w:header="708" w:footer="708" w:gutter="0"/>
          <w:cols w:num="2" w:space="708"/>
          <w:titlePg/>
          <w:docGrid w:linePitch="360"/>
        </w:sectPr>
      </w:pPr>
      <w:bookmarkStart w:id="31" w:name="_Ref15888125"/>
      <w:bookmarkStart w:id="32" w:name="_Toc15891704"/>
      <w:bookmarkStart w:id="33" w:name="_Toc50744880"/>
    </w:p>
    <w:p w14:paraId="4FC99F60" w14:textId="02F18CD6" w:rsidR="00E565F1" w:rsidRPr="00AA1B64" w:rsidRDefault="00E565F1" w:rsidP="00521C44">
      <w:pPr>
        <w:pStyle w:val="Caption"/>
        <w:keepNext/>
      </w:pPr>
      <w:r w:rsidRPr="00EF070B">
        <w:lastRenderedPageBreak/>
        <w:t xml:space="preserve">Table </w:t>
      </w:r>
      <w:r w:rsidR="00DB1E6D">
        <w:fldChar w:fldCharType="begin"/>
      </w:r>
      <w:r w:rsidR="00DB1E6D">
        <w:instrText xml:space="preserve"> SEQ Table \* ARABIC </w:instrText>
      </w:r>
      <w:r w:rsidR="00DB1E6D">
        <w:fldChar w:fldCharType="separate"/>
      </w:r>
      <w:r w:rsidR="00632FC9">
        <w:rPr>
          <w:noProof/>
        </w:rPr>
        <w:t>1</w:t>
      </w:r>
      <w:r w:rsidR="00DB1E6D">
        <w:rPr>
          <w:noProof/>
        </w:rPr>
        <w:fldChar w:fldCharType="end"/>
      </w:r>
      <w:bookmarkEnd w:id="31"/>
      <w:r w:rsidRPr="00EF070B">
        <w:t xml:space="preserve">: Weighting of survey results as per ABS data on </w:t>
      </w:r>
      <w:r w:rsidR="00030062" w:rsidRPr="00EF070B">
        <w:t>Victorian</w:t>
      </w:r>
      <w:r w:rsidRPr="00EF070B">
        <w:t xml:space="preserve"> age and gender distribution</w:t>
      </w:r>
      <w:bookmarkEnd w:id="32"/>
      <w:bookmarkEnd w:id="33"/>
    </w:p>
    <w:tbl>
      <w:tblPr>
        <w:tblStyle w:val="TableGrid"/>
        <w:tblW w:w="0" w:type="auto"/>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1533"/>
        <w:gridCol w:w="1615"/>
        <w:gridCol w:w="1452"/>
      </w:tblGrid>
      <w:tr w:rsidR="009926AB" w:rsidRPr="00434750" w14:paraId="7262561E" w14:textId="77777777" w:rsidTr="00521C44">
        <w:trPr>
          <w:trHeight w:val="340"/>
          <w:jc w:val="center"/>
        </w:trPr>
        <w:tc>
          <w:tcPr>
            <w:tcW w:w="1533" w:type="dxa"/>
            <w:vMerge w:val="restart"/>
            <w:shd w:val="clear" w:color="auto" w:fill="D0CECE" w:themeFill="background2" w:themeFillShade="E6"/>
            <w:vAlign w:val="center"/>
          </w:tcPr>
          <w:p w14:paraId="3C37623B" w14:textId="77777777" w:rsidR="00E71167" w:rsidRPr="00521C44" w:rsidRDefault="00E71167" w:rsidP="00EF070B">
            <w:pPr>
              <w:keepNext/>
              <w:keepLines/>
              <w:jc w:val="center"/>
              <w:rPr>
                <w:rFonts w:asciiTheme="minorHAnsi" w:hAnsiTheme="minorHAnsi" w:cstheme="minorHAnsi"/>
                <w:b/>
                <w:bCs/>
                <w:color w:val="1F3864" w:themeColor="accent1" w:themeShade="80"/>
                <w:sz w:val="26"/>
                <w:szCs w:val="26"/>
              </w:rPr>
            </w:pPr>
            <w:r w:rsidRPr="00521C44">
              <w:rPr>
                <w:rFonts w:asciiTheme="minorHAnsi" w:hAnsiTheme="minorHAnsi" w:cstheme="minorHAnsi"/>
                <w:b/>
                <w:bCs/>
                <w:color w:val="1F3864" w:themeColor="accent1" w:themeShade="80"/>
                <w:sz w:val="26"/>
                <w:szCs w:val="26"/>
              </w:rPr>
              <w:t>Age</w:t>
            </w:r>
          </w:p>
        </w:tc>
        <w:tc>
          <w:tcPr>
            <w:tcW w:w="3067" w:type="dxa"/>
            <w:gridSpan w:val="2"/>
            <w:shd w:val="clear" w:color="auto" w:fill="D0CECE" w:themeFill="background2" w:themeFillShade="E6"/>
            <w:vAlign w:val="center"/>
          </w:tcPr>
          <w:p w14:paraId="33C046A1" w14:textId="77777777" w:rsidR="00E71167" w:rsidRPr="00521C44" w:rsidRDefault="00E71167" w:rsidP="00EF070B">
            <w:pPr>
              <w:keepNext/>
              <w:keepLines/>
              <w:jc w:val="center"/>
              <w:rPr>
                <w:rFonts w:asciiTheme="minorHAnsi" w:hAnsiTheme="minorHAnsi" w:cstheme="minorHAnsi"/>
                <w:b/>
                <w:bCs/>
                <w:color w:val="1F3864" w:themeColor="accent1" w:themeShade="80"/>
                <w:sz w:val="26"/>
                <w:szCs w:val="26"/>
              </w:rPr>
            </w:pPr>
            <w:r w:rsidRPr="00521C44">
              <w:rPr>
                <w:rFonts w:asciiTheme="minorHAnsi" w:hAnsiTheme="minorHAnsi" w:cstheme="minorHAnsi"/>
                <w:b/>
                <w:bCs/>
                <w:color w:val="1F3864" w:themeColor="accent1" w:themeShade="80"/>
                <w:sz w:val="26"/>
                <w:szCs w:val="26"/>
              </w:rPr>
              <w:t>Weight</w:t>
            </w:r>
          </w:p>
        </w:tc>
      </w:tr>
      <w:tr w:rsidR="009926AB" w:rsidRPr="00434750" w14:paraId="52BF4280" w14:textId="77777777" w:rsidTr="00521C44">
        <w:trPr>
          <w:trHeight w:val="340"/>
          <w:jc w:val="center"/>
        </w:trPr>
        <w:tc>
          <w:tcPr>
            <w:tcW w:w="1533" w:type="dxa"/>
            <w:vMerge/>
            <w:shd w:val="clear" w:color="auto" w:fill="D0CECE" w:themeFill="background2" w:themeFillShade="E6"/>
            <w:vAlign w:val="center"/>
          </w:tcPr>
          <w:p w14:paraId="418EAF9D" w14:textId="77777777" w:rsidR="00E71167" w:rsidRPr="00521C44" w:rsidRDefault="00E71167" w:rsidP="00EF070B">
            <w:pPr>
              <w:keepNext/>
              <w:keepLines/>
              <w:jc w:val="center"/>
              <w:rPr>
                <w:rFonts w:asciiTheme="minorHAnsi" w:hAnsiTheme="minorHAnsi" w:cstheme="minorHAnsi"/>
                <w:b/>
                <w:bCs/>
                <w:color w:val="1F3864" w:themeColor="accent1" w:themeShade="80"/>
                <w:sz w:val="22"/>
                <w:szCs w:val="22"/>
              </w:rPr>
            </w:pPr>
          </w:p>
        </w:tc>
        <w:tc>
          <w:tcPr>
            <w:tcW w:w="1615" w:type="dxa"/>
            <w:shd w:val="clear" w:color="auto" w:fill="D0CECE" w:themeFill="background2" w:themeFillShade="E6"/>
            <w:vAlign w:val="center"/>
          </w:tcPr>
          <w:p w14:paraId="19F3F779" w14:textId="77777777" w:rsidR="00E71167" w:rsidRPr="00521C44" w:rsidRDefault="00E71167" w:rsidP="00EF070B">
            <w:pPr>
              <w:keepNext/>
              <w:keepLines/>
              <w:jc w:val="center"/>
              <w:rPr>
                <w:rFonts w:asciiTheme="minorHAnsi" w:hAnsiTheme="minorHAnsi" w:cstheme="minorHAnsi"/>
                <w:b/>
                <w:bCs/>
                <w:color w:val="1F3864" w:themeColor="accent1" w:themeShade="80"/>
              </w:rPr>
            </w:pPr>
            <w:r w:rsidRPr="00521C44">
              <w:rPr>
                <w:rFonts w:asciiTheme="minorHAnsi" w:hAnsiTheme="minorHAnsi" w:cstheme="minorHAnsi"/>
                <w:b/>
                <w:bCs/>
                <w:color w:val="1F3864" w:themeColor="accent1" w:themeShade="80"/>
              </w:rPr>
              <w:t>Males</w:t>
            </w:r>
          </w:p>
        </w:tc>
        <w:tc>
          <w:tcPr>
            <w:tcW w:w="1452" w:type="dxa"/>
            <w:shd w:val="clear" w:color="auto" w:fill="D0CECE" w:themeFill="background2" w:themeFillShade="E6"/>
            <w:vAlign w:val="center"/>
          </w:tcPr>
          <w:p w14:paraId="3F69A3D7" w14:textId="77777777" w:rsidR="00E71167" w:rsidRPr="00521C44" w:rsidRDefault="00E71167" w:rsidP="00EF070B">
            <w:pPr>
              <w:keepNext/>
              <w:keepLines/>
              <w:jc w:val="center"/>
              <w:rPr>
                <w:rFonts w:asciiTheme="minorHAnsi" w:hAnsiTheme="minorHAnsi" w:cstheme="minorHAnsi"/>
                <w:b/>
                <w:bCs/>
                <w:color w:val="1F3864" w:themeColor="accent1" w:themeShade="80"/>
              </w:rPr>
            </w:pPr>
            <w:r w:rsidRPr="00521C44">
              <w:rPr>
                <w:rFonts w:asciiTheme="minorHAnsi" w:hAnsiTheme="minorHAnsi" w:cstheme="minorHAnsi"/>
                <w:b/>
                <w:bCs/>
                <w:color w:val="1F3864" w:themeColor="accent1" w:themeShade="80"/>
              </w:rPr>
              <w:t>Females</w:t>
            </w:r>
          </w:p>
        </w:tc>
      </w:tr>
      <w:tr w:rsidR="009926AB" w:rsidRPr="00434750" w14:paraId="320FE089" w14:textId="77777777" w:rsidTr="00795E68">
        <w:trPr>
          <w:trHeight w:val="340"/>
          <w:jc w:val="center"/>
        </w:trPr>
        <w:tc>
          <w:tcPr>
            <w:tcW w:w="1533" w:type="dxa"/>
            <w:vAlign w:val="center"/>
          </w:tcPr>
          <w:p w14:paraId="0E6708B6" w14:textId="77777777"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15 to 24</w:t>
            </w:r>
          </w:p>
        </w:tc>
        <w:tc>
          <w:tcPr>
            <w:tcW w:w="1615" w:type="dxa"/>
            <w:vAlign w:val="center"/>
          </w:tcPr>
          <w:p w14:paraId="21C5EA49" w14:textId="793E262E"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1.18</w:t>
            </w:r>
          </w:p>
        </w:tc>
        <w:tc>
          <w:tcPr>
            <w:tcW w:w="1452" w:type="dxa"/>
            <w:vAlign w:val="center"/>
          </w:tcPr>
          <w:p w14:paraId="40B9C6E4" w14:textId="54D918C8"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1.58</w:t>
            </w:r>
          </w:p>
        </w:tc>
      </w:tr>
      <w:tr w:rsidR="009926AB" w:rsidRPr="00434750" w14:paraId="58D0A201" w14:textId="77777777" w:rsidTr="00795E68">
        <w:trPr>
          <w:trHeight w:val="340"/>
          <w:jc w:val="center"/>
        </w:trPr>
        <w:tc>
          <w:tcPr>
            <w:tcW w:w="1533" w:type="dxa"/>
            <w:vAlign w:val="center"/>
          </w:tcPr>
          <w:p w14:paraId="2625BB17" w14:textId="77777777"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25 to 34</w:t>
            </w:r>
          </w:p>
        </w:tc>
        <w:tc>
          <w:tcPr>
            <w:tcW w:w="1615" w:type="dxa"/>
            <w:vAlign w:val="center"/>
          </w:tcPr>
          <w:p w14:paraId="10873A99" w14:textId="260DED62"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0.92</w:t>
            </w:r>
          </w:p>
        </w:tc>
        <w:tc>
          <w:tcPr>
            <w:tcW w:w="1452" w:type="dxa"/>
            <w:vAlign w:val="center"/>
          </w:tcPr>
          <w:p w14:paraId="2EDFBFDF" w14:textId="030CA0E1"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1.24</w:t>
            </w:r>
          </w:p>
        </w:tc>
      </w:tr>
      <w:tr w:rsidR="009926AB" w:rsidRPr="00434750" w14:paraId="69746EE5" w14:textId="77777777" w:rsidTr="00795E68">
        <w:trPr>
          <w:trHeight w:val="340"/>
          <w:jc w:val="center"/>
        </w:trPr>
        <w:tc>
          <w:tcPr>
            <w:tcW w:w="1533" w:type="dxa"/>
            <w:vAlign w:val="center"/>
          </w:tcPr>
          <w:p w14:paraId="56E3F1F4" w14:textId="77777777"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35 to 44</w:t>
            </w:r>
          </w:p>
        </w:tc>
        <w:tc>
          <w:tcPr>
            <w:tcW w:w="1615" w:type="dxa"/>
            <w:vAlign w:val="center"/>
          </w:tcPr>
          <w:p w14:paraId="01C60592" w14:textId="740623DC"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0.72</w:t>
            </w:r>
          </w:p>
        </w:tc>
        <w:tc>
          <w:tcPr>
            <w:tcW w:w="1452" w:type="dxa"/>
            <w:vAlign w:val="center"/>
          </w:tcPr>
          <w:p w14:paraId="24D0630B" w14:textId="0C6B02B9"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0.96</w:t>
            </w:r>
          </w:p>
        </w:tc>
      </w:tr>
      <w:tr w:rsidR="009926AB" w:rsidRPr="00434750" w14:paraId="1FE46E8C" w14:textId="77777777" w:rsidTr="00795E68">
        <w:trPr>
          <w:trHeight w:val="340"/>
          <w:jc w:val="center"/>
        </w:trPr>
        <w:tc>
          <w:tcPr>
            <w:tcW w:w="1533" w:type="dxa"/>
            <w:vAlign w:val="center"/>
          </w:tcPr>
          <w:p w14:paraId="32CF2620" w14:textId="77777777"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45 to 54</w:t>
            </w:r>
          </w:p>
        </w:tc>
        <w:tc>
          <w:tcPr>
            <w:tcW w:w="1615" w:type="dxa"/>
            <w:vAlign w:val="center"/>
          </w:tcPr>
          <w:p w14:paraId="4FF678C9" w14:textId="35B08C84"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1.01</w:t>
            </w:r>
          </w:p>
        </w:tc>
        <w:tc>
          <w:tcPr>
            <w:tcW w:w="1452" w:type="dxa"/>
            <w:vAlign w:val="center"/>
          </w:tcPr>
          <w:p w14:paraId="3D8484B8" w14:textId="40DD1531"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1.36</w:t>
            </w:r>
          </w:p>
        </w:tc>
      </w:tr>
      <w:tr w:rsidR="009926AB" w:rsidRPr="00434750" w14:paraId="2C4949D6" w14:textId="77777777" w:rsidTr="00795E68">
        <w:trPr>
          <w:trHeight w:val="340"/>
          <w:jc w:val="center"/>
        </w:trPr>
        <w:tc>
          <w:tcPr>
            <w:tcW w:w="1533" w:type="dxa"/>
            <w:vAlign w:val="center"/>
          </w:tcPr>
          <w:p w14:paraId="1971B353" w14:textId="77777777"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55 to 64</w:t>
            </w:r>
          </w:p>
        </w:tc>
        <w:tc>
          <w:tcPr>
            <w:tcW w:w="1615" w:type="dxa"/>
            <w:vAlign w:val="center"/>
          </w:tcPr>
          <w:p w14:paraId="39F92F0D" w14:textId="42E8C2F7"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0.86</w:t>
            </w:r>
          </w:p>
        </w:tc>
        <w:tc>
          <w:tcPr>
            <w:tcW w:w="1452" w:type="dxa"/>
            <w:vAlign w:val="center"/>
          </w:tcPr>
          <w:p w14:paraId="278ECC88" w14:textId="7FCC1BEF"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1.15</w:t>
            </w:r>
          </w:p>
        </w:tc>
      </w:tr>
      <w:tr w:rsidR="009926AB" w:rsidRPr="00434750" w14:paraId="17384B29" w14:textId="77777777" w:rsidTr="00795E68">
        <w:trPr>
          <w:trHeight w:val="340"/>
          <w:jc w:val="center"/>
        </w:trPr>
        <w:tc>
          <w:tcPr>
            <w:tcW w:w="1533" w:type="dxa"/>
            <w:vAlign w:val="center"/>
          </w:tcPr>
          <w:p w14:paraId="12A254B6" w14:textId="68F03A98" w:rsidR="009926AB" w:rsidRPr="00434750" w:rsidRDefault="009926AB" w:rsidP="00EF070B">
            <w:pPr>
              <w:keepNext/>
              <w:keepLines/>
              <w:jc w:val="center"/>
              <w:rPr>
                <w:rFonts w:asciiTheme="minorHAnsi" w:hAnsiTheme="minorHAnsi" w:cstheme="minorHAnsi"/>
                <w:sz w:val="22"/>
                <w:szCs w:val="22"/>
              </w:rPr>
            </w:pPr>
            <w:r w:rsidRPr="00434750">
              <w:rPr>
                <w:rFonts w:asciiTheme="minorHAnsi" w:hAnsiTheme="minorHAnsi" w:cstheme="minorHAnsi"/>
                <w:sz w:val="22"/>
                <w:szCs w:val="22"/>
              </w:rPr>
              <w:t>65+</w:t>
            </w:r>
          </w:p>
        </w:tc>
        <w:tc>
          <w:tcPr>
            <w:tcW w:w="1615" w:type="dxa"/>
            <w:vAlign w:val="center"/>
          </w:tcPr>
          <w:p w14:paraId="789885E8" w14:textId="65E08B38"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0.73</w:t>
            </w:r>
          </w:p>
        </w:tc>
        <w:tc>
          <w:tcPr>
            <w:tcW w:w="1452" w:type="dxa"/>
            <w:vAlign w:val="center"/>
          </w:tcPr>
          <w:p w14:paraId="0E56138A" w14:textId="1729E95B" w:rsidR="009926AB" w:rsidRPr="00434750" w:rsidRDefault="009926AB" w:rsidP="00EF070B">
            <w:pPr>
              <w:keepNext/>
              <w:keepLines/>
              <w:jc w:val="center"/>
              <w:rPr>
                <w:rFonts w:asciiTheme="minorHAnsi" w:hAnsiTheme="minorHAnsi" w:cstheme="minorHAnsi"/>
                <w:sz w:val="22"/>
                <w:szCs w:val="22"/>
              </w:rPr>
            </w:pPr>
            <w:r w:rsidRPr="00434750">
              <w:rPr>
                <w:rFonts w:asciiTheme="minorHAnsi" w:eastAsia="Times New Roman" w:hAnsiTheme="minorHAnsi" w:cstheme="minorHAnsi"/>
                <w:sz w:val="22"/>
                <w:szCs w:val="22"/>
              </w:rPr>
              <w:t>0.98</w:t>
            </w:r>
          </w:p>
        </w:tc>
      </w:tr>
    </w:tbl>
    <w:p w14:paraId="3D0A27AD" w14:textId="26B7EF84" w:rsidR="009926AB" w:rsidRPr="00434750" w:rsidRDefault="009926AB" w:rsidP="006F54E6"/>
    <w:p w14:paraId="410D5A66" w14:textId="77777777" w:rsidR="00795E68" w:rsidRDefault="00795E68" w:rsidP="002D472F">
      <w:pPr>
        <w:sectPr w:rsidR="00795E68" w:rsidSect="00CF5CC1">
          <w:type w:val="continuous"/>
          <w:pgSz w:w="11906" w:h="16838"/>
          <w:pgMar w:top="1440" w:right="1440" w:bottom="1440" w:left="1440" w:header="708" w:footer="708" w:gutter="0"/>
          <w:cols w:space="708"/>
          <w:titlePg/>
          <w:docGrid w:linePitch="360"/>
        </w:sectPr>
      </w:pPr>
    </w:p>
    <w:p w14:paraId="796C517F" w14:textId="0D6C42DF" w:rsidR="002D472F" w:rsidRPr="00434750" w:rsidRDefault="00F373BD" w:rsidP="002D472F">
      <w:r w:rsidRPr="00434750">
        <w:t xml:space="preserve">Following the application of post-stratification weights, </w:t>
      </w:r>
      <w:r w:rsidR="00724E47">
        <w:t>c</w:t>
      </w:r>
      <w:r w:rsidRPr="00434750">
        <w:t>hi-square goodness of fit tests revealed non-significant differences for both gender and age brackets</w:t>
      </w:r>
      <w:r w:rsidR="005C1759" w:rsidRPr="00434750">
        <w:t xml:space="preserve">, </w:t>
      </w:r>
      <w:r w:rsidRPr="00434750">
        <w:t xml:space="preserve">suggesting that the weighted sample distribution was not significantly different to the </w:t>
      </w:r>
      <w:r w:rsidR="005C1759" w:rsidRPr="00434750">
        <w:t xml:space="preserve">Victorian </w:t>
      </w:r>
      <w:r w:rsidR="00BA0D9F" w:rsidRPr="00434750">
        <w:t>populations</w:t>
      </w:r>
      <w:r w:rsidRPr="00434750">
        <w:t>.</w:t>
      </w:r>
      <w:r w:rsidR="00795E68">
        <w:t xml:space="preserve">  </w:t>
      </w:r>
      <w:r w:rsidR="008F01FF" w:rsidRPr="00434750">
        <w:t>This is to say, the data for this research reflects the overall profile of Victorian communities.</w:t>
      </w:r>
    </w:p>
    <w:p w14:paraId="61A7FDDA" w14:textId="1456E9E4" w:rsidR="00D049C9" w:rsidRPr="00434750" w:rsidRDefault="00D049C9" w:rsidP="002D472F">
      <w:r w:rsidRPr="00434750">
        <w:t xml:space="preserve">Limitations – </w:t>
      </w:r>
      <w:r w:rsidR="00AC40FB" w:rsidRPr="00434750">
        <w:t>T</w:t>
      </w:r>
      <w:r w:rsidRPr="00434750">
        <w:t xml:space="preserve">he survey </w:t>
      </w:r>
      <w:r w:rsidR="00AC40FB" w:rsidRPr="00434750">
        <w:t>asked about gender, age, income and location to ensure representativeness of the sample</w:t>
      </w:r>
      <w:r w:rsidR="00724E47">
        <w:t>. H</w:t>
      </w:r>
      <w:r w:rsidR="00AC40FB" w:rsidRPr="00434750">
        <w:t>owever</w:t>
      </w:r>
      <w:r w:rsidR="00724E47">
        <w:t>,</w:t>
      </w:r>
      <w:r w:rsidR="00AC40FB" w:rsidRPr="00434750">
        <w:t xml:space="preserve"> cross tab results by these factors have not been provided</w:t>
      </w:r>
      <w:r w:rsidR="00724E47">
        <w:t>,</w:t>
      </w:r>
      <w:r w:rsidR="00AC40FB" w:rsidRPr="00434750">
        <w:t xml:space="preserve"> as datasets are too small to provide reliability. </w:t>
      </w:r>
    </w:p>
    <w:p w14:paraId="36D70190" w14:textId="77777777" w:rsidR="00795E68" w:rsidRDefault="00795E68" w:rsidP="00ED4059">
      <w:pPr>
        <w:pStyle w:val="Heading3"/>
        <w:sectPr w:rsidR="00795E68" w:rsidSect="00795E68">
          <w:type w:val="continuous"/>
          <w:pgSz w:w="11906" w:h="16838"/>
          <w:pgMar w:top="1440" w:right="1440" w:bottom="1440" w:left="1440" w:header="708" w:footer="708" w:gutter="0"/>
          <w:cols w:num="2" w:space="708"/>
          <w:titlePg/>
          <w:docGrid w:linePitch="360"/>
        </w:sectPr>
      </w:pPr>
    </w:p>
    <w:p w14:paraId="4757B95C" w14:textId="3851D7F7" w:rsidR="00ED4059" w:rsidRPr="00E41C0E" w:rsidRDefault="00ED4059" w:rsidP="00795E68">
      <w:pPr>
        <w:pStyle w:val="Heading3"/>
        <w:spacing w:after="240"/>
        <w:rPr>
          <w:b/>
          <w:color w:val="4472C4" w:themeColor="accent1"/>
          <w:sz w:val="26"/>
          <w:szCs w:val="26"/>
        </w:rPr>
      </w:pPr>
      <w:r w:rsidRPr="00E41C0E">
        <w:rPr>
          <w:b/>
          <w:color w:val="4472C4" w:themeColor="accent1"/>
          <w:sz w:val="26"/>
          <w:szCs w:val="26"/>
        </w:rPr>
        <w:t>Volunteer</w:t>
      </w:r>
      <w:r w:rsidR="00E565F1" w:rsidRPr="00E41C0E">
        <w:rPr>
          <w:b/>
          <w:color w:val="4472C4" w:themeColor="accent1"/>
          <w:sz w:val="26"/>
          <w:szCs w:val="26"/>
        </w:rPr>
        <w:t>-</w:t>
      </w:r>
      <w:r w:rsidRPr="00E41C0E">
        <w:rPr>
          <w:b/>
          <w:color w:val="4472C4" w:themeColor="accent1"/>
          <w:sz w:val="26"/>
          <w:szCs w:val="26"/>
        </w:rPr>
        <w:t>involving organisation</w:t>
      </w:r>
      <w:r w:rsidR="00BD00E8" w:rsidRPr="00E41C0E">
        <w:rPr>
          <w:b/>
          <w:color w:val="4472C4" w:themeColor="accent1"/>
          <w:sz w:val="26"/>
          <w:szCs w:val="26"/>
        </w:rPr>
        <w:t xml:space="preserve"> </w:t>
      </w:r>
      <w:r w:rsidR="00E454FA" w:rsidRPr="00E41C0E">
        <w:rPr>
          <w:b/>
          <w:color w:val="4472C4" w:themeColor="accent1"/>
          <w:sz w:val="26"/>
          <w:szCs w:val="26"/>
        </w:rPr>
        <w:t>survey</w:t>
      </w:r>
    </w:p>
    <w:p w14:paraId="71996C72" w14:textId="77777777" w:rsidR="00795E68" w:rsidRDefault="00795E68" w:rsidP="00FD77B9">
      <w:pPr>
        <w:sectPr w:rsidR="00795E68" w:rsidSect="00CF5CC1">
          <w:type w:val="continuous"/>
          <w:pgSz w:w="11906" w:h="16838"/>
          <w:pgMar w:top="1440" w:right="1440" w:bottom="1440" w:left="1440" w:header="708" w:footer="708" w:gutter="0"/>
          <w:cols w:space="708"/>
          <w:titlePg/>
          <w:docGrid w:linePitch="360"/>
        </w:sectPr>
      </w:pPr>
    </w:p>
    <w:p w14:paraId="468117A4" w14:textId="0A97836C" w:rsidR="005A35E0" w:rsidRPr="00434750" w:rsidRDefault="00FD77B9" w:rsidP="00FD77B9">
      <w:r w:rsidRPr="00434750">
        <w:t xml:space="preserve">Volunteering </w:t>
      </w:r>
      <w:r w:rsidR="00BE12CA" w:rsidRPr="00434750">
        <w:t xml:space="preserve">Victoria was supported by </w:t>
      </w:r>
      <w:r w:rsidR="003672A3" w:rsidRPr="00434750">
        <w:t>the Institute of Project Management (the Institute)</w:t>
      </w:r>
      <w:r w:rsidR="00BE12CA" w:rsidRPr="00434750">
        <w:t xml:space="preserve"> to </w:t>
      </w:r>
      <w:r w:rsidRPr="00434750">
        <w:t>conduct a</w:t>
      </w:r>
      <w:r w:rsidR="00103243" w:rsidRPr="00434750">
        <w:t>n</w:t>
      </w:r>
      <w:r w:rsidRPr="00434750">
        <w:t xml:space="preserve"> </w:t>
      </w:r>
      <w:r w:rsidR="00BD00E8" w:rsidRPr="00434750">
        <w:t xml:space="preserve">online </w:t>
      </w:r>
      <w:r w:rsidRPr="00434750">
        <w:t xml:space="preserve">survey </w:t>
      </w:r>
      <w:r w:rsidR="00271FE6" w:rsidRPr="00434750">
        <w:t xml:space="preserve">(see </w:t>
      </w:r>
      <w:r w:rsidR="001F51E1">
        <w:t>Appendix B</w:t>
      </w:r>
      <w:r w:rsidR="00271FE6" w:rsidRPr="00434750">
        <w:t xml:space="preserve">) </w:t>
      </w:r>
      <w:r w:rsidRPr="00434750">
        <w:t xml:space="preserve">of its </w:t>
      </w:r>
      <w:r w:rsidR="00BD00E8" w:rsidRPr="00434750">
        <w:t xml:space="preserve">database </w:t>
      </w:r>
      <w:r w:rsidR="00271FE6" w:rsidRPr="00434750">
        <w:t xml:space="preserve">of </w:t>
      </w:r>
      <w:r w:rsidR="00811FE8" w:rsidRPr="00434750">
        <w:t>VIO</w:t>
      </w:r>
      <w:r w:rsidR="00271FE6" w:rsidRPr="00434750">
        <w:t xml:space="preserve">s </w:t>
      </w:r>
      <w:r w:rsidR="004C673E" w:rsidRPr="00434750">
        <w:t>across</w:t>
      </w:r>
      <w:r w:rsidR="00BD00E8" w:rsidRPr="00434750">
        <w:t xml:space="preserve"> </w:t>
      </w:r>
      <w:r w:rsidR="007C16CA" w:rsidRPr="00434750">
        <w:t>April</w:t>
      </w:r>
      <w:r w:rsidR="00BE12CA" w:rsidRPr="00434750">
        <w:t>-</w:t>
      </w:r>
      <w:r w:rsidR="002E016E" w:rsidRPr="00434750">
        <w:t xml:space="preserve">June </w:t>
      </w:r>
      <w:r w:rsidR="00BD00E8" w:rsidRPr="00434750">
        <w:t>20</w:t>
      </w:r>
      <w:r w:rsidR="00BE12CA" w:rsidRPr="00434750">
        <w:t>20</w:t>
      </w:r>
      <w:r w:rsidR="004C2E05" w:rsidRPr="00434750">
        <w:t>.</w:t>
      </w:r>
      <w:r w:rsidR="00271FE6" w:rsidRPr="00434750">
        <w:t xml:space="preserve"> This was a convenience sample, which means that there was no randomisation or stratification of sampling. </w:t>
      </w:r>
      <w:r w:rsidR="00E565F1" w:rsidRPr="00434750">
        <w:t xml:space="preserve">The survey </w:t>
      </w:r>
      <w:r w:rsidR="00D46A33" w:rsidRPr="00434750">
        <w:t xml:space="preserve">was </w:t>
      </w:r>
      <w:r w:rsidR="00BE12CA" w:rsidRPr="00434750">
        <w:t xml:space="preserve">distributed widely </w:t>
      </w:r>
      <w:r w:rsidR="007B5124" w:rsidRPr="00434750">
        <w:t>through multiple channels</w:t>
      </w:r>
      <w:r w:rsidR="00D46A33" w:rsidRPr="00434750">
        <w:t>,</w:t>
      </w:r>
      <w:r w:rsidR="004C673E" w:rsidRPr="00434750">
        <w:t xml:space="preserve"> </w:t>
      </w:r>
      <w:r w:rsidR="00CF5CC1">
        <w:t>and</w:t>
      </w:r>
      <w:r w:rsidR="00CF5CC1" w:rsidRPr="00434750">
        <w:t xml:space="preserve"> </w:t>
      </w:r>
      <w:r w:rsidR="00D46A33" w:rsidRPr="00434750">
        <w:t xml:space="preserve">the </w:t>
      </w:r>
      <w:r w:rsidR="00E565F1" w:rsidRPr="00434750">
        <w:t>r</w:t>
      </w:r>
      <w:r w:rsidR="00271FE6" w:rsidRPr="00434750">
        <w:t>espondents self-select</w:t>
      </w:r>
      <w:r w:rsidR="00CF5CC1">
        <w:t>ed</w:t>
      </w:r>
      <w:r w:rsidR="004C673E" w:rsidRPr="00434750">
        <w:t xml:space="preserve"> by</w:t>
      </w:r>
      <w:r w:rsidR="00271FE6" w:rsidRPr="00434750">
        <w:t xml:space="preserve"> answering the survey.</w:t>
      </w:r>
      <w:r w:rsidR="004C2E05" w:rsidRPr="00434750">
        <w:t xml:space="preserve"> </w:t>
      </w:r>
      <w:r w:rsidR="00E864BF" w:rsidRPr="00434750">
        <w:t>Respondents were asked about the period of 2019 and separately about the impact of the</w:t>
      </w:r>
      <w:r w:rsidR="00A6717F" w:rsidRPr="00434750">
        <w:t xml:space="preserve"> </w:t>
      </w:r>
      <w:r w:rsidR="00E864BF" w:rsidRPr="00434750">
        <w:t>C</w:t>
      </w:r>
      <w:r w:rsidR="00A6717F" w:rsidRPr="00434750">
        <w:t>OVID</w:t>
      </w:r>
      <w:r w:rsidR="00E864BF" w:rsidRPr="00434750">
        <w:t xml:space="preserve"> </w:t>
      </w:r>
      <w:r w:rsidR="007E5931" w:rsidRPr="00434750">
        <w:t>restrictions</w:t>
      </w:r>
      <w:r w:rsidR="00E864BF" w:rsidRPr="00434750">
        <w:t xml:space="preserve"> on their organisation’s volunteering.</w:t>
      </w:r>
      <w:r w:rsidR="008C763D" w:rsidRPr="00434750">
        <w:t xml:space="preserve"> </w:t>
      </w:r>
    </w:p>
    <w:p w14:paraId="6A7F21EF" w14:textId="643A3C19" w:rsidR="000E17AB" w:rsidRPr="00434750" w:rsidRDefault="005A35E0" w:rsidP="00FD77B9">
      <w:r w:rsidRPr="00434750">
        <w:t xml:space="preserve">There were </w:t>
      </w:r>
      <w:r w:rsidR="00FC3970" w:rsidRPr="00434750">
        <w:t>315</w:t>
      </w:r>
      <w:r w:rsidR="00887852" w:rsidRPr="00434750">
        <w:t xml:space="preserve"> </w:t>
      </w:r>
      <w:r w:rsidR="00AC6186" w:rsidRPr="00434750">
        <w:t xml:space="preserve">valid responses received </w:t>
      </w:r>
      <w:r w:rsidR="00FD4A26" w:rsidRPr="00434750">
        <w:t xml:space="preserve">in the survey period, including </w:t>
      </w:r>
      <w:r w:rsidR="00B1788B" w:rsidRPr="00434750">
        <w:t>203</w:t>
      </w:r>
      <w:r w:rsidR="00CA7D17" w:rsidRPr="00434750">
        <w:t xml:space="preserve"> who provided financial data</w:t>
      </w:r>
      <w:r w:rsidR="000F24F6" w:rsidRPr="00434750">
        <w:t xml:space="preserve">. </w:t>
      </w:r>
      <w:r w:rsidR="00E565F1" w:rsidRPr="00434750">
        <w:t>Respondents</w:t>
      </w:r>
      <w:r w:rsidR="00303936" w:rsidRPr="00434750">
        <w:t xml:space="preserve"> came from all parts of the </w:t>
      </w:r>
      <w:r w:rsidR="00AB379D" w:rsidRPr="00434750">
        <w:t>S</w:t>
      </w:r>
      <w:r w:rsidR="00303936" w:rsidRPr="00434750">
        <w:t>tate</w:t>
      </w:r>
      <w:r w:rsidR="00027550" w:rsidRPr="00434750">
        <w:t>, a variety of sectors</w:t>
      </w:r>
      <w:r w:rsidR="00303936" w:rsidRPr="00434750">
        <w:t xml:space="preserve"> </w:t>
      </w:r>
      <w:r w:rsidR="006F60D1" w:rsidRPr="00434750">
        <w:t>and</w:t>
      </w:r>
      <w:r w:rsidR="001A5ED0" w:rsidRPr="00434750">
        <w:t xml:space="preserve"> </w:t>
      </w:r>
      <w:r w:rsidR="008C0DA0" w:rsidRPr="00434750">
        <w:t>involved</w:t>
      </w:r>
      <w:r w:rsidR="001A5ED0" w:rsidRPr="00434750">
        <w:t xml:space="preserve"> </w:t>
      </w:r>
      <w:r w:rsidR="00D96407" w:rsidRPr="00434750">
        <w:t xml:space="preserve">anywhere between </w:t>
      </w:r>
      <w:r w:rsidR="00E565F1" w:rsidRPr="00434750">
        <w:t>1</w:t>
      </w:r>
      <w:r w:rsidR="00D96407" w:rsidRPr="00434750">
        <w:t xml:space="preserve"> and </w:t>
      </w:r>
      <w:r w:rsidR="00B1788B" w:rsidRPr="00434750">
        <w:t>22</w:t>
      </w:r>
      <w:r w:rsidR="00D96407" w:rsidRPr="00434750">
        <w:t>,000 volunteers.</w:t>
      </w:r>
      <w:r w:rsidR="006F60D1" w:rsidRPr="00434750">
        <w:t xml:space="preserve"> </w:t>
      </w:r>
      <w:r w:rsidR="00AC40FB" w:rsidRPr="00434750">
        <w:t>Hence, a reasonable cross-section of respondents was achieved</w:t>
      </w:r>
      <w:r w:rsidR="00724E47">
        <w:t>,</w:t>
      </w:r>
      <w:r w:rsidR="009D1A6D" w:rsidRPr="00434750">
        <w:t xml:space="preserve"> and in the absence of more reliable </w:t>
      </w:r>
      <w:r w:rsidR="00357146" w:rsidRPr="00434750">
        <w:t>sources</w:t>
      </w:r>
      <w:r w:rsidR="009D1A6D" w:rsidRPr="00434750">
        <w:t>, a number of population-level inferences</w:t>
      </w:r>
      <w:r w:rsidR="00357146" w:rsidRPr="00434750">
        <w:t xml:space="preserve"> </w:t>
      </w:r>
      <w:r w:rsidR="00271FE6" w:rsidRPr="00434750">
        <w:t xml:space="preserve">are </w:t>
      </w:r>
      <w:r w:rsidR="00724E47">
        <w:t>drawn</w:t>
      </w:r>
      <w:r w:rsidR="00724E47" w:rsidRPr="00434750">
        <w:t xml:space="preserve"> </w:t>
      </w:r>
      <w:r w:rsidR="00357146" w:rsidRPr="00434750">
        <w:t>from the data</w:t>
      </w:r>
      <w:r w:rsidR="00B67283" w:rsidRPr="00434750">
        <w:t xml:space="preserve"> in this report.</w:t>
      </w:r>
    </w:p>
    <w:p w14:paraId="4C59F7E5" w14:textId="29206C31" w:rsidR="00C146FD" w:rsidRPr="00434750" w:rsidRDefault="00AC40FB" w:rsidP="00022963">
      <w:bookmarkStart w:id="34" w:name="_Toc12368515"/>
      <w:bookmarkStart w:id="35" w:name="_Toc13037284"/>
      <w:r w:rsidRPr="00434750">
        <w:t xml:space="preserve">Limitations </w:t>
      </w:r>
      <w:r w:rsidR="00724E47">
        <w:t>–</w:t>
      </w:r>
      <w:r w:rsidRPr="00434750">
        <w:t xml:space="preserve"> As the total size and composition of all the VIOs in Victoria was not known at the time of the survey, no assumptions are made as to its representativeness.</w:t>
      </w:r>
    </w:p>
    <w:p w14:paraId="744B4432" w14:textId="77777777" w:rsidR="00795E68" w:rsidRDefault="00795E68" w:rsidP="00022963">
      <w:pPr>
        <w:sectPr w:rsidR="00795E68" w:rsidSect="00795E68">
          <w:type w:val="continuous"/>
          <w:pgSz w:w="11906" w:h="16838"/>
          <w:pgMar w:top="1440" w:right="1440" w:bottom="1440" w:left="1440" w:header="708" w:footer="708" w:gutter="0"/>
          <w:cols w:num="2" w:space="708"/>
          <w:titlePg/>
          <w:docGrid w:linePitch="360"/>
        </w:sectPr>
      </w:pPr>
    </w:p>
    <w:p w14:paraId="22A1E8CF" w14:textId="25E243AE" w:rsidR="00022963" w:rsidRPr="00434750" w:rsidRDefault="00022963" w:rsidP="00022963"/>
    <w:p w14:paraId="495DD768" w14:textId="77777777" w:rsidR="00022963" w:rsidRPr="00434750" w:rsidRDefault="00022963" w:rsidP="00022963"/>
    <w:p w14:paraId="7BE76707" w14:textId="386D04CC" w:rsidR="00022963" w:rsidRPr="00434750" w:rsidRDefault="00022963" w:rsidP="00022963">
      <w:pPr>
        <w:sectPr w:rsidR="00022963" w:rsidRPr="00434750" w:rsidSect="00CF5CC1">
          <w:type w:val="continuous"/>
          <w:pgSz w:w="11906" w:h="16838"/>
          <w:pgMar w:top="1440" w:right="1440" w:bottom="1440" w:left="1440" w:header="708" w:footer="708" w:gutter="0"/>
          <w:cols w:space="708"/>
          <w:titlePg/>
          <w:docGrid w:linePitch="360"/>
        </w:sectPr>
      </w:pPr>
    </w:p>
    <w:p w14:paraId="00D666CF" w14:textId="77777777" w:rsidR="00600230" w:rsidRPr="001F5464" w:rsidRDefault="00C146FD" w:rsidP="00E36058">
      <w:pPr>
        <w:pStyle w:val="Heading1"/>
        <w:spacing w:after="240"/>
        <w:rPr>
          <w:rFonts w:asciiTheme="minorHAnsi" w:hAnsiTheme="minorHAnsi"/>
          <w:b/>
          <w:sz w:val="36"/>
          <w:szCs w:val="36"/>
        </w:rPr>
      </w:pPr>
      <w:bookmarkStart w:id="36" w:name="_Toc43206831"/>
      <w:bookmarkStart w:id="37" w:name="_Toc51052290"/>
      <w:r w:rsidRPr="001F5464">
        <w:rPr>
          <w:rFonts w:asciiTheme="minorHAnsi" w:hAnsiTheme="minorHAnsi"/>
          <w:b/>
          <w:sz w:val="36"/>
          <w:szCs w:val="36"/>
        </w:rPr>
        <w:lastRenderedPageBreak/>
        <w:t xml:space="preserve">Section 1: </w:t>
      </w:r>
      <w:r w:rsidR="004B1292" w:rsidRPr="001F5464">
        <w:rPr>
          <w:rFonts w:asciiTheme="minorHAnsi" w:hAnsiTheme="minorHAnsi"/>
          <w:b/>
          <w:sz w:val="36"/>
          <w:szCs w:val="36"/>
        </w:rPr>
        <w:t xml:space="preserve">The characteristics of volunteering in </w:t>
      </w:r>
      <w:r w:rsidR="00030062" w:rsidRPr="001F5464">
        <w:rPr>
          <w:rFonts w:asciiTheme="minorHAnsi" w:hAnsiTheme="minorHAnsi"/>
          <w:b/>
          <w:sz w:val="36"/>
          <w:szCs w:val="36"/>
        </w:rPr>
        <w:t>Victoria</w:t>
      </w:r>
      <w:bookmarkStart w:id="38" w:name="_Toc43206832"/>
      <w:bookmarkEnd w:id="36"/>
      <w:bookmarkEnd w:id="37"/>
    </w:p>
    <w:bookmarkEnd w:id="38"/>
    <w:p w14:paraId="15D8594B" w14:textId="3E2ECFA5" w:rsidR="0068789A" w:rsidRDefault="009D76ED" w:rsidP="00E36058">
      <w:pPr>
        <w:ind w:left="851"/>
      </w:pPr>
      <w:r w:rsidRPr="00434750">
        <w:rPr>
          <w:noProof/>
          <w:lang w:eastAsia="en-AU"/>
        </w:rPr>
        <w:drawing>
          <wp:anchor distT="0" distB="0" distL="114300" distR="114300" simplePos="0" relativeHeight="251638784" behindDoc="1" locked="0" layoutInCell="1" allowOverlap="1" wp14:anchorId="7743F91D" wp14:editId="57B45C1B">
            <wp:simplePos x="0" y="0"/>
            <wp:positionH relativeFrom="margin">
              <wp:posOffset>2750820</wp:posOffset>
            </wp:positionH>
            <wp:positionV relativeFrom="page">
              <wp:posOffset>1805305</wp:posOffset>
            </wp:positionV>
            <wp:extent cx="2763520" cy="1976755"/>
            <wp:effectExtent l="0" t="0" r="0" b="4445"/>
            <wp:wrapTight wrapText="bothSides">
              <wp:wrapPolygon edited="0">
                <wp:start x="9529" y="0"/>
                <wp:lineTo x="8487" y="1041"/>
                <wp:lineTo x="7147" y="2914"/>
                <wp:lineTo x="7445" y="6869"/>
                <wp:lineTo x="0" y="9783"/>
                <wp:lineTo x="0" y="11865"/>
                <wp:lineTo x="5807" y="13530"/>
                <wp:lineTo x="8040" y="20191"/>
                <wp:lineTo x="9381" y="21232"/>
                <wp:lineTo x="9529" y="21440"/>
                <wp:lineTo x="11763" y="21440"/>
                <wp:lineTo x="11912" y="21232"/>
                <wp:lineTo x="13103" y="20191"/>
                <wp:lineTo x="14145" y="17277"/>
                <wp:lineTo x="20399" y="16653"/>
                <wp:lineTo x="20399" y="14987"/>
                <wp:lineTo x="15336" y="13530"/>
                <wp:lineTo x="16081" y="9992"/>
                <wp:lineTo x="15188" y="8118"/>
                <wp:lineTo x="14443" y="6869"/>
                <wp:lineTo x="21441" y="6869"/>
                <wp:lineTo x="21441" y="4996"/>
                <wp:lineTo x="14294" y="3122"/>
                <wp:lineTo x="12507" y="624"/>
                <wp:lineTo x="11763" y="0"/>
                <wp:lineTo x="952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352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5CA" w:rsidRPr="00434750">
        <w:t xml:space="preserve">This section </w:t>
      </w:r>
      <w:r w:rsidR="00B22B51" w:rsidRPr="00434750">
        <w:t>describe</w:t>
      </w:r>
      <w:r w:rsidR="001945CA" w:rsidRPr="00434750">
        <w:t>s</w:t>
      </w:r>
      <w:r w:rsidR="00B22B51" w:rsidRPr="00434750">
        <w:t xml:space="preserve"> volunteering </w:t>
      </w:r>
      <w:r w:rsidR="00833C0A" w:rsidRPr="00434750">
        <w:t xml:space="preserve">as it occurred in </w:t>
      </w:r>
      <w:r w:rsidR="00030062" w:rsidRPr="00434750">
        <w:t>Victoria</w:t>
      </w:r>
      <w:r w:rsidR="00833C0A" w:rsidRPr="00434750">
        <w:t xml:space="preserve"> in the </w:t>
      </w:r>
      <w:r w:rsidR="00056EF4" w:rsidRPr="00434750">
        <w:t>12</w:t>
      </w:r>
      <w:r w:rsidR="00D72175">
        <w:t xml:space="preserve"> </w:t>
      </w:r>
      <w:r w:rsidR="00056EF4" w:rsidRPr="00434750">
        <w:t>month</w:t>
      </w:r>
      <w:r w:rsidR="00DA3CB9" w:rsidRPr="00434750">
        <w:t xml:space="preserve">s </w:t>
      </w:r>
      <w:r w:rsidR="00D31D63" w:rsidRPr="00434750">
        <w:t>of 2019</w:t>
      </w:r>
      <w:r w:rsidR="00CF5CC1">
        <w:t>,</w:t>
      </w:r>
      <w:r w:rsidR="00D31D63" w:rsidRPr="00434750">
        <w:t xml:space="preserve"> </w:t>
      </w:r>
      <w:r w:rsidR="00321D61">
        <w:t>as</w:t>
      </w:r>
      <w:r w:rsidR="00321D61" w:rsidRPr="00434750">
        <w:t xml:space="preserve"> </w:t>
      </w:r>
      <w:r w:rsidR="00D31D63" w:rsidRPr="00434750">
        <w:t>reported in</w:t>
      </w:r>
      <w:r w:rsidR="00833C0A" w:rsidRPr="00434750">
        <w:t xml:space="preserve"> </w:t>
      </w:r>
      <w:r w:rsidR="001945CA" w:rsidRPr="00434750">
        <w:t xml:space="preserve">the </w:t>
      </w:r>
      <w:r w:rsidR="00833C0A" w:rsidRPr="00434750">
        <w:t xml:space="preserve">survey </w:t>
      </w:r>
      <w:r w:rsidR="0068789A" w:rsidRPr="00434750">
        <w:t xml:space="preserve">of </w:t>
      </w:r>
      <w:r w:rsidR="00030062" w:rsidRPr="00434750">
        <w:t>Victorian</w:t>
      </w:r>
      <w:r w:rsidR="0068789A" w:rsidRPr="00434750">
        <w:t xml:space="preserve"> residents. The </w:t>
      </w:r>
      <w:r w:rsidR="00DA0B6E" w:rsidRPr="00434750">
        <w:t>data</w:t>
      </w:r>
      <w:r w:rsidR="0068789A" w:rsidRPr="00434750">
        <w:t xml:space="preserve"> </w:t>
      </w:r>
      <w:r w:rsidR="00321D61">
        <w:t>is</w:t>
      </w:r>
      <w:r w:rsidR="00321D61" w:rsidRPr="00434750">
        <w:t xml:space="preserve"> </w:t>
      </w:r>
      <w:r w:rsidR="00E565F1" w:rsidRPr="00434750">
        <w:t>used</w:t>
      </w:r>
      <w:r w:rsidR="001945CA" w:rsidRPr="00434750">
        <w:t xml:space="preserve"> in the ec</w:t>
      </w:r>
      <w:r w:rsidR="0068789A" w:rsidRPr="00434750">
        <w:t>onomic analys</w:t>
      </w:r>
      <w:r w:rsidR="00AB0ABA" w:rsidRPr="00434750">
        <w:t>e</w:t>
      </w:r>
      <w:r w:rsidR="0068789A" w:rsidRPr="00434750">
        <w:t xml:space="preserve">s that follow in </w:t>
      </w:r>
      <w:r w:rsidR="00DA0B6E" w:rsidRPr="00434750">
        <w:t xml:space="preserve">Section 3 of </w:t>
      </w:r>
      <w:r w:rsidR="0068789A" w:rsidRPr="00434750">
        <w:t>this report</w:t>
      </w:r>
      <w:r w:rsidR="00AB0ABA" w:rsidRPr="00434750">
        <w:t>.</w:t>
      </w:r>
      <w:r w:rsidR="007D1931" w:rsidRPr="00434750">
        <w:t xml:space="preserve"> </w:t>
      </w:r>
    </w:p>
    <w:p w14:paraId="24E0B8EC" w14:textId="7E4E75AF" w:rsidR="00E36058" w:rsidRDefault="00E36058" w:rsidP="00E36058">
      <w:pPr>
        <w:ind w:left="851"/>
      </w:pPr>
    </w:p>
    <w:p w14:paraId="2305A978" w14:textId="49646033" w:rsidR="00E36058" w:rsidRDefault="00E36058" w:rsidP="00E36058">
      <w:pPr>
        <w:ind w:left="851"/>
      </w:pPr>
    </w:p>
    <w:p w14:paraId="2ACB61F7" w14:textId="0C3B478B" w:rsidR="00E36058" w:rsidRDefault="00E36058" w:rsidP="00E36058">
      <w:pPr>
        <w:ind w:left="851"/>
      </w:pPr>
    </w:p>
    <w:p w14:paraId="5934524C" w14:textId="1E8D688C" w:rsidR="00E36058" w:rsidRDefault="00E36058" w:rsidP="00E36058">
      <w:pPr>
        <w:ind w:left="851"/>
      </w:pPr>
    </w:p>
    <w:p w14:paraId="31F07B0F" w14:textId="0A9B686F" w:rsidR="00E36058" w:rsidRDefault="00E36058" w:rsidP="00E36058">
      <w:pPr>
        <w:ind w:left="851"/>
      </w:pPr>
    </w:p>
    <w:p w14:paraId="0702126A" w14:textId="77777777" w:rsidR="00E36058" w:rsidRPr="00434750" w:rsidRDefault="00E36058" w:rsidP="00E36058">
      <w:pPr>
        <w:ind w:left="851"/>
      </w:pPr>
    </w:p>
    <w:p w14:paraId="27A4B5CE" w14:textId="7C9E18DB" w:rsidR="008134FE" w:rsidRPr="00E36058" w:rsidRDefault="00346490" w:rsidP="0068789A">
      <w:pPr>
        <w:pStyle w:val="Heading2"/>
        <w:rPr>
          <w:b/>
          <w:color w:val="4472C4" w:themeColor="accent1"/>
        </w:rPr>
      </w:pPr>
      <w:bookmarkStart w:id="39" w:name="_Toc51052291"/>
      <w:bookmarkStart w:id="40" w:name="_Hlk15588990"/>
      <w:r w:rsidRPr="00E36058">
        <w:rPr>
          <w:b/>
          <w:color w:val="4472C4" w:themeColor="accent1"/>
        </w:rPr>
        <w:t>V</w:t>
      </w:r>
      <w:r w:rsidR="008A3BBA" w:rsidRPr="00E36058">
        <w:rPr>
          <w:b/>
          <w:color w:val="4472C4" w:themeColor="accent1"/>
        </w:rPr>
        <w:t>olunteering</w:t>
      </w:r>
      <w:r w:rsidRPr="00E36058">
        <w:rPr>
          <w:b/>
          <w:color w:val="4472C4" w:themeColor="accent1"/>
        </w:rPr>
        <w:t xml:space="preserve"> participation</w:t>
      </w:r>
      <w:bookmarkEnd w:id="39"/>
    </w:p>
    <w:p w14:paraId="4AD90F69" w14:textId="77777777" w:rsidR="00E36058" w:rsidRDefault="00E36058">
      <w:pPr>
        <w:sectPr w:rsidR="00E36058" w:rsidSect="00CF5CC1">
          <w:type w:val="continuous"/>
          <w:pgSz w:w="11906" w:h="16838"/>
          <w:pgMar w:top="1440" w:right="1440" w:bottom="1440" w:left="1440" w:header="708" w:footer="708" w:gutter="0"/>
          <w:cols w:space="708"/>
          <w:docGrid w:linePitch="360"/>
        </w:sectPr>
      </w:pPr>
    </w:p>
    <w:p w14:paraId="0DF916CD" w14:textId="07866B8F" w:rsidR="00D3229B" w:rsidRPr="00434750" w:rsidRDefault="00CC748D">
      <w:r w:rsidRPr="00434750">
        <w:t xml:space="preserve">The survey results showed that </w:t>
      </w:r>
      <w:r w:rsidR="009926AB" w:rsidRPr="00434750">
        <w:rPr>
          <w:rFonts w:cstheme="minorHAnsi"/>
          <w:iCs/>
          <w:sz w:val="24"/>
          <w:szCs w:val="24"/>
          <w:lang w:eastAsia="en-AU"/>
        </w:rPr>
        <w:t xml:space="preserve">42.1% </w:t>
      </w:r>
      <w:r w:rsidRPr="00434750">
        <w:t xml:space="preserve">of the respondents volunteered in </w:t>
      </w:r>
      <w:r w:rsidR="009926AB" w:rsidRPr="00434750">
        <w:t>2019</w:t>
      </w:r>
      <w:r w:rsidRPr="00434750">
        <w:t xml:space="preserve">. </w:t>
      </w:r>
      <w:r w:rsidR="00082939" w:rsidRPr="00434750">
        <w:t>This indicates</w:t>
      </w:r>
      <w:r w:rsidRPr="00434750">
        <w:t xml:space="preserve"> that nearly </w:t>
      </w:r>
      <w:r w:rsidR="009926AB" w:rsidRPr="00434750">
        <w:t>2</w:t>
      </w:r>
      <w:r w:rsidR="00BE4D66" w:rsidRPr="00434750">
        <w:t>.</w:t>
      </w:r>
      <w:r w:rsidR="00082939" w:rsidRPr="00434750">
        <w:t>3</w:t>
      </w:r>
      <w:r w:rsidR="00056EF4" w:rsidRPr="00434750">
        <w:t xml:space="preserve"> </w:t>
      </w:r>
      <w:r w:rsidR="009926AB" w:rsidRPr="00434750">
        <w:t>m</w:t>
      </w:r>
      <w:r w:rsidR="00056EF4" w:rsidRPr="00434750">
        <w:t>illion</w:t>
      </w:r>
      <w:r w:rsidR="0048050D" w:rsidRPr="00434750">
        <w:t xml:space="preserve"> </w:t>
      </w:r>
      <w:r w:rsidR="00030062" w:rsidRPr="00434750">
        <w:t>Victorian</w:t>
      </w:r>
      <w:r w:rsidR="0048050D" w:rsidRPr="00434750">
        <w:t>s</w:t>
      </w:r>
      <w:r w:rsidR="004944FE" w:rsidRPr="00434750">
        <w:t xml:space="preserve"> aged 15 and over</w:t>
      </w:r>
      <w:r w:rsidR="007B2018" w:rsidRPr="00434750">
        <w:t xml:space="preserve"> </w:t>
      </w:r>
      <w:r w:rsidRPr="00434750">
        <w:t xml:space="preserve">volunteered in </w:t>
      </w:r>
      <w:r w:rsidR="009926AB" w:rsidRPr="00434750">
        <w:t>2019</w:t>
      </w:r>
      <w:r w:rsidRPr="00434750">
        <w:t>.</w:t>
      </w:r>
    </w:p>
    <w:p w14:paraId="30E26BB7" w14:textId="1E5CEB8F" w:rsidR="00465160" w:rsidRPr="00434750" w:rsidRDefault="00215499" w:rsidP="002C0DA1">
      <w:r w:rsidRPr="00434750">
        <w:t xml:space="preserve">In </w:t>
      </w:r>
      <w:r w:rsidR="009926AB" w:rsidRPr="00434750">
        <w:t>2019</w:t>
      </w:r>
      <w:r w:rsidRPr="00434750">
        <w:t xml:space="preserve">, </w:t>
      </w:r>
      <w:r w:rsidR="00EF4A8D" w:rsidRPr="00434750">
        <w:t>volunteer</w:t>
      </w:r>
      <w:r w:rsidRPr="00434750">
        <w:t>s donat</w:t>
      </w:r>
      <w:r w:rsidR="00EF4A8D" w:rsidRPr="00434750">
        <w:t xml:space="preserve">ed </w:t>
      </w:r>
      <w:r w:rsidR="00FD2A95" w:rsidRPr="00434750">
        <w:t>a</w:t>
      </w:r>
      <w:r w:rsidR="005B0410" w:rsidRPr="00434750">
        <w:t xml:space="preserve">n average of </w:t>
      </w:r>
      <w:r w:rsidR="00492CCC" w:rsidRPr="00434750">
        <w:t>22</w:t>
      </w:r>
      <w:r w:rsidR="00141930" w:rsidRPr="00434750">
        <w:t>3.</w:t>
      </w:r>
      <w:r w:rsidR="005376FD" w:rsidRPr="00434750">
        <w:t>9</w:t>
      </w:r>
      <w:r w:rsidR="00492CCC" w:rsidRPr="00434750">
        <w:t xml:space="preserve"> hours </w:t>
      </w:r>
      <w:r w:rsidR="00141930" w:rsidRPr="00434750">
        <w:t xml:space="preserve">annually </w:t>
      </w:r>
      <w:r w:rsidR="00492CCC" w:rsidRPr="00434750">
        <w:t>per person. This</w:t>
      </w:r>
      <w:r w:rsidR="00227F57" w:rsidRPr="00434750">
        <w:t xml:space="preserve"> figure</w:t>
      </w:r>
      <w:r w:rsidR="00492CCC" w:rsidRPr="00434750">
        <w:t xml:space="preserve"> equates to </w:t>
      </w:r>
      <w:r w:rsidR="005C725E" w:rsidRPr="00922C4D">
        <w:t>1</w:t>
      </w:r>
      <w:r w:rsidR="009926AB" w:rsidRPr="00922C4D">
        <w:t>8.</w:t>
      </w:r>
      <w:r w:rsidR="00141930" w:rsidRPr="00922C4D">
        <w:t>7</w:t>
      </w:r>
      <w:r w:rsidR="005C725E" w:rsidRPr="00922C4D">
        <w:t xml:space="preserve"> hours per month or 4.</w:t>
      </w:r>
      <w:r w:rsidR="00141930" w:rsidRPr="00922C4D">
        <w:t>3</w:t>
      </w:r>
      <w:r w:rsidR="005C725E" w:rsidRPr="00922C4D">
        <w:t xml:space="preserve"> hours per week.</w:t>
      </w:r>
      <w:r w:rsidRPr="00922C4D">
        <w:t xml:space="preserve"> </w:t>
      </w:r>
      <w:r w:rsidR="00E565F1" w:rsidRPr="00922C4D">
        <w:t>Th</w:t>
      </w:r>
      <w:r w:rsidR="00227F57" w:rsidRPr="00922C4D">
        <w:t>ese</w:t>
      </w:r>
      <w:r w:rsidR="00E565F1" w:rsidRPr="00434750">
        <w:t xml:space="preserve"> findings</w:t>
      </w:r>
      <w:r w:rsidR="00421FE4" w:rsidRPr="00434750">
        <w:t xml:space="preserve"> suggest that </w:t>
      </w:r>
      <w:r w:rsidR="00030062" w:rsidRPr="00434750">
        <w:t>Victorian</w:t>
      </w:r>
      <w:r w:rsidR="004944FE" w:rsidRPr="00434750">
        <w:t xml:space="preserve">s donated at least </w:t>
      </w:r>
      <w:r w:rsidR="009926AB" w:rsidRPr="00434750">
        <w:t>507.7</w:t>
      </w:r>
      <w:r w:rsidR="004944FE" w:rsidRPr="00434750">
        <w:t xml:space="preserve"> million volunteer hours to the community</w:t>
      </w:r>
      <w:r w:rsidR="002A7AF7" w:rsidRPr="00434750">
        <w:t>.</w:t>
      </w:r>
    </w:p>
    <w:bookmarkEnd w:id="40"/>
    <w:p w14:paraId="3BAE1C1D" w14:textId="31E55036" w:rsidR="002C0DA1" w:rsidRPr="00434750" w:rsidRDefault="002C0DA1" w:rsidP="00E36058">
      <w:pPr>
        <w:spacing w:after="0"/>
      </w:pPr>
      <w:r w:rsidRPr="00434750">
        <w:t>Within the</w:t>
      </w:r>
      <w:r w:rsidR="00881624" w:rsidRPr="00434750">
        <w:t xml:space="preserve"> set of </w:t>
      </w:r>
      <w:r w:rsidR="00600230" w:rsidRPr="00434750">
        <w:t>V</w:t>
      </w:r>
      <w:r w:rsidR="00030062" w:rsidRPr="00434750">
        <w:t>ictorian</w:t>
      </w:r>
      <w:r w:rsidR="00881624" w:rsidRPr="00434750">
        <w:t xml:space="preserve"> volunteers</w:t>
      </w:r>
      <w:r w:rsidR="000835A6" w:rsidRPr="00434750">
        <w:t>,</w:t>
      </w:r>
      <w:r w:rsidRPr="00434750">
        <w:t xml:space="preserve"> it was found that:</w:t>
      </w:r>
    </w:p>
    <w:p w14:paraId="6B0AD9CE" w14:textId="6FB54DB1" w:rsidR="002F2971" w:rsidRPr="00434750" w:rsidRDefault="002F2971" w:rsidP="00E36058">
      <w:pPr>
        <w:pStyle w:val="Bullets"/>
        <w:numPr>
          <w:ilvl w:val="0"/>
          <w:numId w:val="42"/>
        </w:numPr>
        <w:ind w:left="1134" w:hanging="567"/>
        <w:rPr>
          <w:lang w:val="en-AU"/>
        </w:rPr>
      </w:pPr>
      <w:r w:rsidRPr="00434750">
        <w:rPr>
          <w:lang w:val="en-AU"/>
        </w:rPr>
        <w:t>44.5% of volunteers volunteered both formally and informally</w:t>
      </w:r>
    </w:p>
    <w:p w14:paraId="4B065050" w14:textId="2375725A" w:rsidR="00881624" w:rsidRPr="00434750" w:rsidRDefault="00301203" w:rsidP="00E36058">
      <w:pPr>
        <w:pStyle w:val="Bullets"/>
        <w:numPr>
          <w:ilvl w:val="0"/>
          <w:numId w:val="42"/>
        </w:numPr>
        <w:ind w:left="1134" w:hanging="567"/>
        <w:rPr>
          <w:lang w:val="en-AU"/>
        </w:rPr>
      </w:pPr>
      <w:r w:rsidRPr="00434750">
        <w:rPr>
          <w:lang w:val="en-AU"/>
        </w:rPr>
        <w:t>39.9</w:t>
      </w:r>
      <w:r w:rsidR="00227F57" w:rsidRPr="00434750">
        <w:rPr>
          <w:lang w:val="en-AU"/>
        </w:rPr>
        <w:t>%</w:t>
      </w:r>
      <w:r w:rsidR="00881624" w:rsidRPr="00434750">
        <w:rPr>
          <w:lang w:val="en-AU"/>
        </w:rPr>
        <w:t xml:space="preserve"> of volunteers did so exclusively in formal settings</w:t>
      </w:r>
      <w:r w:rsidR="00C1336C" w:rsidRPr="00434750">
        <w:rPr>
          <w:lang w:val="en-AU"/>
        </w:rPr>
        <w:t xml:space="preserve"> with </w:t>
      </w:r>
      <w:r w:rsidR="00811FE8" w:rsidRPr="00434750">
        <w:rPr>
          <w:lang w:val="en-AU"/>
        </w:rPr>
        <w:t>VIOs</w:t>
      </w:r>
      <w:r w:rsidR="007F1959" w:rsidRPr="00434750">
        <w:rPr>
          <w:lang w:val="en-AU"/>
        </w:rPr>
        <w:t xml:space="preserve"> (not</w:t>
      </w:r>
      <w:r w:rsidR="00D72175">
        <w:rPr>
          <w:lang w:val="en-AU"/>
        </w:rPr>
        <w:t>-</w:t>
      </w:r>
      <w:r w:rsidR="007F1959" w:rsidRPr="00434750">
        <w:rPr>
          <w:lang w:val="en-AU"/>
        </w:rPr>
        <w:t>for</w:t>
      </w:r>
      <w:r w:rsidR="00D72175">
        <w:rPr>
          <w:lang w:val="en-AU"/>
        </w:rPr>
        <w:t>-</w:t>
      </w:r>
      <w:r w:rsidR="007F1959" w:rsidRPr="00434750">
        <w:rPr>
          <w:lang w:val="en-AU"/>
        </w:rPr>
        <w:t>profit, government and private organisations)</w:t>
      </w:r>
      <w:r w:rsidR="002F2971" w:rsidRPr="00434750">
        <w:rPr>
          <w:lang w:val="en-AU"/>
        </w:rPr>
        <w:t>, and</w:t>
      </w:r>
    </w:p>
    <w:p w14:paraId="1483535A" w14:textId="77777777" w:rsidR="0005585F" w:rsidRDefault="00F070AC" w:rsidP="00E36058">
      <w:pPr>
        <w:pStyle w:val="Bullets"/>
        <w:numPr>
          <w:ilvl w:val="0"/>
          <w:numId w:val="42"/>
        </w:numPr>
        <w:ind w:left="1134" w:hanging="567"/>
        <w:rPr>
          <w:lang w:val="en-AU"/>
        </w:rPr>
      </w:pPr>
      <w:r w:rsidRPr="00434750">
        <w:rPr>
          <w:lang w:val="en-AU"/>
        </w:rPr>
        <w:t>15.6</w:t>
      </w:r>
      <w:r w:rsidR="00881624" w:rsidRPr="00434750">
        <w:rPr>
          <w:lang w:val="en-AU"/>
        </w:rPr>
        <w:t>% of volunteers donated their time exclusively in informal contexts</w:t>
      </w:r>
      <w:r w:rsidR="00BB3BCE" w:rsidRPr="0005585F">
        <w:rPr>
          <w:lang w:val="en-AU"/>
        </w:rPr>
        <w:t>.</w:t>
      </w:r>
    </w:p>
    <w:p w14:paraId="12CEF6E5" w14:textId="0604C552" w:rsidR="00881624" w:rsidRPr="0005585F" w:rsidRDefault="00066D4E" w:rsidP="0005585F">
      <w:pPr>
        <w:pStyle w:val="Bullets"/>
        <w:numPr>
          <w:ilvl w:val="0"/>
          <w:numId w:val="0"/>
        </w:numPr>
        <w:rPr>
          <w:lang w:val="en-AU"/>
        </w:rPr>
      </w:pPr>
      <w:r>
        <w:rPr>
          <w:lang w:val="en-AU"/>
        </w:rPr>
        <w:t xml:space="preserve">Aggregated, this shows </w:t>
      </w:r>
      <w:r w:rsidR="0005585F">
        <w:rPr>
          <w:lang w:val="en-AU"/>
        </w:rPr>
        <w:t xml:space="preserve">84.4% of Victorian volunteers are active in formal volunteering and 60.1% are active in informal settings. </w:t>
      </w:r>
      <w:r w:rsidR="00881624" w:rsidRPr="0005585F">
        <w:rPr>
          <w:lang w:val="en-AU"/>
        </w:rPr>
        <w:t xml:space="preserve"> </w:t>
      </w:r>
    </w:p>
    <w:p w14:paraId="1095D66C" w14:textId="6EA8FB1C" w:rsidR="00DD630B" w:rsidRPr="00434750" w:rsidRDefault="00DD630B" w:rsidP="00E36058">
      <w:pPr>
        <w:spacing w:before="240" w:after="0"/>
      </w:pPr>
      <w:r w:rsidRPr="00434750">
        <w:t>Additionally</w:t>
      </w:r>
      <w:r w:rsidR="000C0ABA" w:rsidRPr="00434750">
        <w:t>:</w:t>
      </w:r>
    </w:p>
    <w:p w14:paraId="34D5C062" w14:textId="7BF1248A" w:rsidR="00881624" w:rsidRPr="00434750" w:rsidRDefault="009926AB" w:rsidP="00E36058">
      <w:pPr>
        <w:pStyle w:val="Bullets"/>
        <w:numPr>
          <w:ilvl w:val="0"/>
          <w:numId w:val="43"/>
        </w:numPr>
        <w:ind w:hanging="513"/>
        <w:rPr>
          <w:lang w:val="en-AU"/>
        </w:rPr>
      </w:pPr>
      <w:r w:rsidRPr="00434750">
        <w:rPr>
          <w:lang w:val="en-AU"/>
        </w:rPr>
        <w:t>28.</w:t>
      </w:r>
      <w:r w:rsidR="00DB1D95" w:rsidRPr="00434750">
        <w:rPr>
          <w:lang w:val="en-AU"/>
        </w:rPr>
        <w:t>9</w:t>
      </w:r>
      <w:r w:rsidR="00881624" w:rsidRPr="00434750">
        <w:rPr>
          <w:lang w:val="en-AU"/>
        </w:rPr>
        <w:t xml:space="preserve">% </w:t>
      </w:r>
      <w:r w:rsidR="00371BB5" w:rsidRPr="00434750">
        <w:rPr>
          <w:lang w:val="en-AU"/>
        </w:rPr>
        <w:t xml:space="preserve">of Victorians </w:t>
      </w:r>
      <w:r w:rsidR="00881624" w:rsidRPr="00434750">
        <w:rPr>
          <w:lang w:val="en-AU"/>
        </w:rPr>
        <w:t>volunteered in not-for-profit organisations for</w:t>
      </w:r>
      <w:r w:rsidR="00330A35" w:rsidRPr="00434750">
        <w:rPr>
          <w:lang w:val="en-AU"/>
        </w:rPr>
        <w:t xml:space="preserve"> an average</w:t>
      </w:r>
      <w:r w:rsidR="00881624" w:rsidRPr="00434750">
        <w:rPr>
          <w:lang w:val="en-AU"/>
        </w:rPr>
        <w:t xml:space="preserve"> </w:t>
      </w:r>
      <w:r w:rsidR="00524BF4" w:rsidRPr="00434750">
        <w:rPr>
          <w:lang w:val="en-AU"/>
        </w:rPr>
        <w:t>153.</w:t>
      </w:r>
      <w:r w:rsidR="00D72175" w:rsidRPr="00434750">
        <w:rPr>
          <w:lang w:val="en-AU"/>
        </w:rPr>
        <w:t>7</w:t>
      </w:r>
      <w:r w:rsidR="00D72175">
        <w:rPr>
          <w:lang w:val="en-AU"/>
        </w:rPr>
        <w:t> </w:t>
      </w:r>
      <w:r w:rsidR="00524BF4" w:rsidRPr="00434750">
        <w:rPr>
          <w:lang w:val="en-AU"/>
        </w:rPr>
        <w:t>hours</w:t>
      </w:r>
      <w:r w:rsidR="00586542">
        <w:rPr>
          <w:lang w:val="en-AU"/>
        </w:rPr>
        <w:t xml:space="preserve"> per </w:t>
      </w:r>
      <w:r w:rsidR="00524BF4" w:rsidRPr="00434750">
        <w:rPr>
          <w:lang w:val="en-AU"/>
        </w:rPr>
        <w:t>year (</w:t>
      </w:r>
      <w:r w:rsidRPr="00434750">
        <w:rPr>
          <w:lang w:val="en-AU"/>
        </w:rPr>
        <w:t>12.8 hours</w:t>
      </w:r>
      <w:r w:rsidR="00586542">
        <w:rPr>
          <w:lang w:val="en-AU"/>
        </w:rPr>
        <w:t xml:space="preserve"> per </w:t>
      </w:r>
      <w:r w:rsidR="0069602D">
        <w:rPr>
          <w:lang w:val="en-AU"/>
        </w:rPr>
        <w:t>month</w:t>
      </w:r>
      <w:r w:rsidR="00524BF4" w:rsidRPr="00434750">
        <w:rPr>
          <w:lang w:val="en-AU"/>
        </w:rPr>
        <w:t>)</w:t>
      </w:r>
      <w:r w:rsidR="00330A35" w:rsidRPr="00434750">
        <w:rPr>
          <w:lang w:val="en-AU"/>
        </w:rPr>
        <w:t xml:space="preserve"> </w:t>
      </w:r>
    </w:p>
    <w:p w14:paraId="16650781" w14:textId="6963BBA1" w:rsidR="001C7854" w:rsidRPr="00434750" w:rsidRDefault="001C7854" w:rsidP="00E36058">
      <w:pPr>
        <w:pStyle w:val="ListParagraph"/>
        <w:numPr>
          <w:ilvl w:val="0"/>
          <w:numId w:val="43"/>
        </w:numPr>
        <w:spacing w:line="240" w:lineRule="auto"/>
        <w:ind w:hanging="513"/>
      </w:pPr>
      <w:r w:rsidRPr="00434750">
        <w:t>25.3% of Victorians volunteered informally in the community for an average 108.</w:t>
      </w:r>
      <w:r w:rsidR="00D72175" w:rsidRPr="00434750">
        <w:t>2</w:t>
      </w:r>
      <w:r w:rsidR="00D72175">
        <w:t> </w:t>
      </w:r>
      <w:r w:rsidRPr="00434750">
        <w:t>hours</w:t>
      </w:r>
      <w:r w:rsidR="00586542">
        <w:t xml:space="preserve"> per </w:t>
      </w:r>
      <w:r w:rsidRPr="00434750">
        <w:t>year (9.0 hours</w:t>
      </w:r>
      <w:r w:rsidR="00586542">
        <w:t xml:space="preserve"> per </w:t>
      </w:r>
      <w:r w:rsidRPr="00434750">
        <w:t xml:space="preserve">month) </w:t>
      </w:r>
    </w:p>
    <w:p w14:paraId="07424313" w14:textId="3C1D249A" w:rsidR="00881624" w:rsidRPr="00434750" w:rsidRDefault="00330A35" w:rsidP="00E36058">
      <w:pPr>
        <w:pStyle w:val="ListParagraph"/>
        <w:numPr>
          <w:ilvl w:val="0"/>
          <w:numId w:val="43"/>
        </w:numPr>
        <w:spacing w:line="240" w:lineRule="auto"/>
        <w:ind w:hanging="513"/>
      </w:pPr>
      <w:bookmarkStart w:id="41" w:name="_Hlk49956795"/>
      <w:r w:rsidRPr="00434750">
        <w:t>10</w:t>
      </w:r>
      <w:r w:rsidR="00996165" w:rsidRPr="00434750">
        <w:t>.0</w:t>
      </w:r>
      <w:r w:rsidR="00881624" w:rsidRPr="00434750">
        <w:t xml:space="preserve">% </w:t>
      </w:r>
      <w:r w:rsidR="00F274FB" w:rsidRPr="00434750">
        <w:t xml:space="preserve">of Victorians </w:t>
      </w:r>
      <w:r w:rsidR="00881624" w:rsidRPr="00434750">
        <w:t>volunteered to support government service</w:t>
      </w:r>
      <w:r w:rsidRPr="00434750">
        <w:t>s</w:t>
      </w:r>
      <w:r w:rsidR="00881624" w:rsidRPr="00434750">
        <w:t xml:space="preserve"> </w:t>
      </w:r>
      <w:r w:rsidRPr="00434750">
        <w:t xml:space="preserve">for an average </w:t>
      </w:r>
      <w:r w:rsidR="00524BF4" w:rsidRPr="00434750">
        <w:t>146.</w:t>
      </w:r>
      <w:r w:rsidR="00D72175" w:rsidRPr="00434750">
        <w:t>5</w:t>
      </w:r>
      <w:r w:rsidR="00D72175">
        <w:t> </w:t>
      </w:r>
      <w:r w:rsidR="00524BF4" w:rsidRPr="00434750">
        <w:t>hours</w:t>
      </w:r>
      <w:r w:rsidR="00586542">
        <w:t xml:space="preserve"> per </w:t>
      </w:r>
      <w:r w:rsidR="00524BF4" w:rsidRPr="00434750">
        <w:t>year (</w:t>
      </w:r>
      <w:r w:rsidRPr="00434750">
        <w:t>12.2</w:t>
      </w:r>
      <w:r w:rsidR="00881624" w:rsidRPr="00434750">
        <w:t xml:space="preserve"> hours</w:t>
      </w:r>
      <w:r w:rsidR="00586542">
        <w:t xml:space="preserve"> per </w:t>
      </w:r>
      <w:r w:rsidR="0069602D">
        <w:t>month</w:t>
      </w:r>
      <w:r w:rsidR="00524BF4" w:rsidRPr="00434750">
        <w:t>)</w:t>
      </w:r>
      <w:r w:rsidR="002F2971" w:rsidRPr="00434750">
        <w:t xml:space="preserve">, </w:t>
      </w:r>
      <w:bookmarkEnd w:id="41"/>
      <w:r w:rsidR="002F2971" w:rsidRPr="00434750">
        <w:t>and</w:t>
      </w:r>
    </w:p>
    <w:p w14:paraId="1413F0B8" w14:textId="3047ADB5" w:rsidR="00881624" w:rsidRPr="00434750" w:rsidRDefault="00330A35" w:rsidP="00E36058">
      <w:pPr>
        <w:pStyle w:val="ListParagraph"/>
        <w:numPr>
          <w:ilvl w:val="0"/>
          <w:numId w:val="43"/>
        </w:numPr>
        <w:spacing w:line="240" w:lineRule="auto"/>
        <w:ind w:hanging="513"/>
      </w:pPr>
      <w:r w:rsidRPr="00434750">
        <w:t>8.6</w:t>
      </w:r>
      <w:r w:rsidR="00881624" w:rsidRPr="00434750">
        <w:t xml:space="preserve">% </w:t>
      </w:r>
      <w:r w:rsidR="00F274FB" w:rsidRPr="00434750">
        <w:t xml:space="preserve">of Victorians </w:t>
      </w:r>
      <w:r w:rsidR="00881624" w:rsidRPr="00434750">
        <w:t>volunteered in private (for-profit) organisations</w:t>
      </w:r>
      <w:r w:rsidRPr="00434750">
        <w:t xml:space="preserve"> for an average </w:t>
      </w:r>
      <w:r w:rsidR="00524BF4" w:rsidRPr="00434750">
        <w:t>101.</w:t>
      </w:r>
      <w:r w:rsidR="00D72175" w:rsidRPr="00434750">
        <w:t>4</w:t>
      </w:r>
      <w:r w:rsidR="00D72175">
        <w:t> </w:t>
      </w:r>
      <w:r w:rsidR="00524BF4" w:rsidRPr="00434750">
        <w:t>hours</w:t>
      </w:r>
      <w:r w:rsidR="00586542">
        <w:t xml:space="preserve"> per </w:t>
      </w:r>
      <w:r w:rsidR="00524BF4" w:rsidRPr="00434750">
        <w:t>year (</w:t>
      </w:r>
      <w:r w:rsidRPr="00434750">
        <w:t>8.4</w:t>
      </w:r>
      <w:r w:rsidR="00881624" w:rsidRPr="00434750">
        <w:t xml:space="preserve"> hours</w:t>
      </w:r>
      <w:r w:rsidR="00586542">
        <w:t xml:space="preserve"> per </w:t>
      </w:r>
      <w:r w:rsidRPr="00434750">
        <w:t>month</w:t>
      </w:r>
      <w:r w:rsidR="00524BF4" w:rsidRPr="00434750">
        <w:t>)</w:t>
      </w:r>
      <w:r w:rsidR="002F2971" w:rsidRPr="00434750">
        <w:t>.</w:t>
      </w:r>
    </w:p>
    <w:p w14:paraId="21FE29EC" w14:textId="77777777" w:rsidR="00EE7D2E" w:rsidRDefault="008E74F6" w:rsidP="00EE7D2E">
      <w:pPr>
        <w:spacing w:after="0"/>
      </w:pPr>
      <w:r w:rsidRPr="00434750">
        <w:t xml:space="preserve">Included in these figures are </w:t>
      </w:r>
      <w:r w:rsidR="003078C5" w:rsidRPr="00434750">
        <w:t xml:space="preserve">the </w:t>
      </w:r>
      <w:r w:rsidR="00330A35" w:rsidRPr="00434750">
        <w:t>13.8</w:t>
      </w:r>
      <w:r w:rsidRPr="00434750">
        <w:t xml:space="preserve">% of </w:t>
      </w:r>
      <w:r w:rsidR="00FF534C" w:rsidRPr="00434750">
        <w:t xml:space="preserve">currently employed </w:t>
      </w:r>
      <w:r w:rsidR="00030062" w:rsidRPr="00434750">
        <w:t>Victorian</w:t>
      </w:r>
      <w:r w:rsidRPr="00434750">
        <w:t>s</w:t>
      </w:r>
      <w:r w:rsidR="008023B8" w:rsidRPr="00434750">
        <w:t xml:space="preserve"> (8.1% of the population)</w:t>
      </w:r>
      <w:r w:rsidRPr="00434750">
        <w:t xml:space="preserve"> who participated in a workplace</w:t>
      </w:r>
      <w:r w:rsidR="00E565F1" w:rsidRPr="00434750">
        <w:t>-</w:t>
      </w:r>
      <w:r w:rsidR="007A79F2" w:rsidRPr="00434750">
        <w:t>organised</w:t>
      </w:r>
      <w:r w:rsidR="00E565F1" w:rsidRPr="00434750">
        <w:t xml:space="preserve"> or workplace-s</w:t>
      </w:r>
      <w:r w:rsidR="007A79F2" w:rsidRPr="00434750">
        <w:t>ponsored volunteering program.</w:t>
      </w:r>
    </w:p>
    <w:p w14:paraId="0237B09E" w14:textId="0E244F2D" w:rsidR="002C0DA1" w:rsidRPr="00434750" w:rsidRDefault="000C0ABA" w:rsidP="00EE7D2E">
      <w:r w:rsidRPr="00434750">
        <w:t>Furthermore</w:t>
      </w:r>
      <w:r w:rsidR="002C0DA1" w:rsidRPr="00434750">
        <w:t>:</w:t>
      </w:r>
    </w:p>
    <w:p w14:paraId="2D7F3C58" w14:textId="476919AF" w:rsidR="002C0DA1" w:rsidRPr="00434750" w:rsidRDefault="00330A35" w:rsidP="00E36058">
      <w:pPr>
        <w:pStyle w:val="Bullets"/>
        <w:numPr>
          <w:ilvl w:val="0"/>
          <w:numId w:val="44"/>
        </w:numPr>
        <w:ind w:left="1134" w:hanging="567"/>
        <w:rPr>
          <w:lang w:val="en-AU"/>
        </w:rPr>
      </w:pPr>
      <w:r w:rsidRPr="00434750">
        <w:rPr>
          <w:lang w:val="en-AU"/>
        </w:rPr>
        <w:t>66.0</w:t>
      </w:r>
      <w:r w:rsidR="002C0DA1" w:rsidRPr="00434750">
        <w:rPr>
          <w:lang w:val="en-AU"/>
        </w:rPr>
        <w:t>% of volunteering occurred within the volunteer’s</w:t>
      </w:r>
      <w:r w:rsidRPr="00434750">
        <w:rPr>
          <w:lang w:val="en-AU"/>
        </w:rPr>
        <w:t xml:space="preserve"> local community</w:t>
      </w:r>
    </w:p>
    <w:p w14:paraId="1A2570E5" w14:textId="48DFC2B5" w:rsidR="001C7854" w:rsidRPr="00434750" w:rsidRDefault="001C7854" w:rsidP="00E36058">
      <w:pPr>
        <w:pStyle w:val="Bullets"/>
        <w:numPr>
          <w:ilvl w:val="0"/>
          <w:numId w:val="44"/>
        </w:numPr>
        <w:ind w:left="1134" w:hanging="567"/>
        <w:rPr>
          <w:lang w:val="en-AU"/>
        </w:rPr>
      </w:pPr>
      <w:r w:rsidRPr="00434750">
        <w:rPr>
          <w:lang w:val="en-AU"/>
        </w:rPr>
        <w:t>16.9% of volunteering took place online</w:t>
      </w:r>
    </w:p>
    <w:p w14:paraId="053AD67D" w14:textId="4721F6F6" w:rsidR="002C0DA1" w:rsidRPr="00434750" w:rsidRDefault="00330A35" w:rsidP="00E36058">
      <w:pPr>
        <w:pStyle w:val="Bullets"/>
        <w:numPr>
          <w:ilvl w:val="0"/>
          <w:numId w:val="44"/>
        </w:numPr>
        <w:ind w:left="1134" w:hanging="567"/>
        <w:rPr>
          <w:lang w:val="en-AU"/>
        </w:rPr>
      </w:pPr>
      <w:r w:rsidRPr="00434750">
        <w:rPr>
          <w:lang w:val="en-AU"/>
        </w:rPr>
        <w:t>11.4</w:t>
      </w:r>
      <w:r w:rsidR="002C0DA1" w:rsidRPr="00434750">
        <w:rPr>
          <w:lang w:val="en-AU"/>
        </w:rPr>
        <w:t xml:space="preserve">% of volunteering occurred elsewhere in </w:t>
      </w:r>
      <w:r w:rsidR="00030062" w:rsidRPr="00434750">
        <w:rPr>
          <w:lang w:val="en-AU"/>
        </w:rPr>
        <w:t>Victoria</w:t>
      </w:r>
      <w:r w:rsidR="00A92E27">
        <w:rPr>
          <w:lang w:val="en-AU"/>
        </w:rPr>
        <w:t>, and</w:t>
      </w:r>
    </w:p>
    <w:p w14:paraId="3D432DB6" w14:textId="50458E79" w:rsidR="002C0DA1" w:rsidRDefault="00330A35" w:rsidP="00E36058">
      <w:pPr>
        <w:pStyle w:val="Bullets"/>
        <w:numPr>
          <w:ilvl w:val="0"/>
          <w:numId w:val="44"/>
        </w:numPr>
        <w:ind w:left="1134" w:hanging="567"/>
        <w:rPr>
          <w:lang w:val="en-AU"/>
        </w:rPr>
      </w:pPr>
      <w:r w:rsidRPr="00434750">
        <w:rPr>
          <w:lang w:val="en-AU"/>
        </w:rPr>
        <w:t>1.8</w:t>
      </w:r>
      <w:r w:rsidR="002C0DA1" w:rsidRPr="00434750">
        <w:rPr>
          <w:lang w:val="en-AU"/>
        </w:rPr>
        <w:t>% of volunteering occurred in mainland Australia or overseas</w:t>
      </w:r>
      <w:r w:rsidR="00A92E27">
        <w:rPr>
          <w:lang w:val="en-AU"/>
        </w:rPr>
        <w:t>.</w:t>
      </w:r>
    </w:p>
    <w:p w14:paraId="177790FA" w14:textId="77777777" w:rsidR="00EE7D2E" w:rsidRPr="00434750" w:rsidRDefault="00EE7D2E" w:rsidP="00EE7D2E">
      <w:pPr>
        <w:pStyle w:val="Bullets"/>
        <w:numPr>
          <w:ilvl w:val="0"/>
          <w:numId w:val="0"/>
        </w:numPr>
        <w:ind w:left="1134"/>
        <w:rPr>
          <w:lang w:val="en-AU"/>
        </w:rPr>
      </w:pPr>
    </w:p>
    <w:p w14:paraId="68DC1596" w14:textId="77777777" w:rsidR="00E36058" w:rsidRDefault="00E36058" w:rsidP="00AA70E9">
      <w:pPr>
        <w:pStyle w:val="Bullets"/>
        <w:numPr>
          <w:ilvl w:val="0"/>
          <w:numId w:val="0"/>
        </w:numPr>
        <w:rPr>
          <w:lang w:val="en-AU"/>
        </w:rPr>
        <w:sectPr w:rsidR="00E36058" w:rsidSect="00E36058">
          <w:type w:val="continuous"/>
          <w:pgSz w:w="11906" w:h="16838"/>
          <w:pgMar w:top="1440" w:right="1440" w:bottom="1440" w:left="1440" w:header="708" w:footer="708" w:gutter="0"/>
          <w:cols w:num="2" w:space="708"/>
          <w:docGrid w:linePitch="360"/>
        </w:sectPr>
      </w:pPr>
    </w:p>
    <w:p w14:paraId="6E18474D" w14:textId="5418208F" w:rsidR="0093338D" w:rsidRPr="00407E04" w:rsidRDefault="0093338D" w:rsidP="00AA70E9">
      <w:pPr>
        <w:pStyle w:val="Heading2"/>
        <w:spacing w:before="0"/>
        <w:rPr>
          <w:b/>
          <w:color w:val="4472C4" w:themeColor="accent1"/>
        </w:rPr>
      </w:pPr>
      <w:bookmarkStart w:id="42" w:name="_Toc51052292"/>
      <w:r w:rsidRPr="00407E04">
        <w:rPr>
          <w:b/>
          <w:color w:val="4472C4" w:themeColor="accent1"/>
        </w:rPr>
        <w:lastRenderedPageBreak/>
        <w:t xml:space="preserve">Motivations and </w:t>
      </w:r>
      <w:r w:rsidR="00894552" w:rsidRPr="00407E04">
        <w:rPr>
          <w:b/>
          <w:color w:val="4472C4" w:themeColor="accent1"/>
        </w:rPr>
        <w:t>b</w:t>
      </w:r>
      <w:r w:rsidRPr="00407E04">
        <w:rPr>
          <w:b/>
          <w:color w:val="4472C4" w:themeColor="accent1"/>
        </w:rPr>
        <w:t>arriers to volunteering</w:t>
      </w:r>
      <w:bookmarkEnd w:id="42"/>
    </w:p>
    <w:p w14:paraId="5EFD9F0A" w14:textId="11236D66" w:rsidR="0093338D" w:rsidRPr="00434750" w:rsidRDefault="003B230E" w:rsidP="00407E04">
      <w:pPr>
        <w:spacing w:before="240"/>
        <w:ind w:left="851"/>
      </w:pPr>
      <w:r w:rsidRPr="00434750">
        <w:t>A number of interesting discoveries were made about volunteer behaviour and intentions.</w:t>
      </w:r>
      <w:r w:rsidR="003F6CFD" w:rsidRPr="00434750">
        <w:t xml:space="preserve"> </w:t>
      </w:r>
      <w:r w:rsidR="0093338D" w:rsidRPr="00434750">
        <w:t>Respondents were invited to list up to three reasons</w:t>
      </w:r>
      <w:r w:rsidR="000249D9" w:rsidRPr="00434750">
        <w:t xml:space="preserve"> from a predefined list</w:t>
      </w:r>
      <w:r w:rsidR="0093338D" w:rsidRPr="00434750">
        <w:t xml:space="preserve"> that motivated them to volunteer. People stated that they predominantly volunteered to contribute back to the community, support a cause, contribute to an activity that aligned with their values</w:t>
      </w:r>
      <w:r w:rsidR="00A92E27">
        <w:t>,</w:t>
      </w:r>
      <w:r w:rsidR="0093338D" w:rsidRPr="00434750">
        <w:t xml:space="preserve"> and for enjoyment and social connection (Table 2)</w:t>
      </w:r>
      <w:r w:rsidR="00B36CE5" w:rsidRPr="00434750">
        <w:t>.</w:t>
      </w:r>
    </w:p>
    <w:p w14:paraId="4A80C226" w14:textId="3B59D29A" w:rsidR="003B230E" w:rsidRPr="00434750" w:rsidRDefault="0022278E" w:rsidP="0022278E">
      <w:pPr>
        <w:pStyle w:val="Caption"/>
        <w:keepNext/>
      </w:pPr>
      <w:bookmarkStart w:id="43" w:name="_Toc50744881"/>
      <w:r w:rsidRPr="00434750">
        <w:t xml:space="preserve">Table </w:t>
      </w:r>
      <w:r w:rsidR="00DB1E6D">
        <w:fldChar w:fldCharType="begin"/>
      </w:r>
      <w:r w:rsidR="00DB1E6D">
        <w:instrText xml:space="preserve"> SEQ Table \* ARABIC </w:instrText>
      </w:r>
      <w:r w:rsidR="00DB1E6D">
        <w:fldChar w:fldCharType="separate"/>
      </w:r>
      <w:r w:rsidR="00632FC9">
        <w:rPr>
          <w:noProof/>
        </w:rPr>
        <w:t>2</w:t>
      </w:r>
      <w:r w:rsidR="00DB1E6D">
        <w:rPr>
          <w:noProof/>
        </w:rPr>
        <w:fldChar w:fldCharType="end"/>
      </w:r>
      <w:r w:rsidRPr="00434750">
        <w:t>: Motivations of volunteers</w:t>
      </w:r>
      <w:bookmarkEnd w:id="43"/>
    </w:p>
    <w:tbl>
      <w:tblPr>
        <w:tblW w:w="9072" w:type="dxa"/>
        <w:tblInd w:w="-5" w:type="dxa"/>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7938"/>
        <w:gridCol w:w="1134"/>
      </w:tblGrid>
      <w:tr w:rsidR="006F0542" w:rsidRPr="00434750" w14:paraId="17E2764E" w14:textId="77777777" w:rsidTr="00521C44">
        <w:trPr>
          <w:trHeight w:val="580"/>
        </w:trPr>
        <w:tc>
          <w:tcPr>
            <w:tcW w:w="7938" w:type="dxa"/>
            <w:shd w:val="clear" w:color="auto" w:fill="D0CECE" w:themeFill="background2" w:themeFillShade="E6"/>
            <w:noWrap/>
            <w:vAlign w:val="center"/>
          </w:tcPr>
          <w:p w14:paraId="34553320" w14:textId="0E8DA536" w:rsidR="006F0542" w:rsidRPr="00521C44" w:rsidRDefault="00877389" w:rsidP="00AF0A7A">
            <w:pPr>
              <w:spacing w:after="0"/>
              <w:ind w:left="318"/>
              <w:rPr>
                <w:b/>
                <w:color w:val="1F3864" w:themeColor="accent1" w:themeShade="80"/>
                <w:sz w:val="26"/>
                <w:szCs w:val="26"/>
                <w:lang w:eastAsia="en-AU"/>
              </w:rPr>
            </w:pPr>
            <w:r w:rsidRPr="00521C44">
              <w:rPr>
                <w:b/>
                <w:color w:val="1F3864" w:themeColor="accent1" w:themeShade="80"/>
                <w:sz w:val="26"/>
                <w:szCs w:val="26"/>
                <w:lang w:eastAsia="en-AU"/>
              </w:rPr>
              <w:t>Motivation of volunteer</w:t>
            </w:r>
          </w:p>
        </w:tc>
        <w:tc>
          <w:tcPr>
            <w:tcW w:w="1134" w:type="dxa"/>
            <w:shd w:val="clear" w:color="auto" w:fill="D0CECE" w:themeFill="background2" w:themeFillShade="E6"/>
            <w:noWrap/>
            <w:vAlign w:val="center"/>
          </w:tcPr>
          <w:p w14:paraId="4397213A" w14:textId="15955D77" w:rsidR="006F0542" w:rsidRPr="00434750" w:rsidRDefault="006F0542" w:rsidP="00E57ABB">
            <w:pPr>
              <w:spacing w:after="0"/>
              <w:jc w:val="center"/>
              <w:rPr>
                <w:color w:val="FFFFFF" w:themeColor="background1"/>
                <w:lang w:eastAsia="en-AU"/>
              </w:rPr>
            </w:pPr>
            <w:r w:rsidRPr="00521C44">
              <w:rPr>
                <w:color w:val="1F3864" w:themeColor="accent1" w:themeShade="80"/>
                <w:sz w:val="24"/>
                <w:szCs w:val="24"/>
              </w:rPr>
              <w:t>%</w:t>
            </w:r>
          </w:p>
        </w:tc>
      </w:tr>
      <w:tr w:rsidR="003D4F44" w:rsidRPr="00434750" w14:paraId="48A88563" w14:textId="77777777" w:rsidTr="008A0FB5">
        <w:trPr>
          <w:trHeight w:val="680"/>
        </w:trPr>
        <w:tc>
          <w:tcPr>
            <w:tcW w:w="7938" w:type="dxa"/>
            <w:shd w:val="clear" w:color="auto" w:fill="auto"/>
            <w:noWrap/>
            <w:vAlign w:val="center"/>
          </w:tcPr>
          <w:p w14:paraId="48A516CD" w14:textId="77777777" w:rsidR="003B230E" w:rsidRPr="00434750" w:rsidRDefault="003B230E" w:rsidP="00AF0A7A">
            <w:pPr>
              <w:spacing w:after="0"/>
              <w:ind w:left="318"/>
              <w:rPr>
                <w:lang w:eastAsia="en-AU"/>
              </w:rPr>
            </w:pPr>
            <w:r w:rsidRPr="00434750">
              <w:rPr>
                <w:lang w:eastAsia="en-AU"/>
              </w:rPr>
              <w:t>Community (to contribute to communities in emergencies and crisis, help build community resilience)</w:t>
            </w:r>
          </w:p>
        </w:tc>
        <w:tc>
          <w:tcPr>
            <w:tcW w:w="1134" w:type="dxa"/>
            <w:shd w:val="clear" w:color="auto" w:fill="auto"/>
            <w:noWrap/>
            <w:vAlign w:val="center"/>
          </w:tcPr>
          <w:p w14:paraId="00689F00" w14:textId="6C87B536" w:rsidR="003B230E" w:rsidRPr="00434750" w:rsidRDefault="003B230E" w:rsidP="00E57ABB">
            <w:pPr>
              <w:spacing w:after="0"/>
              <w:jc w:val="center"/>
              <w:rPr>
                <w:lang w:eastAsia="en-AU"/>
              </w:rPr>
            </w:pPr>
            <w:r w:rsidRPr="00434750">
              <w:rPr>
                <w:lang w:eastAsia="en-AU"/>
              </w:rPr>
              <w:t>4</w:t>
            </w:r>
            <w:r w:rsidR="00330A35" w:rsidRPr="00434750">
              <w:rPr>
                <w:lang w:eastAsia="en-AU"/>
              </w:rPr>
              <w:t>4.1</w:t>
            </w:r>
          </w:p>
        </w:tc>
      </w:tr>
      <w:tr w:rsidR="003D4F44" w:rsidRPr="00434750" w14:paraId="4F0F1B81" w14:textId="77777777" w:rsidTr="008A0FB5">
        <w:trPr>
          <w:trHeight w:val="680"/>
        </w:trPr>
        <w:tc>
          <w:tcPr>
            <w:tcW w:w="7938" w:type="dxa"/>
            <w:shd w:val="clear" w:color="auto" w:fill="auto"/>
            <w:noWrap/>
            <w:vAlign w:val="center"/>
          </w:tcPr>
          <w:p w14:paraId="0411FE43" w14:textId="77777777" w:rsidR="003B230E" w:rsidRPr="00434750" w:rsidRDefault="003B230E" w:rsidP="00AF0A7A">
            <w:pPr>
              <w:spacing w:after="0"/>
              <w:ind w:left="318"/>
              <w:rPr>
                <w:lang w:eastAsia="en-AU"/>
              </w:rPr>
            </w:pPr>
            <w:r w:rsidRPr="00434750">
              <w:rPr>
                <w:lang w:eastAsia="en-AU"/>
              </w:rPr>
              <w:t>Support a cause (such as an association to an organisation or cause, need or desire to give back and make a difference)</w:t>
            </w:r>
          </w:p>
        </w:tc>
        <w:tc>
          <w:tcPr>
            <w:tcW w:w="1134" w:type="dxa"/>
            <w:shd w:val="clear" w:color="auto" w:fill="auto"/>
            <w:noWrap/>
            <w:vAlign w:val="center"/>
          </w:tcPr>
          <w:p w14:paraId="4154034B" w14:textId="2D3FD826" w:rsidR="003B230E" w:rsidRPr="00434750" w:rsidRDefault="003B230E" w:rsidP="00E57ABB">
            <w:pPr>
              <w:spacing w:after="0"/>
              <w:jc w:val="center"/>
              <w:rPr>
                <w:lang w:eastAsia="en-AU"/>
              </w:rPr>
            </w:pPr>
            <w:r w:rsidRPr="00434750">
              <w:rPr>
                <w:lang w:eastAsia="en-AU"/>
              </w:rPr>
              <w:t>4</w:t>
            </w:r>
            <w:r w:rsidR="00330A35" w:rsidRPr="00434750">
              <w:rPr>
                <w:lang w:eastAsia="en-AU"/>
              </w:rPr>
              <w:t>3.4</w:t>
            </w:r>
          </w:p>
        </w:tc>
      </w:tr>
      <w:tr w:rsidR="003D4F44" w:rsidRPr="00434750" w14:paraId="63524467" w14:textId="77777777" w:rsidTr="008A0FB5">
        <w:trPr>
          <w:trHeight w:val="680"/>
        </w:trPr>
        <w:tc>
          <w:tcPr>
            <w:tcW w:w="7938" w:type="dxa"/>
            <w:shd w:val="clear" w:color="auto" w:fill="auto"/>
            <w:noWrap/>
            <w:vAlign w:val="center"/>
          </w:tcPr>
          <w:p w14:paraId="7451D05E" w14:textId="5557C834" w:rsidR="00330A35" w:rsidRPr="00434750" w:rsidRDefault="00330A35" w:rsidP="00AF0A7A">
            <w:pPr>
              <w:spacing w:after="0"/>
              <w:ind w:left="318"/>
              <w:rPr>
                <w:lang w:eastAsia="en-AU"/>
              </w:rPr>
            </w:pPr>
            <w:r w:rsidRPr="00434750">
              <w:rPr>
                <w:lang w:eastAsia="en-AU"/>
              </w:rPr>
              <w:t>Social connection (to meet new people, be involved, develop friends and social networks)</w:t>
            </w:r>
          </w:p>
        </w:tc>
        <w:tc>
          <w:tcPr>
            <w:tcW w:w="1134" w:type="dxa"/>
            <w:shd w:val="clear" w:color="auto" w:fill="auto"/>
            <w:noWrap/>
            <w:vAlign w:val="center"/>
          </w:tcPr>
          <w:p w14:paraId="01B3A1C9" w14:textId="0553E347" w:rsidR="00330A35" w:rsidRPr="00434750" w:rsidRDefault="00330A35" w:rsidP="00E57ABB">
            <w:pPr>
              <w:spacing w:after="0"/>
              <w:jc w:val="center"/>
              <w:rPr>
                <w:lang w:eastAsia="en-AU"/>
              </w:rPr>
            </w:pPr>
            <w:r w:rsidRPr="00434750">
              <w:rPr>
                <w:lang w:eastAsia="en-AU"/>
              </w:rPr>
              <w:t>34.7</w:t>
            </w:r>
          </w:p>
        </w:tc>
      </w:tr>
      <w:tr w:rsidR="003D4F44" w:rsidRPr="00434750" w14:paraId="77144216" w14:textId="77777777" w:rsidTr="008A0FB5">
        <w:trPr>
          <w:trHeight w:val="454"/>
        </w:trPr>
        <w:tc>
          <w:tcPr>
            <w:tcW w:w="7938" w:type="dxa"/>
            <w:shd w:val="clear" w:color="auto" w:fill="auto"/>
            <w:noWrap/>
            <w:vAlign w:val="center"/>
          </w:tcPr>
          <w:p w14:paraId="39332526" w14:textId="77777777" w:rsidR="003B230E" w:rsidRPr="00434750" w:rsidRDefault="003B230E" w:rsidP="00AF0A7A">
            <w:pPr>
              <w:spacing w:after="0"/>
              <w:ind w:left="318"/>
              <w:rPr>
                <w:lang w:eastAsia="en-AU"/>
              </w:rPr>
            </w:pPr>
            <w:r w:rsidRPr="00434750">
              <w:rPr>
                <w:lang w:eastAsia="en-AU"/>
              </w:rPr>
              <w:t>Enjoyment (for personal interest, fun)</w:t>
            </w:r>
          </w:p>
        </w:tc>
        <w:tc>
          <w:tcPr>
            <w:tcW w:w="1134" w:type="dxa"/>
            <w:shd w:val="clear" w:color="auto" w:fill="auto"/>
            <w:noWrap/>
            <w:vAlign w:val="center"/>
          </w:tcPr>
          <w:p w14:paraId="7A24F692" w14:textId="7E42DA7B" w:rsidR="003B230E" w:rsidRPr="00434750" w:rsidRDefault="003D4F44" w:rsidP="00E57ABB">
            <w:pPr>
              <w:spacing w:after="0"/>
              <w:jc w:val="center"/>
              <w:rPr>
                <w:lang w:eastAsia="en-AU"/>
              </w:rPr>
            </w:pPr>
            <w:r w:rsidRPr="00434750">
              <w:rPr>
                <w:lang w:eastAsia="en-AU"/>
              </w:rPr>
              <w:t>32.3</w:t>
            </w:r>
          </w:p>
        </w:tc>
      </w:tr>
      <w:tr w:rsidR="003D4F44" w:rsidRPr="00434750" w14:paraId="6EB21946" w14:textId="77777777" w:rsidTr="008A0FB5">
        <w:trPr>
          <w:trHeight w:val="454"/>
        </w:trPr>
        <w:tc>
          <w:tcPr>
            <w:tcW w:w="7938" w:type="dxa"/>
            <w:shd w:val="clear" w:color="auto" w:fill="auto"/>
            <w:noWrap/>
            <w:vAlign w:val="center"/>
          </w:tcPr>
          <w:p w14:paraId="5F383A5B" w14:textId="1728AD96" w:rsidR="00330A35" w:rsidRPr="00434750" w:rsidRDefault="00330A35" w:rsidP="00AF0A7A">
            <w:pPr>
              <w:spacing w:after="0"/>
              <w:ind w:left="318"/>
              <w:rPr>
                <w:lang w:eastAsia="en-AU"/>
              </w:rPr>
            </w:pPr>
            <w:r w:rsidRPr="00434750">
              <w:rPr>
                <w:lang w:eastAsia="en-AU"/>
              </w:rPr>
              <w:t>Aligns to my values (for cultural or humanitarian reasons)</w:t>
            </w:r>
          </w:p>
        </w:tc>
        <w:tc>
          <w:tcPr>
            <w:tcW w:w="1134" w:type="dxa"/>
            <w:shd w:val="clear" w:color="auto" w:fill="auto"/>
            <w:noWrap/>
            <w:vAlign w:val="center"/>
          </w:tcPr>
          <w:p w14:paraId="0B239259" w14:textId="65C489A8" w:rsidR="00330A35" w:rsidRPr="00434750" w:rsidRDefault="00330A35" w:rsidP="00E57ABB">
            <w:pPr>
              <w:spacing w:after="0"/>
              <w:jc w:val="center"/>
              <w:rPr>
                <w:lang w:eastAsia="en-AU"/>
              </w:rPr>
            </w:pPr>
            <w:r w:rsidRPr="00434750">
              <w:rPr>
                <w:lang w:eastAsia="en-AU"/>
              </w:rPr>
              <w:t>3</w:t>
            </w:r>
            <w:r w:rsidR="003D4F44" w:rsidRPr="00434750">
              <w:rPr>
                <w:lang w:eastAsia="en-AU"/>
              </w:rPr>
              <w:t>1.9</w:t>
            </w:r>
          </w:p>
        </w:tc>
      </w:tr>
      <w:tr w:rsidR="003D4F44" w:rsidRPr="00434750" w14:paraId="17841552" w14:textId="77777777" w:rsidTr="008A0FB5">
        <w:trPr>
          <w:trHeight w:val="680"/>
        </w:trPr>
        <w:tc>
          <w:tcPr>
            <w:tcW w:w="7938" w:type="dxa"/>
            <w:shd w:val="clear" w:color="auto" w:fill="auto"/>
            <w:noWrap/>
            <w:vAlign w:val="center"/>
          </w:tcPr>
          <w:p w14:paraId="4180946E" w14:textId="77777777" w:rsidR="003B230E" w:rsidRPr="00434750" w:rsidRDefault="003B230E" w:rsidP="00AF0A7A">
            <w:pPr>
              <w:spacing w:after="0"/>
              <w:ind w:left="318"/>
              <w:rPr>
                <w:lang w:eastAsia="en-AU"/>
              </w:rPr>
            </w:pPr>
            <w:r w:rsidRPr="00434750">
              <w:rPr>
                <w:lang w:eastAsia="en-AU"/>
              </w:rPr>
              <w:t>Personal development (to gain confidence and self-esteem, feel valued and part of a team)</w:t>
            </w:r>
          </w:p>
        </w:tc>
        <w:tc>
          <w:tcPr>
            <w:tcW w:w="1134" w:type="dxa"/>
            <w:shd w:val="clear" w:color="auto" w:fill="auto"/>
            <w:noWrap/>
            <w:vAlign w:val="center"/>
          </w:tcPr>
          <w:p w14:paraId="7CCB1F7E" w14:textId="3FE1DE4E" w:rsidR="003B230E" w:rsidRPr="00434750" w:rsidRDefault="003D4F44" w:rsidP="00E57ABB">
            <w:pPr>
              <w:spacing w:after="0"/>
              <w:jc w:val="center"/>
              <w:rPr>
                <w:lang w:eastAsia="en-AU"/>
              </w:rPr>
            </w:pPr>
            <w:r w:rsidRPr="00434750">
              <w:rPr>
                <w:lang w:eastAsia="en-AU"/>
              </w:rPr>
              <w:t>21.8</w:t>
            </w:r>
          </w:p>
        </w:tc>
      </w:tr>
      <w:tr w:rsidR="003D4F44" w:rsidRPr="00434750" w14:paraId="5A717DE8" w14:textId="77777777" w:rsidTr="008A0FB5">
        <w:trPr>
          <w:trHeight w:val="454"/>
        </w:trPr>
        <w:tc>
          <w:tcPr>
            <w:tcW w:w="7938" w:type="dxa"/>
            <w:shd w:val="clear" w:color="auto" w:fill="auto"/>
            <w:noWrap/>
            <w:vAlign w:val="center"/>
          </w:tcPr>
          <w:p w14:paraId="6D5C3170" w14:textId="77777777" w:rsidR="003D4F44" w:rsidRPr="00434750" w:rsidRDefault="003D4F44" w:rsidP="00AF0A7A">
            <w:pPr>
              <w:spacing w:after="0"/>
              <w:ind w:left="318"/>
              <w:rPr>
                <w:lang w:eastAsia="en-AU"/>
              </w:rPr>
            </w:pPr>
            <w:r w:rsidRPr="00434750">
              <w:rPr>
                <w:lang w:eastAsia="en-AU"/>
              </w:rPr>
              <w:t>Develop new skills, learning (for a pathway to employment, career development)</w:t>
            </w:r>
          </w:p>
        </w:tc>
        <w:tc>
          <w:tcPr>
            <w:tcW w:w="1134" w:type="dxa"/>
            <w:shd w:val="clear" w:color="auto" w:fill="auto"/>
            <w:noWrap/>
            <w:vAlign w:val="center"/>
          </w:tcPr>
          <w:p w14:paraId="04E18329" w14:textId="571A1BDE" w:rsidR="003D4F44" w:rsidRPr="00434750" w:rsidRDefault="003D4F44" w:rsidP="00E57ABB">
            <w:pPr>
              <w:spacing w:after="0"/>
              <w:jc w:val="center"/>
              <w:rPr>
                <w:lang w:eastAsia="en-AU"/>
              </w:rPr>
            </w:pPr>
            <w:r w:rsidRPr="00434750">
              <w:rPr>
                <w:lang w:eastAsia="en-AU"/>
              </w:rPr>
              <w:t>9.9</w:t>
            </w:r>
          </w:p>
        </w:tc>
      </w:tr>
      <w:tr w:rsidR="003D4F44" w:rsidRPr="00434750" w14:paraId="65F29DE2" w14:textId="77777777" w:rsidTr="008A0FB5">
        <w:trPr>
          <w:trHeight w:val="454"/>
        </w:trPr>
        <w:tc>
          <w:tcPr>
            <w:tcW w:w="7938" w:type="dxa"/>
            <w:shd w:val="clear" w:color="auto" w:fill="auto"/>
            <w:noWrap/>
            <w:vAlign w:val="center"/>
          </w:tcPr>
          <w:p w14:paraId="413297AC" w14:textId="41006DF4" w:rsidR="003B230E" w:rsidRPr="00434750" w:rsidRDefault="003B230E" w:rsidP="00AF0A7A">
            <w:pPr>
              <w:spacing w:after="0"/>
              <w:ind w:left="318"/>
              <w:rPr>
                <w:lang w:eastAsia="en-AU"/>
              </w:rPr>
            </w:pPr>
            <w:r w:rsidRPr="00434750">
              <w:rPr>
                <w:lang w:eastAsia="en-AU"/>
              </w:rPr>
              <w:t>Health benefits (to stay fit</w:t>
            </w:r>
            <w:r w:rsidR="00A92E27">
              <w:rPr>
                <w:lang w:eastAsia="en-AU"/>
              </w:rPr>
              <w:t>,</w:t>
            </w:r>
            <w:r w:rsidRPr="00434750">
              <w:rPr>
                <w:lang w:eastAsia="en-AU"/>
              </w:rPr>
              <w:t xml:space="preserve"> healthy, connected, needed, for mental health)</w:t>
            </w:r>
          </w:p>
        </w:tc>
        <w:tc>
          <w:tcPr>
            <w:tcW w:w="1134" w:type="dxa"/>
            <w:shd w:val="clear" w:color="auto" w:fill="auto"/>
            <w:noWrap/>
            <w:vAlign w:val="center"/>
          </w:tcPr>
          <w:p w14:paraId="4CF173C1" w14:textId="1FAC0312" w:rsidR="003B230E" w:rsidRPr="00434750" w:rsidRDefault="003B230E" w:rsidP="00E57ABB">
            <w:pPr>
              <w:spacing w:after="0"/>
              <w:jc w:val="center"/>
              <w:rPr>
                <w:lang w:eastAsia="en-AU"/>
              </w:rPr>
            </w:pPr>
            <w:r w:rsidRPr="00434750">
              <w:rPr>
                <w:lang w:eastAsia="en-AU"/>
              </w:rPr>
              <w:t>9.</w:t>
            </w:r>
            <w:r w:rsidR="003D4F44" w:rsidRPr="00434750">
              <w:rPr>
                <w:lang w:eastAsia="en-AU"/>
              </w:rPr>
              <w:t>7</w:t>
            </w:r>
          </w:p>
        </w:tc>
      </w:tr>
      <w:tr w:rsidR="003D4F44" w:rsidRPr="00434750" w14:paraId="061EAEFC" w14:textId="77777777" w:rsidTr="008A0FB5">
        <w:trPr>
          <w:trHeight w:val="454"/>
        </w:trPr>
        <w:tc>
          <w:tcPr>
            <w:tcW w:w="7938" w:type="dxa"/>
            <w:shd w:val="clear" w:color="auto" w:fill="auto"/>
            <w:noWrap/>
            <w:vAlign w:val="center"/>
          </w:tcPr>
          <w:p w14:paraId="448DAF4B" w14:textId="77777777" w:rsidR="003B230E" w:rsidRPr="00434750" w:rsidRDefault="003B230E" w:rsidP="00AF0A7A">
            <w:pPr>
              <w:spacing w:after="0"/>
              <w:ind w:left="318"/>
              <w:rPr>
                <w:lang w:eastAsia="en-AU"/>
              </w:rPr>
            </w:pPr>
            <w:r w:rsidRPr="00434750">
              <w:rPr>
                <w:lang w:eastAsia="en-AU"/>
              </w:rPr>
              <w:t>No clear motivation (such as someone suggested it)</w:t>
            </w:r>
          </w:p>
        </w:tc>
        <w:tc>
          <w:tcPr>
            <w:tcW w:w="1134" w:type="dxa"/>
            <w:shd w:val="clear" w:color="auto" w:fill="auto"/>
            <w:noWrap/>
            <w:vAlign w:val="center"/>
          </w:tcPr>
          <w:p w14:paraId="0A8AB3C1" w14:textId="24FE80D7" w:rsidR="003B230E" w:rsidRPr="00434750" w:rsidRDefault="003D4F44" w:rsidP="00E57ABB">
            <w:pPr>
              <w:spacing w:after="0"/>
              <w:jc w:val="center"/>
              <w:rPr>
                <w:lang w:eastAsia="en-AU"/>
              </w:rPr>
            </w:pPr>
            <w:r w:rsidRPr="00434750">
              <w:rPr>
                <w:lang w:eastAsia="en-AU"/>
              </w:rPr>
              <w:t>6.6</w:t>
            </w:r>
          </w:p>
        </w:tc>
      </w:tr>
      <w:tr w:rsidR="003D4F44" w:rsidRPr="00434750" w14:paraId="3AC48B43" w14:textId="77777777" w:rsidTr="008A0FB5">
        <w:trPr>
          <w:trHeight w:val="680"/>
        </w:trPr>
        <w:tc>
          <w:tcPr>
            <w:tcW w:w="7938" w:type="dxa"/>
            <w:shd w:val="clear" w:color="auto" w:fill="auto"/>
            <w:noWrap/>
            <w:vAlign w:val="center"/>
          </w:tcPr>
          <w:p w14:paraId="622BB20B" w14:textId="77777777" w:rsidR="003B230E" w:rsidRPr="00434750" w:rsidRDefault="003B230E" w:rsidP="00AF0A7A">
            <w:pPr>
              <w:spacing w:after="0"/>
              <w:ind w:left="318"/>
              <w:rPr>
                <w:lang w:eastAsia="en-AU"/>
              </w:rPr>
            </w:pPr>
            <w:r w:rsidRPr="00434750">
              <w:rPr>
                <w:lang w:eastAsia="en-AU"/>
              </w:rPr>
              <w:t>For skilled volunteering or work-related volunteering program (encouraged to volunteer through work programs)</w:t>
            </w:r>
          </w:p>
        </w:tc>
        <w:tc>
          <w:tcPr>
            <w:tcW w:w="1134" w:type="dxa"/>
            <w:shd w:val="clear" w:color="auto" w:fill="auto"/>
            <w:noWrap/>
            <w:vAlign w:val="center"/>
          </w:tcPr>
          <w:p w14:paraId="415A2830" w14:textId="52A16D87" w:rsidR="003B230E" w:rsidRPr="00434750" w:rsidRDefault="003D4F44" w:rsidP="00E57ABB">
            <w:pPr>
              <w:spacing w:after="0"/>
              <w:jc w:val="center"/>
              <w:rPr>
                <w:lang w:eastAsia="en-AU"/>
              </w:rPr>
            </w:pPr>
            <w:r w:rsidRPr="00434750">
              <w:rPr>
                <w:lang w:eastAsia="en-AU"/>
              </w:rPr>
              <w:t>6.4</w:t>
            </w:r>
          </w:p>
        </w:tc>
      </w:tr>
      <w:tr w:rsidR="003D4F44" w:rsidRPr="00434750" w14:paraId="65B30E4A" w14:textId="77777777" w:rsidTr="008A0FB5">
        <w:trPr>
          <w:trHeight w:val="454"/>
        </w:trPr>
        <w:tc>
          <w:tcPr>
            <w:tcW w:w="7938" w:type="dxa"/>
            <w:shd w:val="clear" w:color="auto" w:fill="auto"/>
            <w:noWrap/>
            <w:vAlign w:val="center"/>
          </w:tcPr>
          <w:p w14:paraId="211F4A4E" w14:textId="77777777" w:rsidR="003B230E" w:rsidRPr="00434750" w:rsidRDefault="003B230E" w:rsidP="00AF0A7A">
            <w:pPr>
              <w:spacing w:after="0"/>
              <w:ind w:left="318"/>
              <w:rPr>
                <w:lang w:eastAsia="en-AU"/>
              </w:rPr>
            </w:pPr>
            <w:r w:rsidRPr="00434750">
              <w:rPr>
                <w:lang w:eastAsia="en-AU"/>
              </w:rPr>
              <w:t>Other</w:t>
            </w:r>
          </w:p>
        </w:tc>
        <w:tc>
          <w:tcPr>
            <w:tcW w:w="1134" w:type="dxa"/>
            <w:shd w:val="clear" w:color="auto" w:fill="auto"/>
            <w:noWrap/>
            <w:vAlign w:val="center"/>
          </w:tcPr>
          <w:p w14:paraId="48725852" w14:textId="15F3C171" w:rsidR="003B230E" w:rsidRPr="00434750" w:rsidRDefault="003D4F44" w:rsidP="00E57ABB">
            <w:pPr>
              <w:spacing w:after="0"/>
              <w:jc w:val="center"/>
              <w:rPr>
                <w:lang w:eastAsia="en-AU"/>
              </w:rPr>
            </w:pPr>
            <w:r w:rsidRPr="00434750">
              <w:rPr>
                <w:lang w:eastAsia="en-AU"/>
              </w:rPr>
              <w:t>2.6</w:t>
            </w:r>
          </w:p>
        </w:tc>
      </w:tr>
    </w:tbl>
    <w:p w14:paraId="28E4C3FF" w14:textId="77777777" w:rsidR="004E364C" w:rsidRPr="00434750" w:rsidRDefault="004E364C" w:rsidP="005A3FE1">
      <w:pPr>
        <w:spacing w:after="0" w:line="254" w:lineRule="auto"/>
      </w:pPr>
    </w:p>
    <w:p w14:paraId="4A4C0474" w14:textId="77777777" w:rsidR="00AF0A7A" w:rsidRDefault="00AF0A7A" w:rsidP="00AF0A7A">
      <w:pPr>
        <w:sectPr w:rsidR="00AF0A7A" w:rsidSect="00CF5CC1">
          <w:type w:val="continuous"/>
          <w:pgSz w:w="11906" w:h="16838"/>
          <w:pgMar w:top="1440" w:right="1440" w:bottom="1440" w:left="1440" w:header="708" w:footer="708" w:gutter="0"/>
          <w:cols w:space="708"/>
          <w:docGrid w:linePitch="360"/>
        </w:sectPr>
      </w:pPr>
    </w:p>
    <w:p w14:paraId="104C46B5" w14:textId="34CD7D48" w:rsidR="003F6CFD" w:rsidRPr="00434750" w:rsidRDefault="004E364C" w:rsidP="00AF0A7A">
      <w:r w:rsidRPr="00434750">
        <w:t xml:space="preserve">Respondents were invited to list up to five </w:t>
      </w:r>
      <w:r w:rsidR="000249D9" w:rsidRPr="00434750">
        <w:t>issues from a predefined list</w:t>
      </w:r>
      <w:r w:rsidR="00F7212F" w:rsidRPr="00434750">
        <w:t xml:space="preserve"> ‘</w:t>
      </w:r>
      <w:r w:rsidR="002B05DE" w:rsidRPr="00434750">
        <w:t>that prevented you giving (more) time as a volunteer</w:t>
      </w:r>
      <w:r w:rsidR="00F7212F" w:rsidRPr="00434750">
        <w:t>’</w:t>
      </w:r>
      <w:r w:rsidRPr="00434750">
        <w:t xml:space="preserve">. </w:t>
      </w:r>
      <w:r w:rsidR="00A37BF3" w:rsidRPr="00434750">
        <w:t>T</w:t>
      </w:r>
      <w:r w:rsidRPr="00434750">
        <w:t>he top t</w:t>
      </w:r>
      <w:r w:rsidR="003D4F44" w:rsidRPr="00434750">
        <w:t>wo</w:t>
      </w:r>
      <w:r w:rsidRPr="00434750">
        <w:t xml:space="preserve"> barriers were the same across volunteers and non-volunteers</w:t>
      </w:r>
      <w:r w:rsidR="00A92E27">
        <w:t>,</w:t>
      </w:r>
      <w:r w:rsidR="00A37BF3" w:rsidRPr="00434750">
        <w:t xml:space="preserve"> namely</w:t>
      </w:r>
      <w:r w:rsidRPr="00434750">
        <w:t xml:space="preserve">, having limited time and work commitments. Interestingly, </w:t>
      </w:r>
      <w:r w:rsidR="003D4F44" w:rsidRPr="00434750">
        <w:t>23.1</w:t>
      </w:r>
      <w:r w:rsidRPr="00434750">
        <w:t>% of non-volunteers stated they had never been asked to volunteer</w:t>
      </w:r>
      <w:r w:rsidR="00A92E27">
        <w:t>,</w:t>
      </w:r>
      <w:r w:rsidRPr="00434750">
        <w:t xml:space="preserve"> </w:t>
      </w:r>
      <w:r w:rsidR="003D4F44" w:rsidRPr="00434750">
        <w:t xml:space="preserve">and </w:t>
      </w:r>
      <w:r w:rsidR="00F7212F" w:rsidRPr="00434750">
        <w:t xml:space="preserve">15.1% of non-volunteers noted they </w:t>
      </w:r>
      <w:r w:rsidR="00A062BD" w:rsidRPr="00434750">
        <w:t>don’t know where to go</w:t>
      </w:r>
      <w:r w:rsidR="00A92E27">
        <w:t xml:space="preserve"> </w:t>
      </w:r>
      <w:r w:rsidR="00A062BD" w:rsidRPr="00434750">
        <w:t>/ lack of information.</w:t>
      </w:r>
      <w:r w:rsidRPr="00434750">
        <w:t xml:space="preserve"> </w:t>
      </w:r>
    </w:p>
    <w:p w14:paraId="2636E665" w14:textId="5554BCCD" w:rsidR="005D7651" w:rsidRDefault="004022FA" w:rsidP="00AF0A7A">
      <w:r w:rsidRPr="00434750">
        <w:t xml:space="preserve">Table 3 also shows the variations in responses between 2019 and across the initial </w:t>
      </w:r>
      <w:r w:rsidR="007F1959" w:rsidRPr="00434750">
        <w:t>COVID-19</w:t>
      </w:r>
      <w:r w:rsidRPr="00434750">
        <w:t xml:space="preserve"> </w:t>
      </w:r>
      <w:r w:rsidR="007E5931" w:rsidRPr="00434750">
        <w:t>period</w:t>
      </w:r>
      <w:r w:rsidRPr="00434750">
        <w:t xml:space="preserve"> </w:t>
      </w:r>
      <w:r w:rsidR="00882ECB" w:rsidRPr="00434750">
        <w:t xml:space="preserve">in </w:t>
      </w:r>
      <w:r w:rsidRPr="00434750">
        <w:t>April</w:t>
      </w:r>
      <w:r w:rsidR="007C16CA" w:rsidRPr="00434750">
        <w:t>-May</w:t>
      </w:r>
      <w:r w:rsidRPr="00434750">
        <w:t xml:space="preserve"> 2020</w:t>
      </w:r>
      <w:r w:rsidR="00471771" w:rsidRPr="00434750">
        <w:t xml:space="preserve">. </w:t>
      </w:r>
      <w:r w:rsidR="00C82B05" w:rsidRPr="00434750">
        <w:t>As expected</w:t>
      </w:r>
      <w:r w:rsidR="00471771" w:rsidRPr="00434750">
        <w:t>,</w:t>
      </w:r>
      <w:r w:rsidRPr="00434750">
        <w:t xml:space="preserve"> </w:t>
      </w:r>
      <w:r w:rsidR="00471771" w:rsidRPr="00434750">
        <w:t xml:space="preserve">many stated </w:t>
      </w:r>
      <w:r w:rsidRPr="00434750">
        <w:t xml:space="preserve">health risks </w:t>
      </w:r>
      <w:r w:rsidR="00471771" w:rsidRPr="00434750">
        <w:t>as a barrier</w:t>
      </w:r>
      <w:r w:rsidR="003B3B02">
        <w:t>,</w:t>
      </w:r>
      <w:r w:rsidR="00471771" w:rsidRPr="00434750">
        <w:t xml:space="preserve"> </w:t>
      </w:r>
      <w:r w:rsidRPr="00434750">
        <w:t>but also 10.4% of volunteers noted the lack of availability of online or remote volunteering opportunities.</w:t>
      </w:r>
    </w:p>
    <w:p w14:paraId="2EDBF6F7" w14:textId="77777777" w:rsidR="00AF0A7A" w:rsidRDefault="00AF0A7A" w:rsidP="00AF0A7A"/>
    <w:p w14:paraId="6308DC8D" w14:textId="77777777" w:rsidR="00AF0A7A" w:rsidRDefault="00AF0A7A">
      <w:pPr>
        <w:sectPr w:rsidR="00AF0A7A" w:rsidSect="00AF0A7A">
          <w:type w:val="continuous"/>
          <w:pgSz w:w="11906" w:h="16838"/>
          <w:pgMar w:top="1440" w:right="1440" w:bottom="1440" w:left="1440" w:header="708" w:footer="708" w:gutter="0"/>
          <w:cols w:num="2" w:space="708"/>
          <w:docGrid w:linePitch="360"/>
        </w:sectPr>
      </w:pPr>
    </w:p>
    <w:p w14:paraId="0DCD5B88" w14:textId="6153B30D" w:rsidR="005D7651" w:rsidRDefault="005D7651">
      <w:r>
        <w:br w:type="page"/>
      </w:r>
    </w:p>
    <w:p w14:paraId="169F328C" w14:textId="77777777" w:rsidR="004E364C" w:rsidRPr="00434750" w:rsidRDefault="004E364C" w:rsidP="00407E04">
      <w:pPr>
        <w:ind w:left="851"/>
      </w:pPr>
    </w:p>
    <w:p w14:paraId="4C868B70" w14:textId="375F12B6" w:rsidR="00110DF8" w:rsidRPr="00434750" w:rsidRDefault="00110DF8" w:rsidP="00110DF8">
      <w:pPr>
        <w:pStyle w:val="Caption"/>
        <w:keepNext/>
      </w:pPr>
      <w:bookmarkStart w:id="44" w:name="_Toc44694707"/>
      <w:bookmarkStart w:id="45" w:name="_Toc50744882"/>
      <w:r w:rsidRPr="00434750">
        <w:t xml:space="preserve">Table </w:t>
      </w:r>
      <w:r w:rsidR="00DB1E6D">
        <w:fldChar w:fldCharType="begin"/>
      </w:r>
      <w:r w:rsidR="00DB1E6D">
        <w:instrText xml:space="preserve"> SEQ Table \* ARABIC </w:instrText>
      </w:r>
      <w:r w:rsidR="00DB1E6D">
        <w:fldChar w:fldCharType="separate"/>
      </w:r>
      <w:r w:rsidR="00632FC9">
        <w:rPr>
          <w:noProof/>
        </w:rPr>
        <w:t>3</w:t>
      </w:r>
      <w:r w:rsidR="00DB1E6D">
        <w:rPr>
          <w:noProof/>
        </w:rPr>
        <w:fldChar w:fldCharType="end"/>
      </w:r>
      <w:r w:rsidRPr="00434750">
        <w:t>: Barriers to volunteering</w:t>
      </w:r>
      <w:bookmarkEnd w:id="44"/>
      <w:bookmarkEnd w:id="45"/>
    </w:p>
    <w:tbl>
      <w:tblPr>
        <w:tblW w:w="9209" w:type="dxa"/>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ayout w:type="fixed"/>
        <w:tblLook w:val="04A0" w:firstRow="1" w:lastRow="0" w:firstColumn="1" w:lastColumn="0" w:noHBand="0" w:noVBand="1"/>
      </w:tblPr>
      <w:tblGrid>
        <w:gridCol w:w="4673"/>
        <w:gridCol w:w="1134"/>
        <w:gridCol w:w="1134"/>
        <w:gridCol w:w="1134"/>
        <w:gridCol w:w="1134"/>
      </w:tblGrid>
      <w:tr w:rsidR="009C1510" w:rsidRPr="00434750" w14:paraId="486CF102" w14:textId="77777777" w:rsidTr="000D4643">
        <w:trPr>
          <w:trHeight w:val="290"/>
        </w:trPr>
        <w:tc>
          <w:tcPr>
            <w:tcW w:w="4673" w:type="dxa"/>
            <w:vMerge w:val="restart"/>
            <w:shd w:val="clear" w:color="auto" w:fill="D0CECE" w:themeFill="background2" w:themeFillShade="E6"/>
            <w:noWrap/>
            <w:vAlign w:val="center"/>
          </w:tcPr>
          <w:p w14:paraId="27FA6D33" w14:textId="61F07DCF" w:rsidR="009C1510" w:rsidRPr="000D4643" w:rsidRDefault="009C1510" w:rsidP="003E23DD">
            <w:pPr>
              <w:spacing w:after="0" w:line="240" w:lineRule="auto"/>
              <w:rPr>
                <w:rFonts w:ascii="Calibri" w:eastAsia="Times New Roman" w:hAnsi="Calibri" w:cs="Calibri"/>
                <w:b/>
                <w:color w:val="1F3864" w:themeColor="accent1" w:themeShade="80"/>
                <w:sz w:val="26"/>
                <w:szCs w:val="26"/>
                <w:lang w:eastAsia="en-AU"/>
              </w:rPr>
            </w:pPr>
            <w:r w:rsidRPr="000D4643">
              <w:rPr>
                <w:rFonts w:ascii="Calibri" w:eastAsia="Times New Roman" w:hAnsi="Calibri" w:cs="Calibri"/>
                <w:b/>
                <w:color w:val="1F3864" w:themeColor="accent1" w:themeShade="80"/>
                <w:sz w:val="26"/>
                <w:szCs w:val="26"/>
                <w:lang w:eastAsia="en-AU"/>
              </w:rPr>
              <w:t>Response</w:t>
            </w:r>
          </w:p>
        </w:tc>
        <w:tc>
          <w:tcPr>
            <w:tcW w:w="2268" w:type="dxa"/>
            <w:gridSpan w:val="2"/>
            <w:shd w:val="clear" w:color="auto" w:fill="D0CECE" w:themeFill="background2" w:themeFillShade="E6"/>
            <w:noWrap/>
            <w:vAlign w:val="center"/>
          </w:tcPr>
          <w:p w14:paraId="4D3BFB0B" w14:textId="31707FE7" w:rsidR="009C1510" w:rsidRPr="000D4643" w:rsidRDefault="009C1510" w:rsidP="009C1510">
            <w:pPr>
              <w:spacing w:after="0" w:line="240" w:lineRule="auto"/>
              <w:jc w:val="center"/>
              <w:rPr>
                <w:rFonts w:ascii="Calibri" w:eastAsia="Times New Roman" w:hAnsi="Calibri" w:cs="Calibri"/>
                <w:b/>
                <w:color w:val="1F3864" w:themeColor="accent1" w:themeShade="80"/>
                <w:lang w:eastAsia="en-AU"/>
              </w:rPr>
            </w:pPr>
            <w:r w:rsidRPr="000D4643">
              <w:rPr>
                <w:rFonts w:ascii="Calibri" w:eastAsia="Times New Roman" w:hAnsi="Calibri" w:cs="Calibri"/>
                <w:b/>
                <w:color w:val="1F3864" w:themeColor="accent1" w:themeShade="80"/>
                <w:lang w:eastAsia="en-AU"/>
              </w:rPr>
              <w:t>2019</w:t>
            </w:r>
          </w:p>
        </w:tc>
        <w:tc>
          <w:tcPr>
            <w:tcW w:w="2268" w:type="dxa"/>
            <w:gridSpan w:val="2"/>
            <w:shd w:val="clear" w:color="auto" w:fill="D0CECE" w:themeFill="background2" w:themeFillShade="E6"/>
            <w:noWrap/>
            <w:vAlign w:val="center"/>
          </w:tcPr>
          <w:p w14:paraId="111AB3B5" w14:textId="298091EC" w:rsidR="009C1510" w:rsidRPr="000D4643" w:rsidRDefault="009C1510" w:rsidP="009C1510">
            <w:pPr>
              <w:spacing w:after="0" w:line="240" w:lineRule="auto"/>
              <w:jc w:val="center"/>
              <w:rPr>
                <w:rFonts w:ascii="Calibri" w:eastAsia="Times New Roman" w:hAnsi="Calibri" w:cs="Calibri"/>
                <w:b/>
                <w:color w:val="1F3864" w:themeColor="accent1" w:themeShade="80"/>
                <w:lang w:eastAsia="en-AU"/>
              </w:rPr>
            </w:pPr>
            <w:r w:rsidRPr="000D4643">
              <w:rPr>
                <w:rFonts w:ascii="Calibri" w:eastAsia="Times New Roman" w:hAnsi="Calibri" w:cs="Calibri"/>
                <w:b/>
                <w:color w:val="1F3864" w:themeColor="accent1" w:themeShade="80"/>
                <w:lang w:eastAsia="en-AU"/>
              </w:rPr>
              <w:t>COVID</w:t>
            </w:r>
          </w:p>
        </w:tc>
      </w:tr>
      <w:tr w:rsidR="00E22876" w:rsidRPr="00434750" w14:paraId="02A660DA" w14:textId="77777777" w:rsidTr="000D4643">
        <w:trPr>
          <w:trHeight w:val="290"/>
        </w:trPr>
        <w:tc>
          <w:tcPr>
            <w:tcW w:w="4673" w:type="dxa"/>
            <w:vMerge/>
            <w:shd w:val="clear" w:color="auto" w:fill="D0CECE" w:themeFill="background2" w:themeFillShade="E6"/>
            <w:noWrap/>
            <w:vAlign w:val="bottom"/>
            <w:hideMark/>
          </w:tcPr>
          <w:p w14:paraId="74C1B493" w14:textId="15501588" w:rsidR="00E22876" w:rsidRPr="000D4643" w:rsidRDefault="00E22876" w:rsidP="00E22876">
            <w:pPr>
              <w:spacing w:after="0" w:line="240" w:lineRule="auto"/>
              <w:rPr>
                <w:rFonts w:ascii="Calibri" w:eastAsia="Times New Roman" w:hAnsi="Calibri" w:cs="Calibri"/>
                <w:color w:val="1F3864" w:themeColor="accent1" w:themeShade="80"/>
                <w:lang w:eastAsia="en-AU"/>
              </w:rPr>
            </w:pPr>
          </w:p>
        </w:tc>
        <w:tc>
          <w:tcPr>
            <w:tcW w:w="1134" w:type="dxa"/>
            <w:shd w:val="clear" w:color="auto" w:fill="D0CECE" w:themeFill="background2" w:themeFillShade="E6"/>
            <w:noWrap/>
            <w:vAlign w:val="center"/>
          </w:tcPr>
          <w:p w14:paraId="6E7A9D3D" w14:textId="2D8F3A4E" w:rsidR="00E22876" w:rsidRPr="000D4643" w:rsidRDefault="00E22876" w:rsidP="00E22876">
            <w:pPr>
              <w:spacing w:after="0" w:line="240" w:lineRule="auto"/>
              <w:jc w:val="center"/>
              <w:rPr>
                <w:rFonts w:ascii="Calibri" w:eastAsia="Times New Roman" w:hAnsi="Calibri" w:cs="Calibri"/>
                <w:color w:val="1F3864" w:themeColor="accent1" w:themeShade="80"/>
                <w:lang w:eastAsia="en-AU"/>
              </w:rPr>
            </w:pPr>
            <w:r w:rsidRPr="000D4643">
              <w:rPr>
                <w:color w:val="1F3864" w:themeColor="accent1" w:themeShade="80"/>
                <w:sz w:val="16"/>
                <w:szCs w:val="16"/>
                <w:lang w:eastAsia="en-AU"/>
              </w:rPr>
              <w:t>Volunteers</w:t>
            </w:r>
            <w:r w:rsidR="00801CF3" w:rsidRPr="000D4643">
              <w:rPr>
                <w:color w:val="1F3864" w:themeColor="accent1" w:themeShade="80"/>
                <w:sz w:val="16"/>
                <w:szCs w:val="16"/>
                <w:lang w:eastAsia="en-AU"/>
              </w:rPr>
              <w:t xml:space="preserve"> %</w:t>
            </w:r>
          </w:p>
        </w:tc>
        <w:tc>
          <w:tcPr>
            <w:tcW w:w="1134" w:type="dxa"/>
            <w:shd w:val="clear" w:color="auto" w:fill="D0CECE" w:themeFill="background2" w:themeFillShade="E6"/>
            <w:vAlign w:val="center"/>
          </w:tcPr>
          <w:p w14:paraId="70EF1C47" w14:textId="605BA08B" w:rsidR="00E22876" w:rsidRPr="000D4643" w:rsidRDefault="00E22876" w:rsidP="00E22876">
            <w:pPr>
              <w:spacing w:after="0" w:line="240" w:lineRule="auto"/>
              <w:jc w:val="center"/>
              <w:rPr>
                <w:rFonts w:ascii="Calibri" w:eastAsia="Times New Roman" w:hAnsi="Calibri" w:cs="Calibri"/>
                <w:color w:val="1F3864" w:themeColor="accent1" w:themeShade="80"/>
                <w:lang w:eastAsia="en-AU"/>
              </w:rPr>
            </w:pPr>
            <w:r w:rsidRPr="000D4643">
              <w:rPr>
                <w:color w:val="1F3864" w:themeColor="accent1" w:themeShade="80"/>
                <w:sz w:val="16"/>
                <w:szCs w:val="16"/>
                <w:lang w:eastAsia="en-AU"/>
              </w:rPr>
              <w:t>Non-volunteers</w:t>
            </w:r>
            <w:r w:rsidR="00801CF3" w:rsidRPr="000D4643">
              <w:rPr>
                <w:color w:val="1F3864" w:themeColor="accent1" w:themeShade="80"/>
                <w:sz w:val="16"/>
                <w:szCs w:val="16"/>
                <w:lang w:eastAsia="en-AU"/>
              </w:rPr>
              <w:t xml:space="preserve"> %</w:t>
            </w:r>
          </w:p>
        </w:tc>
        <w:tc>
          <w:tcPr>
            <w:tcW w:w="1134" w:type="dxa"/>
            <w:shd w:val="clear" w:color="auto" w:fill="D0CECE" w:themeFill="background2" w:themeFillShade="E6"/>
            <w:vAlign w:val="center"/>
          </w:tcPr>
          <w:p w14:paraId="201CB805" w14:textId="27877962" w:rsidR="00E22876" w:rsidRPr="000D4643" w:rsidRDefault="00E22876" w:rsidP="00E22876">
            <w:pPr>
              <w:spacing w:after="0" w:line="240" w:lineRule="auto"/>
              <w:jc w:val="center"/>
              <w:rPr>
                <w:rFonts w:ascii="Calibri" w:eastAsia="Times New Roman" w:hAnsi="Calibri" w:cs="Calibri"/>
                <w:color w:val="1F3864" w:themeColor="accent1" w:themeShade="80"/>
                <w:lang w:eastAsia="en-AU"/>
              </w:rPr>
            </w:pPr>
            <w:r w:rsidRPr="000D4643">
              <w:rPr>
                <w:color w:val="1F3864" w:themeColor="accent1" w:themeShade="80"/>
                <w:sz w:val="16"/>
                <w:szCs w:val="16"/>
                <w:lang w:eastAsia="en-AU"/>
              </w:rPr>
              <w:t>Volunteers</w:t>
            </w:r>
            <w:r w:rsidR="00801CF3" w:rsidRPr="000D4643">
              <w:rPr>
                <w:color w:val="1F3864" w:themeColor="accent1" w:themeShade="80"/>
                <w:sz w:val="16"/>
                <w:szCs w:val="16"/>
                <w:lang w:eastAsia="en-AU"/>
              </w:rPr>
              <w:t xml:space="preserve"> %</w:t>
            </w:r>
          </w:p>
        </w:tc>
        <w:tc>
          <w:tcPr>
            <w:tcW w:w="1134" w:type="dxa"/>
            <w:shd w:val="clear" w:color="auto" w:fill="D0CECE" w:themeFill="background2" w:themeFillShade="E6"/>
            <w:vAlign w:val="center"/>
          </w:tcPr>
          <w:p w14:paraId="1A8886C1" w14:textId="5E4470F0" w:rsidR="00E22876" w:rsidRPr="000D4643" w:rsidRDefault="00E22876" w:rsidP="00E22876">
            <w:pPr>
              <w:spacing w:after="0" w:line="240" w:lineRule="auto"/>
              <w:jc w:val="center"/>
              <w:rPr>
                <w:rFonts w:ascii="Calibri" w:eastAsia="Times New Roman" w:hAnsi="Calibri" w:cs="Calibri"/>
                <w:color w:val="1F3864" w:themeColor="accent1" w:themeShade="80"/>
                <w:lang w:eastAsia="en-AU"/>
              </w:rPr>
            </w:pPr>
            <w:r w:rsidRPr="000D4643">
              <w:rPr>
                <w:color w:val="1F3864" w:themeColor="accent1" w:themeShade="80"/>
                <w:sz w:val="16"/>
                <w:szCs w:val="16"/>
                <w:lang w:eastAsia="en-AU"/>
              </w:rPr>
              <w:t>Non-volunteers</w:t>
            </w:r>
            <w:r w:rsidR="00801CF3" w:rsidRPr="000D4643">
              <w:rPr>
                <w:color w:val="1F3864" w:themeColor="accent1" w:themeShade="80"/>
                <w:sz w:val="16"/>
                <w:szCs w:val="16"/>
                <w:lang w:eastAsia="en-AU"/>
              </w:rPr>
              <w:t xml:space="preserve"> %</w:t>
            </w:r>
          </w:p>
        </w:tc>
      </w:tr>
      <w:tr w:rsidR="00E22876" w:rsidRPr="00434750" w14:paraId="34E761F0" w14:textId="77777777" w:rsidTr="008A0FB5">
        <w:trPr>
          <w:trHeight w:val="397"/>
        </w:trPr>
        <w:tc>
          <w:tcPr>
            <w:tcW w:w="4673" w:type="dxa"/>
            <w:shd w:val="clear" w:color="auto" w:fill="auto"/>
            <w:noWrap/>
            <w:vAlign w:val="center"/>
            <w:hideMark/>
          </w:tcPr>
          <w:p w14:paraId="43DE2A4A"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Limited time</w:t>
            </w:r>
          </w:p>
        </w:tc>
        <w:tc>
          <w:tcPr>
            <w:tcW w:w="1134" w:type="dxa"/>
            <w:shd w:val="clear" w:color="auto" w:fill="auto"/>
            <w:noWrap/>
            <w:vAlign w:val="center"/>
            <w:hideMark/>
          </w:tcPr>
          <w:p w14:paraId="3D094156" w14:textId="2F34482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41.1</w:t>
            </w:r>
          </w:p>
        </w:tc>
        <w:tc>
          <w:tcPr>
            <w:tcW w:w="1134" w:type="dxa"/>
            <w:shd w:val="clear" w:color="auto" w:fill="auto"/>
            <w:noWrap/>
            <w:vAlign w:val="center"/>
            <w:hideMark/>
          </w:tcPr>
          <w:p w14:paraId="271C52AA" w14:textId="07DDBD8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32.3</w:t>
            </w:r>
          </w:p>
        </w:tc>
        <w:tc>
          <w:tcPr>
            <w:tcW w:w="1134" w:type="dxa"/>
            <w:shd w:val="clear" w:color="auto" w:fill="auto"/>
            <w:noWrap/>
            <w:vAlign w:val="center"/>
            <w:hideMark/>
          </w:tcPr>
          <w:p w14:paraId="049C161C" w14:textId="60BB9EC1"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23.3</w:t>
            </w:r>
          </w:p>
        </w:tc>
        <w:tc>
          <w:tcPr>
            <w:tcW w:w="1134" w:type="dxa"/>
            <w:shd w:val="clear" w:color="auto" w:fill="auto"/>
            <w:noWrap/>
            <w:vAlign w:val="center"/>
            <w:hideMark/>
          </w:tcPr>
          <w:p w14:paraId="7308D52F" w14:textId="1ECE65D4"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22.2</w:t>
            </w:r>
          </w:p>
        </w:tc>
      </w:tr>
      <w:tr w:rsidR="00E22876" w:rsidRPr="00434750" w14:paraId="10C662AA" w14:textId="77777777" w:rsidTr="008A0FB5">
        <w:trPr>
          <w:trHeight w:val="397"/>
        </w:trPr>
        <w:tc>
          <w:tcPr>
            <w:tcW w:w="4673" w:type="dxa"/>
            <w:shd w:val="clear" w:color="auto" w:fill="auto"/>
            <w:noWrap/>
            <w:vAlign w:val="center"/>
            <w:hideMark/>
          </w:tcPr>
          <w:p w14:paraId="2BA50363"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Work commitments</w:t>
            </w:r>
          </w:p>
        </w:tc>
        <w:tc>
          <w:tcPr>
            <w:tcW w:w="1134" w:type="dxa"/>
            <w:shd w:val="clear" w:color="auto" w:fill="auto"/>
            <w:noWrap/>
            <w:vAlign w:val="center"/>
            <w:hideMark/>
          </w:tcPr>
          <w:p w14:paraId="747FC694" w14:textId="03C0983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37.0</w:t>
            </w:r>
          </w:p>
        </w:tc>
        <w:tc>
          <w:tcPr>
            <w:tcW w:w="1134" w:type="dxa"/>
            <w:shd w:val="clear" w:color="auto" w:fill="auto"/>
            <w:noWrap/>
            <w:vAlign w:val="center"/>
            <w:hideMark/>
          </w:tcPr>
          <w:p w14:paraId="64F1FEE5" w14:textId="7CE2121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25.6</w:t>
            </w:r>
          </w:p>
        </w:tc>
        <w:tc>
          <w:tcPr>
            <w:tcW w:w="1134" w:type="dxa"/>
            <w:shd w:val="clear" w:color="auto" w:fill="auto"/>
            <w:noWrap/>
            <w:vAlign w:val="center"/>
            <w:hideMark/>
          </w:tcPr>
          <w:p w14:paraId="32CC7D05" w14:textId="18C6485A"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19.9</w:t>
            </w:r>
          </w:p>
        </w:tc>
        <w:tc>
          <w:tcPr>
            <w:tcW w:w="1134" w:type="dxa"/>
            <w:shd w:val="clear" w:color="auto" w:fill="auto"/>
            <w:noWrap/>
            <w:vAlign w:val="center"/>
            <w:hideMark/>
          </w:tcPr>
          <w:p w14:paraId="69E4FCE2" w14:textId="6F2532A1"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17.3</w:t>
            </w:r>
          </w:p>
        </w:tc>
      </w:tr>
      <w:tr w:rsidR="00E22876" w:rsidRPr="00434750" w14:paraId="5DD43A1B" w14:textId="77777777" w:rsidTr="008A0FB5">
        <w:trPr>
          <w:trHeight w:val="397"/>
        </w:trPr>
        <w:tc>
          <w:tcPr>
            <w:tcW w:w="4673" w:type="dxa"/>
            <w:shd w:val="clear" w:color="auto" w:fill="auto"/>
            <w:noWrap/>
            <w:vAlign w:val="center"/>
            <w:hideMark/>
          </w:tcPr>
          <w:p w14:paraId="25C3D133"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Family commitments</w:t>
            </w:r>
          </w:p>
        </w:tc>
        <w:tc>
          <w:tcPr>
            <w:tcW w:w="1134" w:type="dxa"/>
            <w:shd w:val="clear" w:color="auto" w:fill="auto"/>
            <w:noWrap/>
            <w:vAlign w:val="center"/>
            <w:hideMark/>
          </w:tcPr>
          <w:p w14:paraId="643D6944" w14:textId="0E9C81F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33.8</w:t>
            </w:r>
          </w:p>
        </w:tc>
        <w:tc>
          <w:tcPr>
            <w:tcW w:w="1134" w:type="dxa"/>
            <w:shd w:val="clear" w:color="auto" w:fill="auto"/>
            <w:noWrap/>
            <w:vAlign w:val="center"/>
            <w:hideMark/>
          </w:tcPr>
          <w:p w14:paraId="22FC4A72" w14:textId="6279FCB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18.3</w:t>
            </w:r>
          </w:p>
        </w:tc>
        <w:tc>
          <w:tcPr>
            <w:tcW w:w="1134" w:type="dxa"/>
            <w:shd w:val="clear" w:color="auto" w:fill="auto"/>
            <w:noWrap/>
            <w:vAlign w:val="center"/>
            <w:hideMark/>
          </w:tcPr>
          <w:p w14:paraId="43C0AABD" w14:textId="09D2704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27.2</w:t>
            </w:r>
          </w:p>
        </w:tc>
        <w:tc>
          <w:tcPr>
            <w:tcW w:w="1134" w:type="dxa"/>
            <w:shd w:val="clear" w:color="auto" w:fill="auto"/>
            <w:noWrap/>
            <w:vAlign w:val="center"/>
            <w:hideMark/>
          </w:tcPr>
          <w:p w14:paraId="5162FEC2" w14:textId="011448A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15.9</w:t>
            </w:r>
          </w:p>
        </w:tc>
      </w:tr>
      <w:tr w:rsidR="00E22876" w:rsidRPr="00434750" w14:paraId="6EF0D237" w14:textId="77777777" w:rsidTr="008A0FB5">
        <w:trPr>
          <w:trHeight w:val="397"/>
        </w:trPr>
        <w:tc>
          <w:tcPr>
            <w:tcW w:w="4673" w:type="dxa"/>
            <w:shd w:val="clear" w:color="auto" w:fill="auto"/>
            <w:noWrap/>
            <w:vAlign w:val="center"/>
            <w:hideMark/>
          </w:tcPr>
          <w:p w14:paraId="31C611A6"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General health</w:t>
            </w:r>
          </w:p>
        </w:tc>
        <w:tc>
          <w:tcPr>
            <w:tcW w:w="1134" w:type="dxa"/>
            <w:shd w:val="clear" w:color="auto" w:fill="auto"/>
            <w:noWrap/>
            <w:vAlign w:val="center"/>
            <w:hideMark/>
          </w:tcPr>
          <w:p w14:paraId="169FE01A" w14:textId="2532067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15.7</w:t>
            </w:r>
          </w:p>
        </w:tc>
        <w:tc>
          <w:tcPr>
            <w:tcW w:w="1134" w:type="dxa"/>
            <w:shd w:val="clear" w:color="auto" w:fill="auto"/>
            <w:noWrap/>
            <w:vAlign w:val="center"/>
            <w:hideMark/>
          </w:tcPr>
          <w:p w14:paraId="0E651446" w14:textId="6E5C356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17.8</w:t>
            </w:r>
          </w:p>
        </w:tc>
        <w:tc>
          <w:tcPr>
            <w:tcW w:w="1134" w:type="dxa"/>
            <w:shd w:val="clear" w:color="auto" w:fill="auto"/>
            <w:noWrap/>
            <w:vAlign w:val="center"/>
            <w:hideMark/>
          </w:tcPr>
          <w:p w14:paraId="56C77834" w14:textId="692AF80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14.4</w:t>
            </w:r>
          </w:p>
        </w:tc>
        <w:tc>
          <w:tcPr>
            <w:tcW w:w="1134" w:type="dxa"/>
            <w:shd w:val="clear" w:color="auto" w:fill="auto"/>
            <w:noWrap/>
            <w:vAlign w:val="center"/>
            <w:hideMark/>
          </w:tcPr>
          <w:p w14:paraId="3D5B3443" w14:textId="02349D78"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18.7</w:t>
            </w:r>
          </w:p>
        </w:tc>
      </w:tr>
      <w:tr w:rsidR="00E22876" w:rsidRPr="00434750" w14:paraId="38C16962" w14:textId="77777777" w:rsidTr="008A0FB5">
        <w:trPr>
          <w:trHeight w:val="397"/>
        </w:trPr>
        <w:tc>
          <w:tcPr>
            <w:tcW w:w="4673" w:type="dxa"/>
            <w:shd w:val="clear" w:color="auto" w:fill="auto"/>
            <w:noWrap/>
            <w:vAlign w:val="center"/>
            <w:hideMark/>
          </w:tcPr>
          <w:p w14:paraId="27BD8D0E"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Preference for paid work</w:t>
            </w:r>
          </w:p>
        </w:tc>
        <w:tc>
          <w:tcPr>
            <w:tcW w:w="1134" w:type="dxa"/>
            <w:shd w:val="clear" w:color="auto" w:fill="auto"/>
            <w:noWrap/>
            <w:vAlign w:val="center"/>
            <w:hideMark/>
          </w:tcPr>
          <w:p w14:paraId="2DD91C57" w14:textId="0B2DFB9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13.9</w:t>
            </w:r>
          </w:p>
        </w:tc>
        <w:tc>
          <w:tcPr>
            <w:tcW w:w="1134" w:type="dxa"/>
            <w:shd w:val="clear" w:color="auto" w:fill="auto"/>
            <w:noWrap/>
            <w:vAlign w:val="center"/>
            <w:hideMark/>
          </w:tcPr>
          <w:p w14:paraId="7D210FAA" w14:textId="41BF98F8"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14.8</w:t>
            </w:r>
          </w:p>
        </w:tc>
        <w:tc>
          <w:tcPr>
            <w:tcW w:w="1134" w:type="dxa"/>
            <w:shd w:val="clear" w:color="auto" w:fill="auto"/>
            <w:noWrap/>
            <w:vAlign w:val="center"/>
            <w:hideMark/>
          </w:tcPr>
          <w:p w14:paraId="7862F9B2" w14:textId="30797437"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11.6</w:t>
            </w:r>
          </w:p>
        </w:tc>
        <w:tc>
          <w:tcPr>
            <w:tcW w:w="1134" w:type="dxa"/>
            <w:shd w:val="clear" w:color="auto" w:fill="auto"/>
            <w:noWrap/>
            <w:vAlign w:val="center"/>
            <w:hideMark/>
          </w:tcPr>
          <w:p w14:paraId="08121522" w14:textId="3789B3C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11.5</w:t>
            </w:r>
          </w:p>
        </w:tc>
      </w:tr>
      <w:tr w:rsidR="00E22876" w:rsidRPr="00434750" w14:paraId="3ED8B21F" w14:textId="77777777" w:rsidTr="008A0FB5">
        <w:trPr>
          <w:trHeight w:val="397"/>
        </w:trPr>
        <w:tc>
          <w:tcPr>
            <w:tcW w:w="4673" w:type="dxa"/>
            <w:shd w:val="clear" w:color="auto" w:fill="auto"/>
            <w:noWrap/>
            <w:vAlign w:val="center"/>
            <w:hideMark/>
          </w:tcPr>
          <w:p w14:paraId="6EF498A2"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No available volunteering</w:t>
            </w:r>
          </w:p>
        </w:tc>
        <w:tc>
          <w:tcPr>
            <w:tcW w:w="1134" w:type="dxa"/>
            <w:shd w:val="clear" w:color="auto" w:fill="auto"/>
            <w:noWrap/>
            <w:vAlign w:val="center"/>
            <w:hideMark/>
          </w:tcPr>
          <w:p w14:paraId="38907C5B" w14:textId="7E1A725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13.7</w:t>
            </w:r>
          </w:p>
        </w:tc>
        <w:tc>
          <w:tcPr>
            <w:tcW w:w="1134" w:type="dxa"/>
            <w:shd w:val="clear" w:color="auto" w:fill="auto"/>
            <w:noWrap/>
            <w:vAlign w:val="center"/>
            <w:hideMark/>
          </w:tcPr>
          <w:p w14:paraId="19FF927E" w14:textId="0CAC1C1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7.6</w:t>
            </w:r>
          </w:p>
        </w:tc>
        <w:tc>
          <w:tcPr>
            <w:tcW w:w="1134" w:type="dxa"/>
            <w:shd w:val="clear" w:color="auto" w:fill="auto"/>
            <w:noWrap/>
            <w:vAlign w:val="center"/>
            <w:hideMark/>
          </w:tcPr>
          <w:p w14:paraId="7CA3A0AB" w14:textId="3E6C35C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9.8</w:t>
            </w:r>
          </w:p>
        </w:tc>
        <w:tc>
          <w:tcPr>
            <w:tcW w:w="1134" w:type="dxa"/>
            <w:shd w:val="clear" w:color="auto" w:fill="auto"/>
            <w:noWrap/>
            <w:vAlign w:val="center"/>
            <w:hideMark/>
          </w:tcPr>
          <w:p w14:paraId="2C57C977" w14:textId="38C38F15"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13.3</w:t>
            </w:r>
          </w:p>
        </w:tc>
      </w:tr>
      <w:tr w:rsidR="00E22876" w:rsidRPr="00434750" w14:paraId="4689B9FD" w14:textId="77777777" w:rsidTr="008A0FB5">
        <w:trPr>
          <w:trHeight w:val="397"/>
        </w:trPr>
        <w:tc>
          <w:tcPr>
            <w:tcW w:w="4673" w:type="dxa"/>
            <w:shd w:val="clear" w:color="auto" w:fill="auto"/>
            <w:noWrap/>
            <w:vAlign w:val="center"/>
            <w:hideMark/>
          </w:tcPr>
          <w:p w14:paraId="1A362B93"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Travel</w:t>
            </w:r>
          </w:p>
        </w:tc>
        <w:tc>
          <w:tcPr>
            <w:tcW w:w="1134" w:type="dxa"/>
            <w:shd w:val="clear" w:color="auto" w:fill="auto"/>
            <w:noWrap/>
            <w:vAlign w:val="center"/>
            <w:hideMark/>
          </w:tcPr>
          <w:p w14:paraId="2B3277DA" w14:textId="57A1C90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13.0</w:t>
            </w:r>
          </w:p>
        </w:tc>
        <w:tc>
          <w:tcPr>
            <w:tcW w:w="1134" w:type="dxa"/>
            <w:shd w:val="clear" w:color="auto" w:fill="auto"/>
            <w:noWrap/>
            <w:vAlign w:val="center"/>
            <w:hideMark/>
          </w:tcPr>
          <w:p w14:paraId="4A2CAAAE" w14:textId="6AF679D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9.0</w:t>
            </w:r>
          </w:p>
        </w:tc>
        <w:tc>
          <w:tcPr>
            <w:tcW w:w="1134" w:type="dxa"/>
            <w:shd w:val="clear" w:color="auto" w:fill="auto"/>
            <w:noWrap/>
            <w:vAlign w:val="center"/>
            <w:hideMark/>
          </w:tcPr>
          <w:p w14:paraId="2E9CAFCD" w14:textId="5856E36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15.4</w:t>
            </w:r>
          </w:p>
        </w:tc>
        <w:tc>
          <w:tcPr>
            <w:tcW w:w="1134" w:type="dxa"/>
            <w:shd w:val="clear" w:color="auto" w:fill="auto"/>
            <w:noWrap/>
            <w:vAlign w:val="center"/>
            <w:hideMark/>
          </w:tcPr>
          <w:p w14:paraId="4C11161A" w14:textId="4154EE6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5.8</w:t>
            </w:r>
          </w:p>
        </w:tc>
      </w:tr>
      <w:tr w:rsidR="00E22876" w:rsidRPr="00434750" w14:paraId="546DCD94" w14:textId="77777777" w:rsidTr="008A0FB5">
        <w:trPr>
          <w:trHeight w:val="397"/>
        </w:trPr>
        <w:tc>
          <w:tcPr>
            <w:tcW w:w="4673" w:type="dxa"/>
            <w:shd w:val="clear" w:color="auto" w:fill="auto"/>
            <w:noWrap/>
            <w:vAlign w:val="center"/>
            <w:hideMark/>
          </w:tcPr>
          <w:p w14:paraId="2CB0F0E2"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Concern about level of commitment / work involved</w:t>
            </w:r>
          </w:p>
        </w:tc>
        <w:tc>
          <w:tcPr>
            <w:tcW w:w="1134" w:type="dxa"/>
            <w:shd w:val="clear" w:color="auto" w:fill="auto"/>
            <w:noWrap/>
            <w:vAlign w:val="center"/>
            <w:hideMark/>
          </w:tcPr>
          <w:p w14:paraId="1B15DD01" w14:textId="74A8EAD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12.8</w:t>
            </w:r>
          </w:p>
        </w:tc>
        <w:tc>
          <w:tcPr>
            <w:tcW w:w="1134" w:type="dxa"/>
            <w:shd w:val="clear" w:color="auto" w:fill="auto"/>
            <w:noWrap/>
            <w:vAlign w:val="center"/>
            <w:hideMark/>
          </w:tcPr>
          <w:p w14:paraId="30CC2D1B" w14:textId="471E282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11.9</w:t>
            </w:r>
          </w:p>
        </w:tc>
        <w:tc>
          <w:tcPr>
            <w:tcW w:w="1134" w:type="dxa"/>
            <w:shd w:val="clear" w:color="auto" w:fill="auto"/>
            <w:noWrap/>
            <w:vAlign w:val="center"/>
            <w:hideMark/>
          </w:tcPr>
          <w:p w14:paraId="23EB3210" w14:textId="18600D9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10.4</w:t>
            </w:r>
          </w:p>
        </w:tc>
        <w:tc>
          <w:tcPr>
            <w:tcW w:w="1134" w:type="dxa"/>
            <w:shd w:val="clear" w:color="auto" w:fill="auto"/>
            <w:noWrap/>
            <w:vAlign w:val="center"/>
            <w:hideMark/>
          </w:tcPr>
          <w:p w14:paraId="10EC4DB5" w14:textId="724B7E3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8.2</w:t>
            </w:r>
          </w:p>
        </w:tc>
      </w:tr>
      <w:tr w:rsidR="00E22876" w:rsidRPr="00434750" w14:paraId="43254092" w14:textId="77777777" w:rsidTr="008A0FB5">
        <w:trPr>
          <w:trHeight w:val="397"/>
        </w:trPr>
        <w:tc>
          <w:tcPr>
            <w:tcW w:w="4673" w:type="dxa"/>
            <w:shd w:val="clear" w:color="auto" w:fill="auto"/>
            <w:noWrap/>
            <w:vAlign w:val="center"/>
            <w:hideMark/>
          </w:tcPr>
          <w:p w14:paraId="137482C8"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Don’t know where to go / lack of information</w:t>
            </w:r>
          </w:p>
        </w:tc>
        <w:tc>
          <w:tcPr>
            <w:tcW w:w="1134" w:type="dxa"/>
            <w:shd w:val="clear" w:color="auto" w:fill="auto"/>
            <w:noWrap/>
            <w:vAlign w:val="center"/>
            <w:hideMark/>
          </w:tcPr>
          <w:p w14:paraId="77C9E83A" w14:textId="0F459B17"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12.5</w:t>
            </w:r>
          </w:p>
        </w:tc>
        <w:tc>
          <w:tcPr>
            <w:tcW w:w="1134" w:type="dxa"/>
            <w:shd w:val="clear" w:color="auto" w:fill="auto"/>
            <w:noWrap/>
            <w:vAlign w:val="center"/>
            <w:hideMark/>
          </w:tcPr>
          <w:p w14:paraId="17DEF468" w14:textId="071B8DD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15.1</w:t>
            </w:r>
          </w:p>
        </w:tc>
        <w:tc>
          <w:tcPr>
            <w:tcW w:w="1134" w:type="dxa"/>
            <w:shd w:val="clear" w:color="auto" w:fill="auto"/>
            <w:noWrap/>
            <w:vAlign w:val="center"/>
            <w:hideMark/>
          </w:tcPr>
          <w:p w14:paraId="5F52ECA8" w14:textId="37F71647"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9.9</w:t>
            </w:r>
          </w:p>
        </w:tc>
        <w:tc>
          <w:tcPr>
            <w:tcW w:w="1134" w:type="dxa"/>
            <w:shd w:val="clear" w:color="auto" w:fill="auto"/>
            <w:noWrap/>
            <w:vAlign w:val="center"/>
            <w:hideMark/>
          </w:tcPr>
          <w:p w14:paraId="0B4DCFB0" w14:textId="55372EF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10.0</w:t>
            </w:r>
          </w:p>
        </w:tc>
      </w:tr>
      <w:tr w:rsidR="00E22876" w:rsidRPr="00434750" w14:paraId="106C7C8D" w14:textId="77777777" w:rsidTr="008A0FB5">
        <w:trPr>
          <w:trHeight w:val="397"/>
        </w:trPr>
        <w:tc>
          <w:tcPr>
            <w:tcW w:w="4673" w:type="dxa"/>
            <w:shd w:val="clear" w:color="auto" w:fill="auto"/>
            <w:noWrap/>
            <w:vAlign w:val="center"/>
            <w:hideMark/>
          </w:tcPr>
          <w:p w14:paraId="072AEC45"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Age</w:t>
            </w:r>
          </w:p>
        </w:tc>
        <w:tc>
          <w:tcPr>
            <w:tcW w:w="1134" w:type="dxa"/>
            <w:shd w:val="clear" w:color="auto" w:fill="auto"/>
            <w:noWrap/>
            <w:vAlign w:val="center"/>
            <w:hideMark/>
          </w:tcPr>
          <w:p w14:paraId="14B6D4A2" w14:textId="7C5B6D5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11.5</w:t>
            </w:r>
          </w:p>
        </w:tc>
        <w:tc>
          <w:tcPr>
            <w:tcW w:w="1134" w:type="dxa"/>
            <w:shd w:val="clear" w:color="auto" w:fill="auto"/>
            <w:noWrap/>
            <w:vAlign w:val="center"/>
            <w:hideMark/>
          </w:tcPr>
          <w:p w14:paraId="4507FBDB" w14:textId="43F41D7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15.4</w:t>
            </w:r>
          </w:p>
        </w:tc>
        <w:tc>
          <w:tcPr>
            <w:tcW w:w="1134" w:type="dxa"/>
            <w:shd w:val="clear" w:color="auto" w:fill="auto"/>
            <w:noWrap/>
            <w:vAlign w:val="center"/>
            <w:hideMark/>
          </w:tcPr>
          <w:p w14:paraId="5E55D274" w14:textId="1D1E7E4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7.3</w:t>
            </w:r>
          </w:p>
        </w:tc>
        <w:tc>
          <w:tcPr>
            <w:tcW w:w="1134" w:type="dxa"/>
            <w:shd w:val="clear" w:color="auto" w:fill="auto"/>
            <w:noWrap/>
            <w:vAlign w:val="center"/>
            <w:hideMark/>
          </w:tcPr>
          <w:p w14:paraId="1D779A70" w14:textId="4112CD1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12.5</w:t>
            </w:r>
          </w:p>
        </w:tc>
      </w:tr>
      <w:tr w:rsidR="00E22876" w:rsidRPr="00434750" w14:paraId="65074430" w14:textId="77777777" w:rsidTr="008A0FB5">
        <w:trPr>
          <w:trHeight w:val="397"/>
        </w:trPr>
        <w:tc>
          <w:tcPr>
            <w:tcW w:w="4673" w:type="dxa"/>
            <w:shd w:val="clear" w:color="auto" w:fill="auto"/>
            <w:noWrap/>
            <w:vAlign w:val="center"/>
            <w:hideMark/>
          </w:tcPr>
          <w:p w14:paraId="2CF2FA1A"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Never been asked</w:t>
            </w:r>
          </w:p>
        </w:tc>
        <w:tc>
          <w:tcPr>
            <w:tcW w:w="1134" w:type="dxa"/>
            <w:shd w:val="clear" w:color="auto" w:fill="auto"/>
            <w:noWrap/>
            <w:vAlign w:val="center"/>
            <w:hideMark/>
          </w:tcPr>
          <w:p w14:paraId="007178DD" w14:textId="5A7E6DF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10.6</w:t>
            </w:r>
          </w:p>
        </w:tc>
        <w:tc>
          <w:tcPr>
            <w:tcW w:w="1134" w:type="dxa"/>
            <w:shd w:val="clear" w:color="auto" w:fill="auto"/>
            <w:noWrap/>
            <w:vAlign w:val="center"/>
            <w:hideMark/>
          </w:tcPr>
          <w:p w14:paraId="1C36595B" w14:textId="59C70AB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23.1</w:t>
            </w:r>
          </w:p>
        </w:tc>
        <w:tc>
          <w:tcPr>
            <w:tcW w:w="1134" w:type="dxa"/>
            <w:shd w:val="clear" w:color="auto" w:fill="auto"/>
            <w:noWrap/>
            <w:vAlign w:val="center"/>
            <w:hideMark/>
          </w:tcPr>
          <w:p w14:paraId="6C0EABD5" w14:textId="35DE62F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7.8</w:t>
            </w:r>
          </w:p>
        </w:tc>
        <w:tc>
          <w:tcPr>
            <w:tcW w:w="1134" w:type="dxa"/>
            <w:shd w:val="clear" w:color="auto" w:fill="auto"/>
            <w:noWrap/>
            <w:vAlign w:val="center"/>
            <w:hideMark/>
          </w:tcPr>
          <w:p w14:paraId="09E3036E" w14:textId="0951FC9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16.5</w:t>
            </w:r>
          </w:p>
        </w:tc>
      </w:tr>
      <w:tr w:rsidR="00E22876" w:rsidRPr="00434750" w14:paraId="5E85648C" w14:textId="77777777" w:rsidTr="008A0FB5">
        <w:trPr>
          <w:trHeight w:val="397"/>
        </w:trPr>
        <w:tc>
          <w:tcPr>
            <w:tcW w:w="4673" w:type="dxa"/>
            <w:shd w:val="clear" w:color="auto" w:fill="auto"/>
            <w:noWrap/>
            <w:vAlign w:val="center"/>
            <w:hideMark/>
          </w:tcPr>
          <w:p w14:paraId="62CFCC3D"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Concern about health risks to yourself</w:t>
            </w:r>
          </w:p>
        </w:tc>
        <w:tc>
          <w:tcPr>
            <w:tcW w:w="1134" w:type="dxa"/>
            <w:shd w:val="clear" w:color="auto" w:fill="auto"/>
            <w:noWrap/>
            <w:vAlign w:val="center"/>
            <w:hideMark/>
          </w:tcPr>
          <w:p w14:paraId="58DB2217" w14:textId="3F4E2C3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9.0</w:t>
            </w:r>
          </w:p>
        </w:tc>
        <w:tc>
          <w:tcPr>
            <w:tcW w:w="1134" w:type="dxa"/>
            <w:shd w:val="clear" w:color="auto" w:fill="auto"/>
            <w:noWrap/>
            <w:vAlign w:val="center"/>
            <w:hideMark/>
          </w:tcPr>
          <w:p w14:paraId="69B7B5B4" w14:textId="1016E7C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10.5</w:t>
            </w:r>
          </w:p>
        </w:tc>
        <w:tc>
          <w:tcPr>
            <w:tcW w:w="1134" w:type="dxa"/>
            <w:shd w:val="clear" w:color="auto" w:fill="auto"/>
            <w:noWrap/>
            <w:vAlign w:val="center"/>
            <w:hideMark/>
          </w:tcPr>
          <w:p w14:paraId="47C2A311" w14:textId="2F88B33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32.9</w:t>
            </w:r>
          </w:p>
        </w:tc>
        <w:tc>
          <w:tcPr>
            <w:tcW w:w="1134" w:type="dxa"/>
            <w:shd w:val="clear" w:color="auto" w:fill="auto"/>
            <w:noWrap/>
            <w:vAlign w:val="center"/>
            <w:hideMark/>
          </w:tcPr>
          <w:p w14:paraId="10F69381" w14:textId="2954DB0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26.6</w:t>
            </w:r>
          </w:p>
        </w:tc>
      </w:tr>
      <w:tr w:rsidR="00E22876" w:rsidRPr="00434750" w14:paraId="41DB6172" w14:textId="77777777" w:rsidTr="008A0FB5">
        <w:trPr>
          <w:trHeight w:val="397"/>
        </w:trPr>
        <w:tc>
          <w:tcPr>
            <w:tcW w:w="4673" w:type="dxa"/>
            <w:shd w:val="clear" w:color="auto" w:fill="auto"/>
            <w:noWrap/>
            <w:vAlign w:val="center"/>
            <w:hideMark/>
          </w:tcPr>
          <w:p w14:paraId="3E6F40E7"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Lack of communication / information about volunteering</w:t>
            </w:r>
          </w:p>
        </w:tc>
        <w:tc>
          <w:tcPr>
            <w:tcW w:w="1134" w:type="dxa"/>
            <w:shd w:val="clear" w:color="auto" w:fill="auto"/>
            <w:noWrap/>
            <w:vAlign w:val="center"/>
            <w:hideMark/>
          </w:tcPr>
          <w:p w14:paraId="4D19A2ED" w14:textId="3502573A"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7.2</w:t>
            </w:r>
          </w:p>
        </w:tc>
        <w:tc>
          <w:tcPr>
            <w:tcW w:w="1134" w:type="dxa"/>
            <w:shd w:val="clear" w:color="auto" w:fill="auto"/>
            <w:noWrap/>
            <w:vAlign w:val="center"/>
            <w:hideMark/>
          </w:tcPr>
          <w:p w14:paraId="6B8C4319" w14:textId="2B3E4CD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8.1</w:t>
            </w:r>
          </w:p>
        </w:tc>
        <w:tc>
          <w:tcPr>
            <w:tcW w:w="1134" w:type="dxa"/>
            <w:shd w:val="clear" w:color="auto" w:fill="auto"/>
            <w:noWrap/>
            <w:vAlign w:val="center"/>
            <w:hideMark/>
          </w:tcPr>
          <w:p w14:paraId="7EF71096" w14:textId="2A512CD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8.1</w:t>
            </w:r>
          </w:p>
        </w:tc>
        <w:tc>
          <w:tcPr>
            <w:tcW w:w="1134" w:type="dxa"/>
            <w:shd w:val="clear" w:color="auto" w:fill="auto"/>
            <w:noWrap/>
            <w:vAlign w:val="center"/>
            <w:hideMark/>
          </w:tcPr>
          <w:p w14:paraId="67444A18" w14:textId="3763FDD4"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6.9</w:t>
            </w:r>
          </w:p>
        </w:tc>
      </w:tr>
      <w:tr w:rsidR="00E22876" w:rsidRPr="00434750" w14:paraId="632E94C6" w14:textId="77777777" w:rsidTr="008A0FB5">
        <w:trPr>
          <w:trHeight w:val="397"/>
        </w:trPr>
        <w:tc>
          <w:tcPr>
            <w:tcW w:w="4673" w:type="dxa"/>
            <w:shd w:val="clear" w:color="auto" w:fill="auto"/>
            <w:noWrap/>
            <w:vAlign w:val="center"/>
            <w:hideMark/>
          </w:tcPr>
          <w:p w14:paraId="18362D61"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Too shy</w:t>
            </w:r>
          </w:p>
        </w:tc>
        <w:tc>
          <w:tcPr>
            <w:tcW w:w="1134" w:type="dxa"/>
            <w:shd w:val="clear" w:color="auto" w:fill="auto"/>
            <w:noWrap/>
            <w:vAlign w:val="center"/>
            <w:hideMark/>
          </w:tcPr>
          <w:p w14:paraId="7177A958" w14:textId="35D9167A"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6.8</w:t>
            </w:r>
          </w:p>
        </w:tc>
        <w:tc>
          <w:tcPr>
            <w:tcW w:w="1134" w:type="dxa"/>
            <w:shd w:val="clear" w:color="auto" w:fill="auto"/>
            <w:noWrap/>
            <w:vAlign w:val="center"/>
            <w:hideMark/>
          </w:tcPr>
          <w:p w14:paraId="16A87D46" w14:textId="45F0356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15.4</w:t>
            </w:r>
          </w:p>
        </w:tc>
        <w:tc>
          <w:tcPr>
            <w:tcW w:w="1134" w:type="dxa"/>
            <w:shd w:val="clear" w:color="auto" w:fill="auto"/>
            <w:noWrap/>
            <w:vAlign w:val="center"/>
            <w:hideMark/>
          </w:tcPr>
          <w:p w14:paraId="58DA93E9" w14:textId="0732DDE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5.4</w:t>
            </w:r>
          </w:p>
        </w:tc>
        <w:tc>
          <w:tcPr>
            <w:tcW w:w="1134" w:type="dxa"/>
            <w:shd w:val="clear" w:color="auto" w:fill="auto"/>
            <w:noWrap/>
            <w:vAlign w:val="center"/>
            <w:hideMark/>
          </w:tcPr>
          <w:p w14:paraId="5469354C" w14:textId="120D76C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9.8</w:t>
            </w:r>
          </w:p>
        </w:tc>
      </w:tr>
      <w:tr w:rsidR="00E22876" w:rsidRPr="00434750" w14:paraId="1A8E534A" w14:textId="77777777" w:rsidTr="008A0FB5">
        <w:trPr>
          <w:trHeight w:val="397"/>
        </w:trPr>
        <w:tc>
          <w:tcPr>
            <w:tcW w:w="4673" w:type="dxa"/>
            <w:shd w:val="clear" w:color="auto" w:fill="auto"/>
            <w:noWrap/>
            <w:vAlign w:val="center"/>
            <w:hideMark/>
          </w:tcPr>
          <w:p w14:paraId="0D0E6CEA"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Lack of interest / don’t want to</w:t>
            </w:r>
          </w:p>
        </w:tc>
        <w:tc>
          <w:tcPr>
            <w:tcW w:w="1134" w:type="dxa"/>
            <w:shd w:val="clear" w:color="auto" w:fill="auto"/>
            <w:noWrap/>
            <w:vAlign w:val="center"/>
            <w:hideMark/>
          </w:tcPr>
          <w:p w14:paraId="7D74FF95" w14:textId="644007F5"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6.7</w:t>
            </w:r>
          </w:p>
        </w:tc>
        <w:tc>
          <w:tcPr>
            <w:tcW w:w="1134" w:type="dxa"/>
            <w:shd w:val="clear" w:color="auto" w:fill="auto"/>
            <w:noWrap/>
            <w:vAlign w:val="center"/>
            <w:hideMark/>
          </w:tcPr>
          <w:p w14:paraId="0C7DE846" w14:textId="2C86AEE4"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21.6</w:t>
            </w:r>
          </w:p>
        </w:tc>
        <w:tc>
          <w:tcPr>
            <w:tcW w:w="1134" w:type="dxa"/>
            <w:shd w:val="clear" w:color="auto" w:fill="auto"/>
            <w:noWrap/>
            <w:vAlign w:val="center"/>
            <w:hideMark/>
          </w:tcPr>
          <w:p w14:paraId="554483B2" w14:textId="457687B5"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9.3</w:t>
            </w:r>
          </w:p>
        </w:tc>
        <w:tc>
          <w:tcPr>
            <w:tcW w:w="1134" w:type="dxa"/>
            <w:shd w:val="clear" w:color="auto" w:fill="auto"/>
            <w:noWrap/>
            <w:vAlign w:val="center"/>
            <w:hideMark/>
          </w:tcPr>
          <w:p w14:paraId="407D1B55" w14:textId="29924BB8"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14.8</w:t>
            </w:r>
          </w:p>
        </w:tc>
      </w:tr>
      <w:tr w:rsidR="00E22876" w:rsidRPr="00434750" w14:paraId="2907D138" w14:textId="77777777" w:rsidTr="008A0FB5">
        <w:trPr>
          <w:trHeight w:val="397"/>
        </w:trPr>
        <w:tc>
          <w:tcPr>
            <w:tcW w:w="4673" w:type="dxa"/>
            <w:shd w:val="clear" w:color="auto" w:fill="auto"/>
            <w:noWrap/>
            <w:vAlign w:val="center"/>
            <w:hideMark/>
          </w:tcPr>
          <w:p w14:paraId="611DF554"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Lack of skills or ability</w:t>
            </w:r>
          </w:p>
        </w:tc>
        <w:tc>
          <w:tcPr>
            <w:tcW w:w="1134" w:type="dxa"/>
            <w:shd w:val="clear" w:color="auto" w:fill="auto"/>
            <w:noWrap/>
            <w:vAlign w:val="center"/>
            <w:hideMark/>
          </w:tcPr>
          <w:p w14:paraId="5559813D" w14:textId="077E2058"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6.6</w:t>
            </w:r>
          </w:p>
        </w:tc>
        <w:tc>
          <w:tcPr>
            <w:tcW w:w="1134" w:type="dxa"/>
            <w:shd w:val="clear" w:color="auto" w:fill="auto"/>
            <w:noWrap/>
            <w:vAlign w:val="center"/>
            <w:hideMark/>
          </w:tcPr>
          <w:p w14:paraId="65BFE650" w14:textId="3955D2D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10.5</w:t>
            </w:r>
          </w:p>
        </w:tc>
        <w:tc>
          <w:tcPr>
            <w:tcW w:w="1134" w:type="dxa"/>
            <w:shd w:val="clear" w:color="auto" w:fill="auto"/>
            <w:noWrap/>
            <w:vAlign w:val="center"/>
            <w:hideMark/>
          </w:tcPr>
          <w:p w14:paraId="0DF36D26" w14:textId="6F410078"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6.0</w:t>
            </w:r>
          </w:p>
        </w:tc>
        <w:tc>
          <w:tcPr>
            <w:tcW w:w="1134" w:type="dxa"/>
            <w:shd w:val="clear" w:color="auto" w:fill="auto"/>
            <w:noWrap/>
            <w:vAlign w:val="center"/>
            <w:hideMark/>
          </w:tcPr>
          <w:p w14:paraId="4EAEF55D" w14:textId="6C6F97C0"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7.0</w:t>
            </w:r>
          </w:p>
        </w:tc>
      </w:tr>
      <w:tr w:rsidR="00E22876" w:rsidRPr="00434750" w14:paraId="19EC57C3" w14:textId="77777777" w:rsidTr="008A0FB5">
        <w:trPr>
          <w:trHeight w:val="397"/>
        </w:trPr>
        <w:tc>
          <w:tcPr>
            <w:tcW w:w="4673" w:type="dxa"/>
            <w:shd w:val="clear" w:color="auto" w:fill="auto"/>
            <w:noWrap/>
            <w:vAlign w:val="center"/>
            <w:hideMark/>
          </w:tcPr>
          <w:p w14:paraId="2BF2226B"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No available online / remote volunteering</w:t>
            </w:r>
          </w:p>
        </w:tc>
        <w:tc>
          <w:tcPr>
            <w:tcW w:w="1134" w:type="dxa"/>
            <w:shd w:val="clear" w:color="auto" w:fill="auto"/>
            <w:noWrap/>
            <w:vAlign w:val="center"/>
            <w:hideMark/>
          </w:tcPr>
          <w:p w14:paraId="031F2AE2" w14:textId="0CAB776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6.3</w:t>
            </w:r>
          </w:p>
        </w:tc>
        <w:tc>
          <w:tcPr>
            <w:tcW w:w="1134" w:type="dxa"/>
            <w:shd w:val="clear" w:color="auto" w:fill="auto"/>
            <w:noWrap/>
            <w:vAlign w:val="center"/>
            <w:hideMark/>
          </w:tcPr>
          <w:p w14:paraId="5DBCC291" w14:textId="5B03BC2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4.1</w:t>
            </w:r>
          </w:p>
        </w:tc>
        <w:tc>
          <w:tcPr>
            <w:tcW w:w="1134" w:type="dxa"/>
            <w:shd w:val="clear" w:color="auto" w:fill="auto"/>
            <w:noWrap/>
            <w:vAlign w:val="center"/>
            <w:hideMark/>
          </w:tcPr>
          <w:p w14:paraId="2D8123CC" w14:textId="2BBBF401"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10.4</w:t>
            </w:r>
          </w:p>
        </w:tc>
        <w:tc>
          <w:tcPr>
            <w:tcW w:w="1134" w:type="dxa"/>
            <w:shd w:val="clear" w:color="auto" w:fill="auto"/>
            <w:noWrap/>
            <w:vAlign w:val="center"/>
            <w:hideMark/>
          </w:tcPr>
          <w:p w14:paraId="4E4721E6" w14:textId="101D8CA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6.5</w:t>
            </w:r>
          </w:p>
        </w:tc>
      </w:tr>
      <w:tr w:rsidR="00E22876" w:rsidRPr="00434750" w14:paraId="7179FD4E" w14:textId="77777777" w:rsidTr="008A0FB5">
        <w:trPr>
          <w:trHeight w:val="397"/>
        </w:trPr>
        <w:tc>
          <w:tcPr>
            <w:tcW w:w="4673" w:type="dxa"/>
            <w:shd w:val="clear" w:color="auto" w:fill="auto"/>
            <w:noWrap/>
            <w:vAlign w:val="center"/>
            <w:hideMark/>
          </w:tcPr>
          <w:p w14:paraId="1AEF9A33"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Lack of appreciation</w:t>
            </w:r>
          </w:p>
        </w:tc>
        <w:tc>
          <w:tcPr>
            <w:tcW w:w="1134" w:type="dxa"/>
            <w:shd w:val="clear" w:color="auto" w:fill="auto"/>
            <w:noWrap/>
            <w:vAlign w:val="center"/>
            <w:hideMark/>
          </w:tcPr>
          <w:p w14:paraId="74FB5F81" w14:textId="290FB2E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5.6</w:t>
            </w:r>
          </w:p>
        </w:tc>
        <w:tc>
          <w:tcPr>
            <w:tcW w:w="1134" w:type="dxa"/>
            <w:shd w:val="clear" w:color="auto" w:fill="auto"/>
            <w:noWrap/>
            <w:vAlign w:val="center"/>
            <w:hideMark/>
          </w:tcPr>
          <w:p w14:paraId="6A8BD4EB" w14:textId="0B73229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3.0</w:t>
            </w:r>
          </w:p>
        </w:tc>
        <w:tc>
          <w:tcPr>
            <w:tcW w:w="1134" w:type="dxa"/>
            <w:shd w:val="clear" w:color="auto" w:fill="auto"/>
            <w:noWrap/>
            <w:vAlign w:val="center"/>
            <w:hideMark/>
          </w:tcPr>
          <w:p w14:paraId="11741B5B" w14:textId="648CA04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4.0</w:t>
            </w:r>
          </w:p>
        </w:tc>
        <w:tc>
          <w:tcPr>
            <w:tcW w:w="1134" w:type="dxa"/>
            <w:shd w:val="clear" w:color="auto" w:fill="auto"/>
            <w:noWrap/>
            <w:vAlign w:val="center"/>
            <w:hideMark/>
          </w:tcPr>
          <w:p w14:paraId="2E4A3FB0" w14:textId="58A9855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2.8</w:t>
            </w:r>
          </w:p>
        </w:tc>
      </w:tr>
      <w:tr w:rsidR="00E22876" w:rsidRPr="00434750" w14:paraId="220745C0" w14:textId="77777777" w:rsidTr="008A0FB5">
        <w:trPr>
          <w:trHeight w:val="397"/>
        </w:trPr>
        <w:tc>
          <w:tcPr>
            <w:tcW w:w="4673" w:type="dxa"/>
            <w:shd w:val="clear" w:color="auto" w:fill="auto"/>
            <w:noWrap/>
            <w:vAlign w:val="center"/>
            <w:hideMark/>
          </w:tcPr>
          <w:p w14:paraId="6FF78647" w14:textId="54AC82DB"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Policies and practices of VIOs</w:t>
            </w:r>
          </w:p>
        </w:tc>
        <w:tc>
          <w:tcPr>
            <w:tcW w:w="1134" w:type="dxa"/>
            <w:shd w:val="clear" w:color="auto" w:fill="auto"/>
            <w:noWrap/>
            <w:vAlign w:val="center"/>
            <w:hideMark/>
          </w:tcPr>
          <w:p w14:paraId="05E75632" w14:textId="5A4F52F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5.4</w:t>
            </w:r>
          </w:p>
        </w:tc>
        <w:tc>
          <w:tcPr>
            <w:tcW w:w="1134" w:type="dxa"/>
            <w:shd w:val="clear" w:color="auto" w:fill="auto"/>
            <w:noWrap/>
            <w:vAlign w:val="center"/>
            <w:hideMark/>
          </w:tcPr>
          <w:p w14:paraId="16E26E25" w14:textId="5561291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2.4</w:t>
            </w:r>
          </w:p>
        </w:tc>
        <w:tc>
          <w:tcPr>
            <w:tcW w:w="1134" w:type="dxa"/>
            <w:shd w:val="clear" w:color="auto" w:fill="auto"/>
            <w:noWrap/>
            <w:vAlign w:val="center"/>
            <w:hideMark/>
          </w:tcPr>
          <w:p w14:paraId="07A83AD7" w14:textId="01EEB74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6.4</w:t>
            </w:r>
          </w:p>
        </w:tc>
        <w:tc>
          <w:tcPr>
            <w:tcW w:w="1134" w:type="dxa"/>
            <w:shd w:val="clear" w:color="auto" w:fill="auto"/>
            <w:noWrap/>
            <w:vAlign w:val="center"/>
            <w:hideMark/>
          </w:tcPr>
          <w:p w14:paraId="5BE602D3" w14:textId="7A6DF814"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2.6</w:t>
            </w:r>
          </w:p>
        </w:tc>
      </w:tr>
      <w:tr w:rsidR="00E22876" w:rsidRPr="00434750" w14:paraId="0AD83E40" w14:textId="77777777" w:rsidTr="008A0FB5">
        <w:trPr>
          <w:trHeight w:val="397"/>
        </w:trPr>
        <w:tc>
          <w:tcPr>
            <w:tcW w:w="4673" w:type="dxa"/>
            <w:shd w:val="clear" w:color="auto" w:fill="auto"/>
            <w:noWrap/>
            <w:vAlign w:val="center"/>
            <w:hideMark/>
          </w:tcPr>
          <w:p w14:paraId="0C0B9C36"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Disability</w:t>
            </w:r>
          </w:p>
        </w:tc>
        <w:tc>
          <w:tcPr>
            <w:tcW w:w="1134" w:type="dxa"/>
            <w:shd w:val="clear" w:color="auto" w:fill="auto"/>
            <w:noWrap/>
            <w:vAlign w:val="center"/>
            <w:hideMark/>
          </w:tcPr>
          <w:p w14:paraId="347485B4" w14:textId="302F6C2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3.9</w:t>
            </w:r>
          </w:p>
        </w:tc>
        <w:tc>
          <w:tcPr>
            <w:tcW w:w="1134" w:type="dxa"/>
            <w:shd w:val="clear" w:color="auto" w:fill="auto"/>
            <w:noWrap/>
            <w:vAlign w:val="center"/>
            <w:hideMark/>
          </w:tcPr>
          <w:p w14:paraId="753A2C2B" w14:textId="0D140DC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12.1</w:t>
            </w:r>
          </w:p>
        </w:tc>
        <w:tc>
          <w:tcPr>
            <w:tcW w:w="1134" w:type="dxa"/>
            <w:shd w:val="clear" w:color="auto" w:fill="auto"/>
            <w:noWrap/>
            <w:vAlign w:val="center"/>
            <w:hideMark/>
          </w:tcPr>
          <w:p w14:paraId="53BD6F65" w14:textId="3DFA5B6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4.5</w:t>
            </w:r>
          </w:p>
        </w:tc>
        <w:tc>
          <w:tcPr>
            <w:tcW w:w="1134" w:type="dxa"/>
            <w:shd w:val="clear" w:color="auto" w:fill="auto"/>
            <w:noWrap/>
            <w:vAlign w:val="center"/>
            <w:hideMark/>
          </w:tcPr>
          <w:p w14:paraId="2567669C" w14:textId="67D3196A"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8.7</w:t>
            </w:r>
          </w:p>
        </w:tc>
      </w:tr>
      <w:tr w:rsidR="00E22876" w:rsidRPr="00434750" w14:paraId="27D0B7E1" w14:textId="77777777" w:rsidTr="008A0FB5">
        <w:trPr>
          <w:trHeight w:val="397"/>
        </w:trPr>
        <w:tc>
          <w:tcPr>
            <w:tcW w:w="4673" w:type="dxa"/>
            <w:shd w:val="clear" w:color="auto" w:fill="auto"/>
            <w:noWrap/>
            <w:vAlign w:val="center"/>
            <w:hideMark/>
          </w:tcPr>
          <w:p w14:paraId="24D8CCFB"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Bad experiences with volunteering</w:t>
            </w:r>
          </w:p>
        </w:tc>
        <w:tc>
          <w:tcPr>
            <w:tcW w:w="1134" w:type="dxa"/>
            <w:shd w:val="clear" w:color="auto" w:fill="auto"/>
            <w:noWrap/>
            <w:vAlign w:val="center"/>
            <w:hideMark/>
          </w:tcPr>
          <w:p w14:paraId="2C3C87B6" w14:textId="26560A5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3.7</w:t>
            </w:r>
          </w:p>
        </w:tc>
        <w:tc>
          <w:tcPr>
            <w:tcW w:w="1134" w:type="dxa"/>
            <w:shd w:val="clear" w:color="auto" w:fill="auto"/>
            <w:noWrap/>
            <w:vAlign w:val="center"/>
            <w:hideMark/>
          </w:tcPr>
          <w:p w14:paraId="292F1262" w14:textId="414B9EB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2.7</w:t>
            </w:r>
          </w:p>
        </w:tc>
        <w:tc>
          <w:tcPr>
            <w:tcW w:w="1134" w:type="dxa"/>
            <w:shd w:val="clear" w:color="auto" w:fill="auto"/>
            <w:noWrap/>
            <w:vAlign w:val="center"/>
            <w:hideMark/>
          </w:tcPr>
          <w:p w14:paraId="0DE0F519" w14:textId="4890C613"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3.2</w:t>
            </w:r>
          </w:p>
        </w:tc>
        <w:tc>
          <w:tcPr>
            <w:tcW w:w="1134" w:type="dxa"/>
            <w:shd w:val="clear" w:color="auto" w:fill="auto"/>
            <w:noWrap/>
            <w:vAlign w:val="center"/>
            <w:hideMark/>
          </w:tcPr>
          <w:p w14:paraId="0A277C1A" w14:textId="2882E4F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1.9</w:t>
            </w:r>
          </w:p>
        </w:tc>
      </w:tr>
      <w:tr w:rsidR="00E22876" w:rsidRPr="00434750" w14:paraId="7750CA5E" w14:textId="77777777" w:rsidTr="008A0FB5">
        <w:trPr>
          <w:trHeight w:val="397"/>
        </w:trPr>
        <w:tc>
          <w:tcPr>
            <w:tcW w:w="4673" w:type="dxa"/>
            <w:shd w:val="clear" w:color="auto" w:fill="auto"/>
            <w:noWrap/>
            <w:vAlign w:val="center"/>
            <w:hideMark/>
          </w:tcPr>
          <w:p w14:paraId="0D2B02B1" w14:textId="4092F858"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 xml:space="preserve">Other  </w:t>
            </w:r>
          </w:p>
        </w:tc>
        <w:tc>
          <w:tcPr>
            <w:tcW w:w="1134" w:type="dxa"/>
            <w:shd w:val="clear" w:color="auto" w:fill="auto"/>
            <w:noWrap/>
            <w:vAlign w:val="center"/>
            <w:hideMark/>
          </w:tcPr>
          <w:p w14:paraId="4612EC82" w14:textId="4DD8499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2.9</w:t>
            </w:r>
          </w:p>
        </w:tc>
        <w:tc>
          <w:tcPr>
            <w:tcW w:w="1134" w:type="dxa"/>
            <w:shd w:val="clear" w:color="auto" w:fill="auto"/>
            <w:noWrap/>
            <w:vAlign w:val="center"/>
            <w:hideMark/>
          </w:tcPr>
          <w:p w14:paraId="5F081782" w14:textId="4517E8D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5.2</w:t>
            </w:r>
          </w:p>
        </w:tc>
        <w:tc>
          <w:tcPr>
            <w:tcW w:w="1134" w:type="dxa"/>
            <w:shd w:val="clear" w:color="auto" w:fill="auto"/>
            <w:noWrap/>
            <w:vAlign w:val="center"/>
            <w:hideMark/>
          </w:tcPr>
          <w:p w14:paraId="547ABFBA" w14:textId="750BA0F7"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7.4</w:t>
            </w:r>
          </w:p>
        </w:tc>
        <w:tc>
          <w:tcPr>
            <w:tcW w:w="1134" w:type="dxa"/>
            <w:shd w:val="clear" w:color="auto" w:fill="auto"/>
            <w:noWrap/>
            <w:vAlign w:val="center"/>
            <w:hideMark/>
          </w:tcPr>
          <w:p w14:paraId="041A12D3" w14:textId="4097331F"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8.7</w:t>
            </w:r>
          </w:p>
        </w:tc>
      </w:tr>
      <w:tr w:rsidR="00E22876" w:rsidRPr="00434750" w14:paraId="482766A6" w14:textId="77777777" w:rsidTr="008A0FB5">
        <w:trPr>
          <w:trHeight w:val="397"/>
        </w:trPr>
        <w:tc>
          <w:tcPr>
            <w:tcW w:w="4673" w:type="dxa"/>
            <w:shd w:val="clear" w:color="auto" w:fill="auto"/>
            <w:noWrap/>
            <w:vAlign w:val="center"/>
            <w:hideMark/>
          </w:tcPr>
          <w:p w14:paraId="71706E4F"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Poor facilities</w:t>
            </w:r>
          </w:p>
        </w:tc>
        <w:tc>
          <w:tcPr>
            <w:tcW w:w="1134" w:type="dxa"/>
            <w:shd w:val="clear" w:color="auto" w:fill="auto"/>
            <w:noWrap/>
            <w:vAlign w:val="center"/>
            <w:hideMark/>
          </w:tcPr>
          <w:p w14:paraId="0144B7C7" w14:textId="7D8CA582"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2.8</w:t>
            </w:r>
          </w:p>
        </w:tc>
        <w:tc>
          <w:tcPr>
            <w:tcW w:w="1134" w:type="dxa"/>
            <w:shd w:val="clear" w:color="auto" w:fill="auto"/>
            <w:noWrap/>
            <w:vAlign w:val="center"/>
            <w:hideMark/>
          </w:tcPr>
          <w:p w14:paraId="444AF022" w14:textId="2DF903EA"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2.8</w:t>
            </w:r>
          </w:p>
        </w:tc>
        <w:tc>
          <w:tcPr>
            <w:tcW w:w="1134" w:type="dxa"/>
            <w:shd w:val="clear" w:color="auto" w:fill="auto"/>
            <w:noWrap/>
            <w:vAlign w:val="center"/>
            <w:hideMark/>
          </w:tcPr>
          <w:p w14:paraId="09EB33F4" w14:textId="5A2B0A4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4.2</w:t>
            </w:r>
          </w:p>
        </w:tc>
        <w:tc>
          <w:tcPr>
            <w:tcW w:w="1134" w:type="dxa"/>
            <w:shd w:val="clear" w:color="auto" w:fill="auto"/>
            <w:noWrap/>
            <w:vAlign w:val="center"/>
            <w:hideMark/>
          </w:tcPr>
          <w:p w14:paraId="1F34D04A" w14:textId="0391001C"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1.8</w:t>
            </w:r>
          </w:p>
        </w:tc>
      </w:tr>
      <w:tr w:rsidR="00E22876" w:rsidRPr="00434750" w14:paraId="4C2CB48F" w14:textId="77777777" w:rsidTr="008A0FB5">
        <w:trPr>
          <w:trHeight w:val="397"/>
        </w:trPr>
        <w:tc>
          <w:tcPr>
            <w:tcW w:w="4673" w:type="dxa"/>
            <w:shd w:val="clear" w:color="auto" w:fill="auto"/>
            <w:noWrap/>
            <w:vAlign w:val="center"/>
            <w:hideMark/>
          </w:tcPr>
          <w:p w14:paraId="2A99B7E3"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Worries about legal liability</w:t>
            </w:r>
          </w:p>
        </w:tc>
        <w:tc>
          <w:tcPr>
            <w:tcW w:w="1134" w:type="dxa"/>
            <w:shd w:val="clear" w:color="auto" w:fill="auto"/>
            <w:noWrap/>
            <w:vAlign w:val="center"/>
            <w:hideMark/>
          </w:tcPr>
          <w:p w14:paraId="6630412D" w14:textId="17B66324"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2.7</w:t>
            </w:r>
          </w:p>
        </w:tc>
        <w:tc>
          <w:tcPr>
            <w:tcW w:w="1134" w:type="dxa"/>
            <w:shd w:val="clear" w:color="auto" w:fill="auto"/>
            <w:noWrap/>
            <w:vAlign w:val="center"/>
            <w:hideMark/>
          </w:tcPr>
          <w:p w14:paraId="644140A6" w14:textId="382CE925"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3.6</w:t>
            </w:r>
          </w:p>
        </w:tc>
        <w:tc>
          <w:tcPr>
            <w:tcW w:w="1134" w:type="dxa"/>
            <w:shd w:val="clear" w:color="auto" w:fill="auto"/>
            <w:noWrap/>
            <w:vAlign w:val="center"/>
            <w:hideMark/>
          </w:tcPr>
          <w:p w14:paraId="365A1053" w14:textId="403745CD"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3.6</w:t>
            </w:r>
          </w:p>
        </w:tc>
        <w:tc>
          <w:tcPr>
            <w:tcW w:w="1134" w:type="dxa"/>
            <w:shd w:val="clear" w:color="auto" w:fill="auto"/>
            <w:noWrap/>
            <w:vAlign w:val="center"/>
            <w:hideMark/>
          </w:tcPr>
          <w:p w14:paraId="383108D5" w14:textId="6CBDEF76"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2.4</w:t>
            </w:r>
          </w:p>
        </w:tc>
      </w:tr>
      <w:tr w:rsidR="00E22876" w:rsidRPr="00434750" w14:paraId="24F701DA" w14:textId="77777777" w:rsidTr="008A0FB5">
        <w:trPr>
          <w:trHeight w:val="397"/>
        </w:trPr>
        <w:tc>
          <w:tcPr>
            <w:tcW w:w="4673" w:type="dxa"/>
            <w:shd w:val="clear" w:color="auto" w:fill="auto"/>
            <w:noWrap/>
            <w:vAlign w:val="center"/>
            <w:hideMark/>
          </w:tcPr>
          <w:p w14:paraId="6A17C257"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Employers discourage participation</w:t>
            </w:r>
          </w:p>
        </w:tc>
        <w:tc>
          <w:tcPr>
            <w:tcW w:w="1134" w:type="dxa"/>
            <w:shd w:val="clear" w:color="auto" w:fill="auto"/>
            <w:noWrap/>
            <w:vAlign w:val="center"/>
            <w:hideMark/>
          </w:tcPr>
          <w:p w14:paraId="2C876F21" w14:textId="4B0619B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2.4</w:t>
            </w:r>
          </w:p>
        </w:tc>
        <w:tc>
          <w:tcPr>
            <w:tcW w:w="1134" w:type="dxa"/>
            <w:shd w:val="clear" w:color="auto" w:fill="auto"/>
            <w:noWrap/>
            <w:vAlign w:val="center"/>
            <w:hideMark/>
          </w:tcPr>
          <w:p w14:paraId="62BF1190" w14:textId="1661920E"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1.0</w:t>
            </w:r>
          </w:p>
        </w:tc>
        <w:tc>
          <w:tcPr>
            <w:tcW w:w="1134" w:type="dxa"/>
            <w:shd w:val="clear" w:color="auto" w:fill="auto"/>
            <w:noWrap/>
            <w:vAlign w:val="center"/>
            <w:hideMark/>
          </w:tcPr>
          <w:p w14:paraId="5711B394" w14:textId="237D9FCB"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1.4</w:t>
            </w:r>
          </w:p>
        </w:tc>
        <w:tc>
          <w:tcPr>
            <w:tcW w:w="1134" w:type="dxa"/>
            <w:shd w:val="clear" w:color="auto" w:fill="auto"/>
            <w:noWrap/>
            <w:vAlign w:val="center"/>
            <w:hideMark/>
          </w:tcPr>
          <w:p w14:paraId="5D230EAE" w14:textId="4D987209" w:rsidR="00E22876" w:rsidRPr="00434750" w:rsidRDefault="00E22876" w:rsidP="003E23DD">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2.4</w:t>
            </w:r>
          </w:p>
        </w:tc>
      </w:tr>
      <w:tr w:rsidR="00E22876" w:rsidRPr="00434750" w14:paraId="3AE4C1EA" w14:textId="77777777" w:rsidTr="008A0FB5">
        <w:trPr>
          <w:trHeight w:val="397"/>
        </w:trPr>
        <w:tc>
          <w:tcPr>
            <w:tcW w:w="4673" w:type="dxa"/>
            <w:shd w:val="clear" w:color="auto" w:fill="auto"/>
            <w:noWrap/>
            <w:vAlign w:val="center"/>
            <w:hideMark/>
          </w:tcPr>
          <w:p w14:paraId="330EDD77" w14:textId="77777777" w:rsidR="00E22876" w:rsidRPr="00434750" w:rsidRDefault="00E22876" w:rsidP="003E23DD">
            <w:pPr>
              <w:spacing w:after="0" w:line="240" w:lineRule="auto"/>
              <w:rPr>
                <w:rFonts w:ascii="Calibri" w:eastAsia="Times New Roman" w:hAnsi="Calibri" w:cs="Calibri"/>
                <w:color w:val="000000"/>
                <w:lang w:eastAsia="en-AU"/>
              </w:rPr>
            </w:pPr>
            <w:r w:rsidRPr="00434750">
              <w:rPr>
                <w:rFonts w:ascii="Calibri" w:eastAsia="Times New Roman" w:hAnsi="Calibri" w:cs="Calibri"/>
                <w:color w:val="000000"/>
                <w:lang w:eastAsia="en-AU"/>
              </w:rPr>
              <w:t>No perceived benefit</w:t>
            </w:r>
          </w:p>
        </w:tc>
        <w:tc>
          <w:tcPr>
            <w:tcW w:w="1134" w:type="dxa"/>
            <w:shd w:val="clear" w:color="auto" w:fill="auto"/>
            <w:noWrap/>
            <w:vAlign w:val="center"/>
            <w:hideMark/>
          </w:tcPr>
          <w:p w14:paraId="5C52ECD4" w14:textId="44167AAB" w:rsidR="00E22876" w:rsidRPr="00434750" w:rsidRDefault="00E22876" w:rsidP="00801CF3">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2.4</w:t>
            </w:r>
          </w:p>
        </w:tc>
        <w:tc>
          <w:tcPr>
            <w:tcW w:w="1134" w:type="dxa"/>
            <w:shd w:val="clear" w:color="auto" w:fill="auto"/>
            <w:noWrap/>
            <w:vAlign w:val="center"/>
            <w:hideMark/>
          </w:tcPr>
          <w:p w14:paraId="74546F9B" w14:textId="7AE3F602" w:rsidR="00E22876" w:rsidRPr="00434750" w:rsidRDefault="00E22876" w:rsidP="00801CF3">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5.3</w:t>
            </w:r>
          </w:p>
        </w:tc>
        <w:tc>
          <w:tcPr>
            <w:tcW w:w="1134" w:type="dxa"/>
            <w:shd w:val="clear" w:color="auto" w:fill="auto"/>
            <w:noWrap/>
            <w:vAlign w:val="center"/>
            <w:hideMark/>
          </w:tcPr>
          <w:p w14:paraId="664A9168" w14:textId="2567EBD1" w:rsidR="00E22876" w:rsidRPr="00434750" w:rsidRDefault="00E22876" w:rsidP="00801CF3">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1.2</w:t>
            </w:r>
          </w:p>
        </w:tc>
        <w:tc>
          <w:tcPr>
            <w:tcW w:w="1134" w:type="dxa"/>
            <w:shd w:val="clear" w:color="auto" w:fill="auto"/>
            <w:noWrap/>
            <w:vAlign w:val="center"/>
            <w:hideMark/>
          </w:tcPr>
          <w:p w14:paraId="55B9259C" w14:textId="6C5B99F6" w:rsidR="00E22876" w:rsidRPr="00434750" w:rsidRDefault="00E22876" w:rsidP="00801CF3">
            <w:pPr>
              <w:spacing w:after="0" w:line="240" w:lineRule="auto"/>
              <w:jc w:val="center"/>
              <w:rPr>
                <w:rFonts w:ascii="Calibri" w:eastAsia="Times New Roman" w:hAnsi="Calibri" w:cs="Calibri"/>
                <w:color w:val="000000"/>
                <w:lang w:eastAsia="en-AU"/>
              </w:rPr>
            </w:pPr>
            <w:r w:rsidRPr="00434750">
              <w:rPr>
                <w:rFonts w:ascii="Calibri" w:eastAsia="Times New Roman" w:hAnsi="Calibri" w:cs="Calibri"/>
                <w:color w:val="000000"/>
                <w:lang w:eastAsia="en-AU"/>
              </w:rPr>
              <w:t>4.2</w:t>
            </w:r>
          </w:p>
        </w:tc>
      </w:tr>
    </w:tbl>
    <w:p w14:paraId="02DB14D9" w14:textId="414F0D5C" w:rsidR="003B230E" w:rsidRPr="00434750" w:rsidRDefault="003B230E" w:rsidP="003B230E">
      <w:pPr>
        <w:spacing w:line="254" w:lineRule="auto"/>
      </w:pPr>
    </w:p>
    <w:p w14:paraId="10C04D94" w14:textId="3C6CE15C" w:rsidR="00324AB3" w:rsidRPr="00434750" w:rsidRDefault="00324AB3" w:rsidP="003B230E">
      <w:pPr>
        <w:spacing w:line="254" w:lineRule="auto"/>
      </w:pPr>
    </w:p>
    <w:p w14:paraId="7EE927E2" w14:textId="77777777" w:rsidR="009E5B22" w:rsidRDefault="009E5B22">
      <w:pPr>
        <w:rPr>
          <w:rFonts w:asciiTheme="majorHAnsi" w:eastAsia="Times New Roman" w:hAnsiTheme="majorHAnsi" w:cstheme="majorBidi"/>
          <w:b/>
          <w:color w:val="4472C4" w:themeColor="accent1"/>
          <w:sz w:val="26"/>
          <w:szCs w:val="26"/>
        </w:rPr>
      </w:pPr>
      <w:bookmarkStart w:id="46" w:name="_Toc51052293"/>
      <w:r>
        <w:rPr>
          <w:rFonts w:eastAsia="Times New Roman"/>
          <w:b/>
          <w:color w:val="4472C4" w:themeColor="accent1"/>
        </w:rPr>
        <w:br w:type="page"/>
      </w:r>
    </w:p>
    <w:p w14:paraId="251EF946" w14:textId="14CFB1EA" w:rsidR="00FB2484" w:rsidRPr="005D7651" w:rsidRDefault="00FB2484" w:rsidP="005D7651">
      <w:pPr>
        <w:pStyle w:val="Heading2"/>
        <w:spacing w:after="240"/>
        <w:rPr>
          <w:rFonts w:eastAsia="Times New Roman"/>
          <w:b/>
          <w:color w:val="4472C4" w:themeColor="accent1"/>
        </w:rPr>
      </w:pPr>
      <w:r w:rsidRPr="005D7651">
        <w:rPr>
          <w:rFonts w:eastAsia="Times New Roman"/>
          <w:b/>
          <w:color w:val="4472C4" w:themeColor="accent1"/>
        </w:rPr>
        <w:lastRenderedPageBreak/>
        <w:t>Donations to volunteer-involving organisations</w:t>
      </w:r>
      <w:bookmarkEnd w:id="46"/>
    </w:p>
    <w:p w14:paraId="0FADB509" w14:textId="77777777" w:rsidR="009E5B22" w:rsidRDefault="009E5B22" w:rsidP="009E5B22">
      <w:pPr>
        <w:sectPr w:rsidR="009E5B22" w:rsidSect="00CF5CC1">
          <w:type w:val="continuous"/>
          <w:pgSz w:w="11906" w:h="16838"/>
          <w:pgMar w:top="1440" w:right="1440" w:bottom="1440" w:left="1440" w:header="708" w:footer="708" w:gutter="0"/>
          <w:cols w:space="708"/>
          <w:docGrid w:linePitch="360"/>
        </w:sectPr>
      </w:pPr>
    </w:p>
    <w:p w14:paraId="06C9694A" w14:textId="409E303F" w:rsidR="007458A6" w:rsidRPr="00434750" w:rsidRDefault="00FB2484" w:rsidP="009E5B22">
      <w:r w:rsidRPr="00434750">
        <w:t xml:space="preserve">During 2019, 43.3% of respondents </w:t>
      </w:r>
      <w:r w:rsidR="000F792A" w:rsidRPr="00434750">
        <w:t>repor</w:t>
      </w:r>
      <w:r w:rsidRPr="00434750">
        <w:t>ted</w:t>
      </w:r>
      <w:r w:rsidR="00471771" w:rsidRPr="00434750">
        <w:t xml:space="preserve"> they </w:t>
      </w:r>
      <w:r w:rsidR="007458A6" w:rsidRPr="00434750">
        <w:t xml:space="preserve">directly </w:t>
      </w:r>
      <w:r w:rsidR="00471771" w:rsidRPr="00434750">
        <w:t>donated money to VIOs.</w:t>
      </w:r>
      <w:r w:rsidR="0019787C" w:rsidRPr="00434750">
        <w:t xml:space="preserve"> This money is above and beyond the donations of time they</w:t>
      </w:r>
      <w:r w:rsidRPr="00434750">
        <w:t xml:space="preserve"> </w:t>
      </w:r>
      <w:r w:rsidR="007458A6" w:rsidRPr="00434750">
        <w:t>may have made</w:t>
      </w:r>
      <w:r w:rsidR="00353630" w:rsidRPr="00434750">
        <w:t>,</w:t>
      </w:r>
      <w:r w:rsidR="007458A6" w:rsidRPr="00434750">
        <w:t xml:space="preserve"> or money spent </w:t>
      </w:r>
      <w:r w:rsidR="00A73C26" w:rsidRPr="00434750">
        <w:t xml:space="preserve">(expenses) </w:t>
      </w:r>
      <w:r w:rsidR="007458A6" w:rsidRPr="00434750">
        <w:t>in support of their own volunteering (discussed in Section 3).</w:t>
      </w:r>
    </w:p>
    <w:p w14:paraId="0C6C2C53" w14:textId="0E6B08C1" w:rsidR="00001978" w:rsidRPr="00434750" w:rsidRDefault="0017623D" w:rsidP="009E5B22">
      <w:r w:rsidRPr="00434750">
        <w:t>T</w:t>
      </w:r>
      <w:r w:rsidR="00373795" w:rsidRPr="00434750">
        <w:t>h</w:t>
      </w:r>
      <w:r w:rsidR="00A73C26" w:rsidRPr="00434750">
        <w:t>e</w:t>
      </w:r>
      <w:r w:rsidRPr="00434750">
        <w:t xml:space="preserve"> </w:t>
      </w:r>
      <w:r w:rsidR="00373795" w:rsidRPr="00434750">
        <w:t xml:space="preserve">proportion of the </w:t>
      </w:r>
      <w:r w:rsidR="00E74F50" w:rsidRPr="00434750">
        <w:t xml:space="preserve">donors </w:t>
      </w:r>
      <w:r w:rsidR="000377DC" w:rsidRPr="00434750">
        <w:t xml:space="preserve">in </w:t>
      </w:r>
      <w:r w:rsidR="00A73C26" w:rsidRPr="00434750">
        <w:t xml:space="preserve">the </w:t>
      </w:r>
      <w:r w:rsidR="00373795" w:rsidRPr="00434750">
        <w:t xml:space="preserve">population fell to </w:t>
      </w:r>
      <w:r w:rsidR="00E74F50" w:rsidRPr="00434750">
        <w:t xml:space="preserve">18.5% during </w:t>
      </w:r>
      <w:r w:rsidR="000377DC" w:rsidRPr="00434750">
        <w:t xml:space="preserve">the COVID-19 </w:t>
      </w:r>
      <w:r w:rsidR="007E5931" w:rsidRPr="00434750">
        <w:t>reporting period</w:t>
      </w:r>
      <w:r w:rsidR="000377DC" w:rsidRPr="00434750">
        <w:t xml:space="preserve">; however, </w:t>
      </w:r>
      <w:r w:rsidR="00A32980" w:rsidRPr="00434750">
        <w:t xml:space="preserve">the value of donations per person significantly increased </w:t>
      </w:r>
      <w:r w:rsidR="006C3728" w:rsidRPr="00434750">
        <w:t>in th</w:t>
      </w:r>
      <w:r w:rsidR="007E5931" w:rsidRPr="00434750">
        <w:t>e same</w:t>
      </w:r>
      <w:r w:rsidR="00A73C26" w:rsidRPr="00434750">
        <w:t xml:space="preserve"> period</w:t>
      </w:r>
      <w:r w:rsidR="006C3728" w:rsidRPr="00434750">
        <w:t xml:space="preserve">, somewhat </w:t>
      </w:r>
      <w:r w:rsidR="00232F95" w:rsidRPr="00434750">
        <w:t xml:space="preserve">(but not perfectly) </w:t>
      </w:r>
      <w:r w:rsidR="006C3728" w:rsidRPr="00434750">
        <w:t>offsetting the net decline in donors</w:t>
      </w:r>
      <w:r w:rsidR="002B05DE" w:rsidRPr="00434750">
        <w:t>.</w:t>
      </w:r>
      <w:r w:rsidR="00C15AB9" w:rsidRPr="00434750">
        <w:t xml:space="preserve"> It remains to be seen whether this </w:t>
      </w:r>
      <w:r w:rsidR="000F24AD" w:rsidRPr="00434750">
        <w:t>offset</w:t>
      </w:r>
      <w:r w:rsidR="00C15AB9" w:rsidRPr="00434750">
        <w:t xml:space="preserve"> is </w:t>
      </w:r>
      <w:r w:rsidR="000F24AD" w:rsidRPr="00434750">
        <w:t>sustained</w:t>
      </w:r>
      <w:r w:rsidR="00C15AB9" w:rsidRPr="00434750">
        <w:t xml:space="preserve"> over time.</w:t>
      </w:r>
    </w:p>
    <w:p w14:paraId="1DF60B3A" w14:textId="040BC8DD" w:rsidR="009E5B22" w:rsidRDefault="00E421E6" w:rsidP="009E5B22">
      <w:r w:rsidRPr="00434750">
        <w:t>Volunteers also donated more per person to VIOs than non-volunteers in 2019</w:t>
      </w:r>
      <w:r w:rsidR="004C0E0F" w:rsidRPr="00434750">
        <w:t xml:space="preserve">, a gap that </w:t>
      </w:r>
      <w:r w:rsidR="00A73C26" w:rsidRPr="00434750">
        <w:t xml:space="preserve">largely </w:t>
      </w:r>
      <w:r w:rsidR="004C0E0F" w:rsidRPr="00434750">
        <w:t xml:space="preserve">closed when COVID-19 </w:t>
      </w:r>
      <w:r w:rsidR="007E5931" w:rsidRPr="00434750">
        <w:t>restrictions</w:t>
      </w:r>
      <w:r w:rsidR="004C0E0F" w:rsidRPr="00434750">
        <w:t xml:space="preserve"> first occurred.</w:t>
      </w:r>
      <w:bookmarkStart w:id="47" w:name="_Toc50744883"/>
    </w:p>
    <w:p w14:paraId="5325744A" w14:textId="63E2AE8F" w:rsidR="009E5B22" w:rsidRDefault="009E5B22" w:rsidP="009E5B22"/>
    <w:p w14:paraId="0A4F8177" w14:textId="087F03EB" w:rsidR="009E5B22" w:rsidRDefault="009E5B22" w:rsidP="009E5B22"/>
    <w:p w14:paraId="0BC6133C" w14:textId="27BBA94F" w:rsidR="009E5B22" w:rsidRDefault="009E5B22" w:rsidP="009E5B22"/>
    <w:p w14:paraId="655AFB16" w14:textId="43F3CE9C" w:rsidR="009E5B22" w:rsidRDefault="009E5B22" w:rsidP="009E5B22"/>
    <w:p w14:paraId="7B4A062B" w14:textId="70AE2D42" w:rsidR="009E5B22" w:rsidRDefault="009E5B22" w:rsidP="009E5B22"/>
    <w:p w14:paraId="650B432C" w14:textId="77777777" w:rsidR="009E5B22" w:rsidRDefault="009E5B22" w:rsidP="009E5B22">
      <w:pPr>
        <w:sectPr w:rsidR="009E5B22" w:rsidSect="009E5B22">
          <w:type w:val="continuous"/>
          <w:pgSz w:w="11906" w:h="16838"/>
          <w:pgMar w:top="1440" w:right="1440" w:bottom="1440" w:left="1440" w:header="708" w:footer="708" w:gutter="0"/>
          <w:cols w:num="2" w:space="708"/>
          <w:docGrid w:linePitch="360"/>
        </w:sectPr>
      </w:pPr>
    </w:p>
    <w:p w14:paraId="15B8BC94" w14:textId="77777777" w:rsidR="00721A26" w:rsidRDefault="00721A26" w:rsidP="0022278E">
      <w:pPr>
        <w:pStyle w:val="Caption"/>
        <w:keepNext/>
      </w:pPr>
    </w:p>
    <w:p w14:paraId="65EB8D72" w14:textId="341B487D" w:rsidR="00240769" w:rsidRPr="00434750" w:rsidRDefault="0022278E" w:rsidP="0022278E">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4</w:t>
      </w:r>
      <w:r w:rsidR="00DB1E6D">
        <w:rPr>
          <w:noProof/>
        </w:rPr>
        <w:fldChar w:fldCharType="end"/>
      </w:r>
      <w:r w:rsidRPr="00434750">
        <w:t>:</w:t>
      </w:r>
      <w:r w:rsidR="00817CBA" w:rsidRPr="00434750">
        <w:t xml:space="preserve"> </w:t>
      </w:r>
      <w:r w:rsidRPr="00434750">
        <w:t xml:space="preserve">Level of donations to </w:t>
      </w:r>
      <w:r w:rsidR="00817CBA" w:rsidRPr="00434750">
        <w:t>VIOs</w:t>
      </w:r>
      <w:r w:rsidRPr="00434750">
        <w:t xml:space="preserve"> by volunteers and non-volunteers</w:t>
      </w:r>
      <w:bookmarkEnd w:id="47"/>
    </w:p>
    <w:tbl>
      <w:tblPr>
        <w:tblStyle w:val="TableGrid"/>
        <w:tblW w:w="0" w:type="auto"/>
        <w:jc w:val="center"/>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1785"/>
        <w:gridCol w:w="2463"/>
        <w:gridCol w:w="3544"/>
      </w:tblGrid>
      <w:tr w:rsidR="00CC175B" w:rsidRPr="00434750" w14:paraId="09D4A840" w14:textId="77777777" w:rsidTr="000D4643">
        <w:trPr>
          <w:trHeight w:val="680"/>
          <w:jc w:val="center"/>
        </w:trPr>
        <w:tc>
          <w:tcPr>
            <w:tcW w:w="1785" w:type="dxa"/>
            <w:shd w:val="clear" w:color="auto" w:fill="D0CECE" w:themeFill="background2" w:themeFillShade="E6"/>
            <w:vAlign w:val="center"/>
          </w:tcPr>
          <w:p w14:paraId="468D8528" w14:textId="153334F9" w:rsidR="00CC175B" w:rsidRPr="000D4643" w:rsidRDefault="00CC175B" w:rsidP="00B751B9">
            <w:pPr>
              <w:jc w:val="center"/>
              <w:rPr>
                <w:rFonts w:asciiTheme="minorHAnsi" w:hAnsiTheme="minorHAnsi" w:cstheme="minorHAnsi"/>
                <w:b/>
                <w:color w:val="1F3864" w:themeColor="accent1" w:themeShade="80"/>
                <w:sz w:val="26"/>
                <w:szCs w:val="26"/>
              </w:rPr>
            </w:pPr>
            <w:r w:rsidRPr="000D4643">
              <w:rPr>
                <w:rFonts w:asciiTheme="minorHAnsi" w:hAnsiTheme="minorHAnsi" w:cstheme="minorHAnsi"/>
                <w:b/>
                <w:color w:val="1F3864" w:themeColor="accent1" w:themeShade="80"/>
                <w:sz w:val="26"/>
                <w:szCs w:val="26"/>
              </w:rPr>
              <w:t>Respondents</w:t>
            </w:r>
          </w:p>
        </w:tc>
        <w:tc>
          <w:tcPr>
            <w:tcW w:w="2463" w:type="dxa"/>
            <w:shd w:val="clear" w:color="auto" w:fill="D0CECE" w:themeFill="background2" w:themeFillShade="E6"/>
            <w:vAlign w:val="center"/>
          </w:tcPr>
          <w:p w14:paraId="4ABB2219" w14:textId="77777777" w:rsidR="00CC175B" w:rsidRPr="009E5B22" w:rsidRDefault="00CC175B" w:rsidP="00B751B9">
            <w:pPr>
              <w:jc w:val="center"/>
              <w:rPr>
                <w:rFonts w:asciiTheme="minorHAnsi" w:hAnsiTheme="minorHAnsi" w:cstheme="minorHAnsi"/>
                <w:b/>
                <w:color w:val="1F3864" w:themeColor="accent1" w:themeShade="80"/>
              </w:rPr>
            </w:pPr>
            <w:r w:rsidRPr="009E5B22">
              <w:rPr>
                <w:rFonts w:asciiTheme="minorHAnsi" w:hAnsiTheme="minorHAnsi" w:cstheme="minorHAnsi"/>
                <w:b/>
                <w:color w:val="1F3864" w:themeColor="accent1" w:themeShade="80"/>
              </w:rPr>
              <w:t>Donations in 2019</w:t>
            </w:r>
          </w:p>
          <w:p w14:paraId="0817F180" w14:textId="77777777" w:rsidR="00CC175B" w:rsidRPr="009E5B22" w:rsidRDefault="00CC175B" w:rsidP="00B751B9">
            <w:pPr>
              <w:jc w:val="center"/>
              <w:rPr>
                <w:rFonts w:asciiTheme="minorHAnsi" w:hAnsiTheme="minorHAnsi" w:cstheme="minorHAnsi"/>
                <w:b/>
                <w:color w:val="1F3864" w:themeColor="accent1" w:themeShade="80"/>
              </w:rPr>
            </w:pPr>
            <w:r w:rsidRPr="009E5B22">
              <w:rPr>
                <w:rFonts w:asciiTheme="minorHAnsi" w:hAnsiTheme="minorHAnsi" w:cstheme="minorHAnsi"/>
                <w:b/>
                <w:color w:val="1F3864" w:themeColor="accent1" w:themeShade="80"/>
              </w:rPr>
              <w:t>(average per month)</w:t>
            </w:r>
          </w:p>
        </w:tc>
        <w:tc>
          <w:tcPr>
            <w:tcW w:w="3544" w:type="dxa"/>
            <w:shd w:val="clear" w:color="auto" w:fill="D0CECE" w:themeFill="background2" w:themeFillShade="E6"/>
            <w:vAlign w:val="center"/>
          </w:tcPr>
          <w:p w14:paraId="7B503A91" w14:textId="77777777" w:rsidR="009E5B22" w:rsidRDefault="009E5B22" w:rsidP="00B751B9">
            <w:pPr>
              <w:jc w:val="center"/>
              <w:rPr>
                <w:rFonts w:asciiTheme="minorHAnsi" w:hAnsiTheme="minorHAnsi" w:cstheme="minorHAnsi"/>
                <w:b/>
                <w:color w:val="1F3864" w:themeColor="accent1" w:themeShade="80"/>
              </w:rPr>
            </w:pPr>
          </w:p>
          <w:p w14:paraId="2217B1A3" w14:textId="774DB61C" w:rsidR="009E5B22" w:rsidRDefault="00CC175B" w:rsidP="00B751B9">
            <w:pPr>
              <w:jc w:val="center"/>
              <w:rPr>
                <w:rFonts w:asciiTheme="minorHAnsi" w:hAnsiTheme="minorHAnsi" w:cstheme="minorHAnsi"/>
                <w:b/>
                <w:color w:val="1F3864" w:themeColor="accent1" w:themeShade="80"/>
              </w:rPr>
            </w:pPr>
            <w:r w:rsidRPr="009E5B22">
              <w:rPr>
                <w:rFonts w:asciiTheme="minorHAnsi" w:hAnsiTheme="minorHAnsi" w:cstheme="minorHAnsi"/>
                <w:b/>
                <w:color w:val="1F3864" w:themeColor="accent1" w:themeShade="80"/>
              </w:rPr>
              <w:t xml:space="preserve">Donations during the </w:t>
            </w:r>
          </w:p>
          <w:p w14:paraId="1ABB0E57" w14:textId="77777777" w:rsidR="009E5B22" w:rsidRDefault="00CC175B" w:rsidP="00B751B9">
            <w:pPr>
              <w:jc w:val="center"/>
              <w:rPr>
                <w:rFonts w:asciiTheme="minorHAnsi" w:hAnsiTheme="minorHAnsi" w:cstheme="minorHAnsi"/>
                <w:b/>
                <w:color w:val="1F3864" w:themeColor="accent1" w:themeShade="80"/>
              </w:rPr>
            </w:pPr>
            <w:r w:rsidRPr="009E5B22">
              <w:rPr>
                <w:rFonts w:asciiTheme="minorHAnsi" w:hAnsiTheme="minorHAnsi" w:cstheme="minorHAnsi"/>
                <w:b/>
                <w:color w:val="1F3864" w:themeColor="accent1" w:themeShade="80"/>
              </w:rPr>
              <w:t>C</w:t>
            </w:r>
            <w:r w:rsidR="00A6717F" w:rsidRPr="009E5B22">
              <w:rPr>
                <w:rFonts w:asciiTheme="minorHAnsi" w:hAnsiTheme="minorHAnsi" w:cstheme="minorHAnsi"/>
                <w:b/>
                <w:color w:val="1F3864" w:themeColor="accent1" w:themeShade="80"/>
              </w:rPr>
              <w:t>OVID</w:t>
            </w:r>
            <w:r w:rsidR="000563FF" w:rsidRPr="009E5B22">
              <w:rPr>
                <w:rFonts w:asciiTheme="minorHAnsi" w:hAnsiTheme="minorHAnsi" w:cstheme="minorHAnsi"/>
                <w:b/>
                <w:color w:val="1F3864" w:themeColor="accent1" w:themeShade="80"/>
              </w:rPr>
              <w:t xml:space="preserve">-19 </w:t>
            </w:r>
            <w:r w:rsidRPr="009E5B22">
              <w:rPr>
                <w:rFonts w:asciiTheme="minorHAnsi" w:hAnsiTheme="minorHAnsi" w:cstheme="minorHAnsi"/>
                <w:b/>
                <w:color w:val="1F3864" w:themeColor="accent1" w:themeShade="80"/>
              </w:rPr>
              <w:t>reporting period</w:t>
            </w:r>
            <w:r w:rsidR="00A6717F" w:rsidRPr="009E5B22">
              <w:rPr>
                <w:rFonts w:asciiTheme="minorHAnsi" w:hAnsiTheme="minorHAnsi" w:cstheme="minorHAnsi"/>
                <w:b/>
                <w:color w:val="1F3864" w:themeColor="accent1" w:themeShade="80"/>
              </w:rPr>
              <w:t xml:space="preserve"> </w:t>
            </w:r>
          </w:p>
          <w:p w14:paraId="1CB2F9CA" w14:textId="77777777" w:rsidR="00CC175B" w:rsidRDefault="00A6717F" w:rsidP="00B751B9">
            <w:pPr>
              <w:jc w:val="center"/>
              <w:rPr>
                <w:rFonts w:asciiTheme="minorHAnsi" w:hAnsiTheme="minorHAnsi" w:cstheme="minorHAnsi"/>
                <w:b/>
                <w:color w:val="1F3864" w:themeColor="accent1" w:themeShade="80"/>
              </w:rPr>
            </w:pPr>
            <w:r w:rsidRPr="009E5B22">
              <w:rPr>
                <w:rFonts w:asciiTheme="minorHAnsi" w:hAnsiTheme="minorHAnsi" w:cstheme="minorHAnsi"/>
                <w:b/>
                <w:color w:val="1F3864" w:themeColor="accent1" w:themeShade="80"/>
              </w:rPr>
              <w:t>(one month)</w:t>
            </w:r>
          </w:p>
          <w:p w14:paraId="19987BDE" w14:textId="3400C5DA" w:rsidR="009E5B22" w:rsidRPr="009E5B22" w:rsidRDefault="009E5B22" w:rsidP="00B751B9">
            <w:pPr>
              <w:jc w:val="center"/>
              <w:rPr>
                <w:rFonts w:asciiTheme="minorHAnsi" w:hAnsiTheme="minorHAnsi" w:cstheme="minorHAnsi"/>
                <w:b/>
                <w:color w:val="1F3864" w:themeColor="accent1" w:themeShade="80"/>
              </w:rPr>
            </w:pPr>
          </w:p>
        </w:tc>
      </w:tr>
      <w:tr w:rsidR="00CC175B" w:rsidRPr="00434750" w14:paraId="75C6C9B8" w14:textId="77777777" w:rsidTr="005D7651">
        <w:trPr>
          <w:trHeight w:val="680"/>
          <w:jc w:val="center"/>
        </w:trPr>
        <w:tc>
          <w:tcPr>
            <w:tcW w:w="1785" w:type="dxa"/>
            <w:vAlign w:val="center"/>
          </w:tcPr>
          <w:p w14:paraId="7E72CA4D" w14:textId="25E51EE6"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Volunteers</w:t>
            </w:r>
          </w:p>
        </w:tc>
        <w:tc>
          <w:tcPr>
            <w:tcW w:w="2463" w:type="dxa"/>
            <w:vAlign w:val="center"/>
          </w:tcPr>
          <w:p w14:paraId="65093A60" w14:textId="77777777"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$69.24</w:t>
            </w:r>
          </w:p>
        </w:tc>
        <w:tc>
          <w:tcPr>
            <w:tcW w:w="3544" w:type="dxa"/>
            <w:vAlign w:val="center"/>
          </w:tcPr>
          <w:p w14:paraId="1B0B731C" w14:textId="5CCB7408"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$111.26</w:t>
            </w:r>
          </w:p>
        </w:tc>
      </w:tr>
      <w:tr w:rsidR="00CC175B" w:rsidRPr="00434750" w14:paraId="3E8CC770" w14:textId="77777777" w:rsidTr="005D7651">
        <w:trPr>
          <w:trHeight w:val="680"/>
          <w:jc w:val="center"/>
        </w:trPr>
        <w:tc>
          <w:tcPr>
            <w:tcW w:w="1785" w:type="dxa"/>
            <w:vAlign w:val="center"/>
          </w:tcPr>
          <w:p w14:paraId="66358550" w14:textId="61DF3212"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Non-volunteers</w:t>
            </w:r>
          </w:p>
        </w:tc>
        <w:tc>
          <w:tcPr>
            <w:tcW w:w="2463" w:type="dxa"/>
            <w:vAlign w:val="center"/>
          </w:tcPr>
          <w:p w14:paraId="53FC4273" w14:textId="49A8E8A1"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$35.97</w:t>
            </w:r>
          </w:p>
        </w:tc>
        <w:tc>
          <w:tcPr>
            <w:tcW w:w="3544" w:type="dxa"/>
            <w:vAlign w:val="center"/>
          </w:tcPr>
          <w:p w14:paraId="56F73DB5" w14:textId="1FB3D43F" w:rsidR="00CC175B" w:rsidRPr="00434750" w:rsidRDefault="00CC175B" w:rsidP="00B751B9">
            <w:pPr>
              <w:jc w:val="center"/>
              <w:rPr>
                <w:rFonts w:asciiTheme="minorHAnsi" w:hAnsiTheme="minorHAnsi" w:cstheme="minorHAnsi"/>
                <w:bCs/>
                <w:sz w:val="22"/>
                <w:szCs w:val="22"/>
              </w:rPr>
            </w:pPr>
            <w:r w:rsidRPr="00434750">
              <w:rPr>
                <w:rFonts w:asciiTheme="minorHAnsi" w:hAnsiTheme="minorHAnsi" w:cstheme="minorHAnsi"/>
                <w:bCs/>
                <w:sz w:val="22"/>
                <w:szCs w:val="22"/>
              </w:rPr>
              <w:t>$107.85</w:t>
            </w:r>
          </w:p>
        </w:tc>
      </w:tr>
    </w:tbl>
    <w:p w14:paraId="76807A05" w14:textId="7ADFC120" w:rsidR="00FB2484" w:rsidRPr="00434750" w:rsidRDefault="00FB2484" w:rsidP="006F54E6"/>
    <w:p w14:paraId="16ECC3F1" w14:textId="77777777" w:rsidR="009E5B22" w:rsidRDefault="009E5B22">
      <w:pPr>
        <w:rPr>
          <w:rFonts w:asciiTheme="majorHAnsi" w:eastAsia="Times New Roman" w:hAnsiTheme="majorHAnsi" w:cstheme="majorBidi"/>
          <w:b/>
          <w:color w:val="4472C4" w:themeColor="accent1"/>
          <w:sz w:val="26"/>
          <w:szCs w:val="26"/>
        </w:rPr>
      </w:pPr>
      <w:bookmarkStart w:id="48" w:name="_Toc51052294"/>
      <w:r>
        <w:rPr>
          <w:rFonts w:eastAsia="Times New Roman"/>
          <w:b/>
          <w:color w:val="4472C4" w:themeColor="accent1"/>
        </w:rPr>
        <w:br w:type="page"/>
      </w:r>
    </w:p>
    <w:p w14:paraId="69C7B111" w14:textId="0AC73299" w:rsidR="00913BF8" w:rsidRPr="005D7651" w:rsidRDefault="008D26E2" w:rsidP="005D7651">
      <w:pPr>
        <w:pStyle w:val="Heading2"/>
        <w:spacing w:after="240"/>
        <w:rPr>
          <w:rFonts w:eastAsia="Times New Roman"/>
          <w:b/>
          <w:color w:val="4472C4" w:themeColor="accent1"/>
        </w:rPr>
      </w:pPr>
      <w:r w:rsidRPr="005D7651">
        <w:rPr>
          <w:rFonts w:eastAsia="Times New Roman"/>
          <w:b/>
          <w:color w:val="4472C4" w:themeColor="accent1"/>
        </w:rPr>
        <w:lastRenderedPageBreak/>
        <w:t>The i</w:t>
      </w:r>
      <w:r w:rsidR="00913BF8" w:rsidRPr="005D7651">
        <w:rPr>
          <w:rFonts w:eastAsia="Times New Roman"/>
          <w:b/>
          <w:color w:val="4472C4" w:themeColor="accent1"/>
        </w:rPr>
        <w:t>mpact of the 2019-20 bushfires on volunteering</w:t>
      </w:r>
      <w:bookmarkEnd w:id="48"/>
    </w:p>
    <w:p w14:paraId="2499F41D" w14:textId="25D255AA" w:rsidR="00AE3161" w:rsidRPr="005D7651" w:rsidRDefault="00913BF8" w:rsidP="005D7651">
      <w:pPr>
        <w:pStyle w:val="ListParagraph"/>
        <w:spacing w:line="256" w:lineRule="auto"/>
        <w:ind w:left="851"/>
        <w:rPr>
          <w:rFonts w:eastAsia="Times New Roman" w:cstheme="minorHAnsi"/>
          <w:bCs/>
          <w:iCs/>
        </w:rPr>
      </w:pPr>
      <w:r w:rsidRPr="005D7651">
        <w:rPr>
          <w:rFonts w:eastAsia="Times New Roman" w:cstheme="minorHAnsi"/>
          <w:bCs/>
          <w:iCs/>
        </w:rPr>
        <w:t xml:space="preserve">Respondents were also asked </w:t>
      </w:r>
      <w:r w:rsidR="00996FBF" w:rsidRPr="005D7651">
        <w:rPr>
          <w:rFonts w:eastAsia="Times New Roman" w:cstheme="minorHAnsi"/>
          <w:bCs/>
          <w:iCs/>
        </w:rPr>
        <w:t xml:space="preserve">about the </w:t>
      </w:r>
      <w:r w:rsidRPr="005D7651">
        <w:rPr>
          <w:rFonts w:eastAsia="Times New Roman" w:cstheme="minorHAnsi"/>
          <w:bCs/>
          <w:iCs/>
        </w:rPr>
        <w:t>2019-20 bushfires</w:t>
      </w:r>
      <w:r w:rsidR="00996FBF" w:rsidRPr="005D7651">
        <w:rPr>
          <w:rFonts w:eastAsia="Times New Roman" w:cstheme="minorHAnsi"/>
          <w:bCs/>
          <w:iCs/>
        </w:rPr>
        <w:t xml:space="preserve">, with 6.6% stating </w:t>
      </w:r>
      <w:r w:rsidR="00EA4CC9" w:rsidRPr="005D7651">
        <w:rPr>
          <w:rFonts w:eastAsia="Times New Roman" w:cstheme="minorHAnsi"/>
          <w:bCs/>
          <w:iCs/>
        </w:rPr>
        <w:t xml:space="preserve">the bushfires </w:t>
      </w:r>
      <w:r w:rsidR="00996FBF" w:rsidRPr="005D7651">
        <w:rPr>
          <w:rFonts w:eastAsia="Times New Roman" w:cstheme="minorHAnsi"/>
          <w:bCs/>
          <w:iCs/>
        </w:rPr>
        <w:t>had</w:t>
      </w:r>
      <w:r w:rsidRPr="005D7651">
        <w:rPr>
          <w:rFonts w:eastAsia="Times New Roman" w:cstheme="minorHAnsi"/>
          <w:bCs/>
          <w:iCs/>
        </w:rPr>
        <w:t xml:space="preserve"> significantly changed their volunteering</w:t>
      </w:r>
      <w:r w:rsidR="00996FBF" w:rsidRPr="005D7651">
        <w:rPr>
          <w:rFonts w:eastAsia="Times New Roman" w:cstheme="minorHAnsi"/>
          <w:bCs/>
          <w:iCs/>
        </w:rPr>
        <w:t>.</w:t>
      </w:r>
      <w:r w:rsidR="002F1B13" w:rsidRPr="005D7651">
        <w:rPr>
          <w:rFonts w:eastAsia="Times New Roman" w:cstheme="minorHAnsi"/>
          <w:bCs/>
          <w:iCs/>
        </w:rPr>
        <w:t xml:space="preserve"> </w:t>
      </w:r>
      <w:r w:rsidR="000E38A7" w:rsidRPr="005D7651">
        <w:rPr>
          <w:rFonts w:eastAsia="Times New Roman" w:cstheme="minorHAnsi"/>
          <w:bCs/>
          <w:iCs/>
        </w:rPr>
        <w:t>R</w:t>
      </w:r>
      <w:r w:rsidR="0000563B" w:rsidRPr="005D7651">
        <w:rPr>
          <w:rFonts w:eastAsia="Times New Roman" w:cstheme="minorHAnsi"/>
          <w:bCs/>
          <w:iCs/>
        </w:rPr>
        <w:t xml:space="preserve">espondents </w:t>
      </w:r>
      <w:r w:rsidR="00D8786C" w:rsidRPr="005D7651">
        <w:rPr>
          <w:rFonts w:eastAsia="Times New Roman" w:cstheme="minorHAnsi"/>
          <w:bCs/>
          <w:iCs/>
        </w:rPr>
        <w:t xml:space="preserve">almost </w:t>
      </w:r>
      <w:r w:rsidR="0000563B" w:rsidRPr="005D7651">
        <w:rPr>
          <w:rFonts w:eastAsia="Times New Roman" w:cstheme="minorHAnsi"/>
          <w:bCs/>
          <w:iCs/>
        </w:rPr>
        <w:t xml:space="preserve">exclusively indicated that </w:t>
      </w:r>
      <w:r w:rsidR="00EA4CC9" w:rsidRPr="005D7651">
        <w:rPr>
          <w:rFonts w:eastAsia="Times New Roman" w:cstheme="minorHAnsi"/>
          <w:bCs/>
          <w:iCs/>
        </w:rPr>
        <w:t xml:space="preserve">the fires </w:t>
      </w:r>
      <w:r w:rsidR="00D8786C" w:rsidRPr="005D7651">
        <w:rPr>
          <w:rFonts w:eastAsia="Times New Roman" w:cstheme="minorHAnsi"/>
          <w:bCs/>
          <w:iCs/>
        </w:rPr>
        <w:t xml:space="preserve">increased </w:t>
      </w:r>
      <w:r w:rsidR="00E86709" w:rsidRPr="005D7651">
        <w:rPr>
          <w:rFonts w:eastAsia="Times New Roman" w:cstheme="minorHAnsi"/>
          <w:bCs/>
          <w:iCs/>
        </w:rPr>
        <w:t xml:space="preserve">either </w:t>
      </w:r>
      <w:r w:rsidR="00D8786C" w:rsidRPr="005D7651">
        <w:rPr>
          <w:rFonts w:eastAsia="Times New Roman" w:cstheme="minorHAnsi"/>
          <w:bCs/>
          <w:iCs/>
        </w:rPr>
        <w:t xml:space="preserve">their actual </w:t>
      </w:r>
      <w:r w:rsidR="00E86709" w:rsidRPr="005D7651">
        <w:rPr>
          <w:rFonts w:eastAsia="Times New Roman" w:cstheme="minorHAnsi"/>
          <w:bCs/>
          <w:iCs/>
        </w:rPr>
        <w:t>volunteering or future intent to volunteer.</w:t>
      </w:r>
    </w:p>
    <w:p w14:paraId="783C11A5" w14:textId="77777777" w:rsidR="00721A26" w:rsidRDefault="00721A26" w:rsidP="00BA3D27">
      <w:pPr>
        <w:pStyle w:val="Caption"/>
        <w:keepNext/>
      </w:pPr>
      <w:bookmarkStart w:id="49" w:name="_Toc50744884"/>
    </w:p>
    <w:p w14:paraId="6A62525B" w14:textId="2995F09A" w:rsidR="00BA3D27" w:rsidRPr="00434750" w:rsidRDefault="00BA3D27" w:rsidP="00BA3D27">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5</w:t>
      </w:r>
      <w:r w:rsidR="00DB1E6D">
        <w:rPr>
          <w:noProof/>
        </w:rPr>
        <w:fldChar w:fldCharType="end"/>
      </w:r>
      <w:r w:rsidR="007B550F">
        <w:rPr>
          <w:noProof/>
        </w:rPr>
        <w:t>:</w:t>
      </w:r>
      <w:r w:rsidRPr="00434750">
        <w:t xml:space="preserve"> </w:t>
      </w:r>
      <w:r w:rsidR="00E46930">
        <w:t>Some</w:t>
      </w:r>
      <w:r w:rsidRPr="00434750">
        <w:t xml:space="preserve"> </w:t>
      </w:r>
      <w:r w:rsidR="007B550F">
        <w:t>r</w:t>
      </w:r>
      <w:r w:rsidRPr="00434750">
        <w:t xml:space="preserve">esident </w:t>
      </w:r>
      <w:r w:rsidR="007B550F">
        <w:t>r</w:t>
      </w:r>
      <w:r w:rsidRPr="00434750">
        <w:t>esponses: How did the 2019-20 bushfires change your volunteering?</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Quote box: resident responses"/>
      </w:tblPr>
      <w:tblGrid>
        <w:gridCol w:w="9016"/>
      </w:tblGrid>
      <w:tr w:rsidR="00AE3161" w:rsidRPr="00434750" w14:paraId="051D5AC0" w14:textId="77777777" w:rsidTr="000D4643">
        <w:tc>
          <w:tcPr>
            <w:tcW w:w="9016" w:type="dxa"/>
            <w:shd w:val="clear" w:color="auto" w:fill="D0CECE" w:themeFill="background2" w:themeFillShade="E6"/>
          </w:tcPr>
          <w:p w14:paraId="306E5A80" w14:textId="77777777" w:rsidR="005D7651" w:rsidRDefault="005D7651" w:rsidP="00AE3161">
            <w:pPr>
              <w:pStyle w:val="ListParagraph"/>
              <w:spacing w:line="256" w:lineRule="auto"/>
              <w:ind w:left="0"/>
              <w:rPr>
                <w:rFonts w:asciiTheme="minorHAnsi" w:eastAsia="Times New Roman" w:hAnsiTheme="minorHAnsi" w:cstheme="minorHAnsi"/>
                <w:b/>
                <w:iCs/>
                <w:color w:val="FFFFFF" w:themeColor="background1"/>
                <w:sz w:val="22"/>
                <w:szCs w:val="22"/>
              </w:rPr>
            </w:pPr>
          </w:p>
          <w:p w14:paraId="4D6EE41F" w14:textId="77777777" w:rsidR="00AE3161" w:rsidRPr="000D4643" w:rsidRDefault="00AE3161" w:rsidP="000D4643">
            <w:pPr>
              <w:pStyle w:val="ListParagraph"/>
              <w:shd w:val="clear" w:color="auto" w:fill="D0CECE" w:themeFill="background2" w:themeFillShade="E6"/>
              <w:spacing w:line="256" w:lineRule="auto"/>
              <w:ind w:left="743"/>
              <w:rPr>
                <w:rFonts w:asciiTheme="minorHAnsi" w:eastAsia="Times New Roman" w:hAnsiTheme="minorHAnsi" w:cstheme="minorHAnsi"/>
                <w:b/>
                <w:iCs/>
                <w:color w:val="1F3864" w:themeColor="accent1" w:themeShade="80"/>
                <w:sz w:val="26"/>
                <w:szCs w:val="26"/>
              </w:rPr>
            </w:pPr>
            <w:r w:rsidRPr="000D4643">
              <w:rPr>
                <w:rFonts w:asciiTheme="minorHAnsi" w:eastAsia="Times New Roman" w:hAnsiTheme="minorHAnsi" w:cstheme="minorHAnsi"/>
                <w:b/>
                <w:iCs/>
                <w:color w:val="1F3864" w:themeColor="accent1" w:themeShade="80"/>
                <w:sz w:val="26"/>
                <w:szCs w:val="26"/>
              </w:rPr>
              <w:t>How did the 2019-20 bushfires change your volunteering?</w:t>
            </w:r>
          </w:p>
          <w:p w14:paraId="08537788" w14:textId="4E55D23A" w:rsidR="005D7651" w:rsidRPr="00434750" w:rsidRDefault="005D7651" w:rsidP="00AE3161">
            <w:pPr>
              <w:pStyle w:val="ListParagraph"/>
              <w:spacing w:line="256" w:lineRule="auto"/>
              <w:ind w:left="0"/>
              <w:rPr>
                <w:rFonts w:asciiTheme="minorHAnsi" w:eastAsia="Times New Roman" w:hAnsiTheme="minorHAnsi" w:cstheme="minorHAnsi"/>
                <w:b/>
                <w:iCs/>
                <w:color w:val="FFFFFF" w:themeColor="background1"/>
                <w:sz w:val="22"/>
                <w:szCs w:val="22"/>
              </w:rPr>
            </w:pPr>
          </w:p>
        </w:tc>
      </w:tr>
      <w:tr w:rsidR="00AE3161" w:rsidRPr="00434750" w14:paraId="77521976" w14:textId="77777777" w:rsidTr="005D7651">
        <w:tc>
          <w:tcPr>
            <w:tcW w:w="9016" w:type="dxa"/>
            <w:shd w:val="clear" w:color="auto" w:fill="F2F2F2" w:themeFill="background1" w:themeFillShade="F2"/>
          </w:tcPr>
          <w:p w14:paraId="68CA85ED" w14:textId="77777777" w:rsidR="005D7651" w:rsidRDefault="005D7651" w:rsidP="00AE3161">
            <w:pPr>
              <w:rPr>
                <w:rFonts w:asciiTheme="minorHAnsi" w:hAnsiTheme="minorHAnsi"/>
                <w:sz w:val="22"/>
                <w:szCs w:val="22"/>
              </w:rPr>
            </w:pPr>
          </w:p>
          <w:p w14:paraId="4136D4F3" w14:textId="6E73BA9A" w:rsidR="00AE316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As a firefighter, it kept me very busy.</w:t>
            </w:r>
            <w:r w:rsidRPr="00434750">
              <w:rPr>
                <w:rFonts w:asciiTheme="minorHAnsi" w:hAnsiTheme="minorHAnsi"/>
                <w:sz w:val="22"/>
                <w:szCs w:val="22"/>
              </w:rPr>
              <w:t>”</w:t>
            </w:r>
          </w:p>
          <w:p w14:paraId="468EEE4F" w14:textId="77777777" w:rsidR="00AE3161" w:rsidRPr="00434750" w:rsidRDefault="00AE3161" w:rsidP="005D7651">
            <w:pPr>
              <w:ind w:left="743" w:right="682"/>
              <w:rPr>
                <w:rFonts w:asciiTheme="minorHAnsi" w:hAnsiTheme="minorHAnsi"/>
                <w:sz w:val="22"/>
                <w:szCs w:val="22"/>
              </w:rPr>
            </w:pPr>
          </w:p>
          <w:p w14:paraId="6F945500" w14:textId="3A959E68" w:rsidR="00AE316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Anytime we have major natural disasters l feel volunteers are essential.</w:t>
            </w:r>
            <w:r w:rsidRPr="00434750">
              <w:rPr>
                <w:rFonts w:asciiTheme="minorHAnsi" w:hAnsiTheme="minorHAnsi"/>
                <w:sz w:val="22"/>
                <w:szCs w:val="22"/>
              </w:rPr>
              <w:t>”</w:t>
            </w:r>
          </w:p>
          <w:p w14:paraId="1D47955D" w14:textId="77777777" w:rsidR="00AE3161" w:rsidRPr="00434750" w:rsidRDefault="00AE3161" w:rsidP="005D7651">
            <w:pPr>
              <w:ind w:left="743" w:right="682"/>
              <w:rPr>
                <w:rFonts w:asciiTheme="minorHAnsi" w:hAnsiTheme="minorHAnsi"/>
                <w:sz w:val="22"/>
                <w:szCs w:val="22"/>
              </w:rPr>
            </w:pPr>
          </w:p>
          <w:p w14:paraId="288DE254" w14:textId="004ED75E" w:rsidR="00AE316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It changed my attitude to volunteering and made me want to do more than just donate money.</w:t>
            </w:r>
            <w:r w:rsidRPr="00434750">
              <w:rPr>
                <w:rFonts w:asciiTheme="minorHAnsi" w:hAnsiTheme="minorHAnsi"/>
                <w:sz w:val="22"/>
                <w:szCs w:val="22"/>
              </w:rPr>
              <w:t>”</w:t>
            </w:r>
          </w:p>
          <w:p w14:paraId="6D1EE27D" w14:textId="77777777" w:rsidR="00AE3161" w:rsidRPr="00434750" w:rsidRDefault="00AE3161" w:rsidP="005D7651">
            <w:pPr>
              <w:ind w:left="743" w:right="682"/>
              <w:rPr>
                <w:rFonts w:asciiTheme="minorHAnsi" w:hAnsiTheme="minorHAnsi"/>
                <w:sz w:val="22"/>
                <w:szCs w:val="22"/>
              </w:rPr>
            </w:pPr>
          </w:p>
          <w:p w14:paraId="663077C5" w14:textId="7CCD2351" w:rsidR="00AE316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I donated more and there were lots more publicised volunteer opportunities in my local area which were accessible without a car.</w:t>
            </w:r>
            <w:r w:rsidRPr="00434750">
              <w:rPr>
                <w:rFonts w:asciiTheme="minorHAnsi" w:hAnsiTheme="minorHAnsi"/>
                <w:sz w:val="22"/>
                <w:szCs w:val="22"/>
              </w:rPr>
              <w:t>”</w:t>
            </w:r>
          </w:p>
          <w:p w14:paraId="3EC9B05C" w14:textId="77777777" w:rsidR="00AE3161" w:rsidRPr="00434750" w:rsidRDefault="00AE3161" w:rsidP="005D7651">
            <w:pPr>
              <w:ind w:left="743" w:right="682"/>
              <w:rPr>
                <w:rFonts w:asciiTheme="minorHAnsi" w:hAnsiTheme="minorHAnsi"/>
                <w:sz w:val="22"/>
                <w:szCs w:val="22"/>
              </w:rPr>
            </w:pPr>
          </w:p>
          <w:p w14:paraId="6C6FB6CD" w14:textId="49E19E10" w:rsidR="00AE316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Deployed to provide support. Felt positive about giving back to the community and supporting communities at their time of most need.</w:t>
            </w:r>
            <w:r w:rsidRPr="00434750">
              <w:rPr>
                <w:rFonts w:asciiTheme="minorHAnsi" w:hAnsiTheme="minorHAnsi"/>
                <w:sz w:val="22"/>
                <w:szCs w:val="22"/>
              </w:rPr>
              <w:t>”</w:t>
            </w:r>
          </w:p>
          <w:p w14:paraId="686443FD" w14:textId="77777777" w:rsidR="00AE3161" w:rsidRPr="00434750" w:rsidRDefault="00AE3161" w:rsidP="005D7651">
            <w:pPr>
              <w:ind w:left="743" w:right="682"/>
              <w:rPr>
                <w:rFonts w:asciiTheme="minorHAnsi" w:hAnsiTheme="minorHAnsi"/>
                <w:sz w:val="22"/>
                <w:szCs w:val="22"/>
              </w:rPr>
            </w:pPr>
          </w:p>
          <w:p w14:paraId="253F5DFA" w14:textId="03555FCA" w:rsidR="005D7651" w:rsidRPr="00434750" w:rsidRDefault="003A69A7" w:rsidP="005D7651">
            <w:pPr>
              <w:ind w:left="743" w:right="682"/>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I wanted to help more and I was able to. It increased my hours volunteering.</w:t>
            </w:r>
            <w:r w:rsidRPr="00434750">
              <w:rPr>
                <w:rFonts w:asciiTheme="minorHAnsi" w:hAnsiTheme="minorHAnsi"/>
                <w:sz w:val="22"/>
                <w:szCs w:val="22"/>
              </w:rPr>
              <w:t>”</w:t>
            </w:r>
          </w:p>
          <w:p w14:paraId="17686C83" w14:textId="77777777" w:rsidR="002F2971" w:rsidRPr="00434750" w:rsidRDefault="002F2971" w:rsidP="00AE3161">
            <w:pPr>
              <w:rPr>
                <w:rFonts w:asciiTheme="minorHAnsi" w:hAnsiTheme="minorHAnsi"/>
                <w:sz w:val="22"/>
                <w:szCs w:val="22"/>
              </w:rPr>
            </w:pPr>
          </w:p>
          <w:p w14:paraId="5C4A552A" w14:textId="64DB2574" w:rsidR="00AE3161" w:rsidRPr="00434750" w:rsidRDefault="003A69A7" w:rsidP="005D7651">
            <w:pPr>
              <w:spacing w:before="240"/>
              <w:ind w:left="743" w:right="824"/>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When this is over I will be volunteering much more, the bushfires devastated this country and now this. There are many organisations out</w:t>
            </w:r>
            <w:r w:rsidR="002F2971" w:rsidRPr="00434750">
              <w:rPr>
                <w:rFonts w:asciiTheme="minorHAnsi" w:hAnsiTheme="minorHAnsi"/>
                <w:sz w:val="22"/>
                <w:szCs w:val="22"/>
              </w:rPr>
              <w:t xml:space="preserve"> there</w:t>
            </w:r>
            <w:r w:rsidR="00AE3161" w:rsidRPr="00434750">
              <w:rPr>
                <w:rFonts w:asciiTheme="minorHAnsi" w:hAnsiTheme="minorHAnsi"/>
                <w:sz w:val="22"/>
                <w:szCs w:val="22"/>
              </w:rPr>
              <w:t xml:space="preserve"> that need help. I am very willing to participate in volunteering in the future.</w:t>
            </w:r>
            <w:r w:rsidRPr="00434750">
              <w:rPr>
                <w:rFonts w:asciiTheme="minorHAnsi" w:hAnsiTheme="minorHAnsi"/>
                <w:sz w:val="22"/>
                <w:szCs w:val="22"/>
              </w:rPr>
              <w:t>”</w:t>
            </w:r>
          </w:p>
          <w:p w14:paraId="00EC9035" w14:textId="77777777" w:rsidR="00AE3161" w:rsidRPr="00434750" w:rsidRDefault="00AE3161" w:rsidP="005D7651">
            <w:pPr>
              <w:ind w:left="743" w:right="824"/>
              <w:rPr>
                <w:rFonts w:asciiTheme="minorHAnsi" w:hAnsiTheme="minorHAnsi"/>
                <w:sz w:val="22"/>
                <w:szCs w:val="22"/>
              </w:rPr>
            </w:pPr>
          </w:p>
          <w:p w14:paraId="2AB21C5A" w14:textId="7AEE262D" w:rsidR="00AE3161" w:rsidRPr="00434750" w:rsidRDefault="003A69A7" w:rsidP="005D7651">
            <w:pPr>
              <w:ind w:left="743" w:right="824"/>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I started volunteering again because of the bushfires. I couldn't see all that was happening and not get involved to do something to try and help! This got me in contact with a lot of people and it was awesome to feel like I was giving something back to this country that received me so well. Hoping to do more in the near future.</w:t>
            </w:r>
            <w:r w:rsidRPr="00434750">
              <w:rPr>
                <w:rFonts w:asciiTheme="minorHAnsi" w:hAnsiTheme="minorHAnsi"/>
                <w:sz w:val="22"/>
                <w:szCs w:val="22"/>
              </w:rPr>
              <w:t>”</w:t>
            </w:r>
          </w:p>
          <w:p w14:paraId="5249D8E4" w14:textId="77777777" w:rsidR="00AE3161" w:rsidRPr="00434750" w:rsidRDefault="00AE3161" w:rsidP="005D7651">
            <w:pPr>
              <w:ind w:left="743" w:right="824"/>
              <w:rPr>
                <w:rFonts w:asciiTheme="minorHAnsi" w:hAnsiTheme="minorHAnsi"/>
                <w:sz w:val="22"/>
                <w:szCs w:val="22"/>
              </w:rPr>
            </w:pPr>
          </w:p>
          <w:p w14:paraId="6679B587" w14:textId="77777777" w:rsidR="00AE3161" w:rsidRDefault="003A69A7" w:rsidP="005D7651">
            <w:pPr>
              <w:ind w:left="743" w:right="824"/>
              <w:rPr>
                <w:rFonts w:asciiTheme="minorHAnsi" w:hAnsiTheme="minorHAnsi"/>
                <w:sz w:val="22"/>
                <w:szCs w:val="22"/>
              </w:rPr>
            </w:pPr>
            <w:r w:rsidRPr="00434750">
              <w:rPr>
                <w:rFonts w:asciiTheme="minorHAnsi" w:hAnsiTheme="minorHAnsi"/>
                <w:sz w:val="22"/>
                <w:szCs w:val="22"/>
              </w:rPr>
              <w:t>“</w:t>
            </w:r>
            <w:r w:rsidR="00AE3161" w:rsidRPr="00434750">
              <w:rPr>
                <w:rFonts w:asciiTheme="minorHAnsi" w:hAnsiTheme="minorHAnsi"/>
                <w:sz w:val="22"/>
                <w:szCs w:val="22"/>
              </w:rPr>
              <w:t>Volunteering is somehow more essential to the community than I thought. Will be willing to volunteer if I have a chance.</w:t>
            </w:r>
            <w:r w:rsidRPr="00434750">
              <w:rPr>
                <w:rFonts w:asciiTheme="minorHAnsi" w:hAnsiTheme="minorHAnsi"/>
                <w:sz w:val="22"/>
                <w:szCs w:val="22"/>
              </w:rPr>
              <w:t>”</w:t>
            </w:r>
          </w:p>
          <w:p w14:paraId="522F3005" w14:textId="02DD4681" w:rsidR="005D7651" w:rsidRPr="00434750" w:rsidRDefault="005D7651" w:rsidP="005D7651">
            <w:pPr>
              <w:rPr>
                <w:rFonts w:asciiTheme="minorHAnsi" w:hAnsiTheme="minorHAnsi"/>
                <w:sz w:val="22"/>
                <w:szCs w:val="22"/>
              </w:rPr>
            </w:pPr>
          </w:p>
        </w:tc>
      </w:tr>
    </w:tbl>
    <w:p w14:paraId="6F595D49" w14:textId="77777777" w:rsidR="00913BF8" w:rsidRPr="00434750" w:rsidRDefault="00913BF8" w:rsidP="00600230"/>
    <w:p w14:paraId="6B26A918" w14:textId="77777777" w:rsidR="005D7651" w:rsidRPr="005D7651" w:rsidRDefault="005D7651" w:rsidP="005D7651">
      <w:pPr>
        <w:pStyle w:val="Heading2"/>
        <w:spacing w:after="240"/>
        <w:rPr>
          <w:b/>
          <w:color w:val="4472C4" w:themeColor="accent1"/>
        </w:rPr>
      </w:pPr>
      <w:bookmarkStart w:id="50" w:name="_Toc51052295"/>
      <w:r w:rsidRPr="005D7651">
        <w:rPr>
          <w:b/>
          <w:color w:val="4472C4" w:themeColor="accent1"/>
        </w:rPr>
        <w:t>The impact of COVID-19 during the reporting period</w:t>
      </w:r>
      <w:bookmarkEnd w:id="50"/>
      <w:r w:rsidRPr="005D7651">
        <w:rPr>
          <w:b/>
          <w:color w:val="4472C4" w:themeColor="accent1"/>
        </w:rPr>
        <w:t xml:space="preserve"> </w:t>
      </w:r>
    </w:p>
    <w:p w14:paraId="37B50FE1" w14:textId="1DB7F9A8" w:rsidR="0005561C" w:rsidRDefault="005D7651" w:rsidP="005D7651">
      <w:pPr>
        <w:ind w:left="851"/>
      </w:pPr>
      <w:r>
        <w:t>The</w:t>
      </w:r>
      <w:r w:rsidRPr="00434750">
        <w:t xml:space="preserve"> following table </w:t>
      </w:r>
      <w:r>
        <w:t>shows</w:t>
      </w:r>
      <w:r w:rsidRPr="00434750">
        <w:t xml:space="preserve"> the </w:t>
      </w:r>
      <w:r>
        <w:t xml:space="preserve">reported </w:t>
      </w:r>
      <w:r w:rsidRPr="00434750">
        <w:t>differences in volunteering between 2019 and the first COVID-19 restrictions of April-May 2020</w:t>
      </w:r>
      <w:r>
        <w:t>:</w:t>
      </w:r>
    </w:p>
    <w:p w14:paraId="35F15210" w14:textId="3EEB0D93" w:rsidR="00A03A8E" w:rsidRDefault="00A03A8E" w:rsidP="005D7651">
      <w:pPr>
        <w:ind w:left="851"/>
      </w:pPr>
    </w:p>
    <w:p w14:paraId="5A749D2A" w14:textId="5BC988B2" w:rsidR="00A03A8E" w:rsidRPr="00A03A8E" w:rsidRDefault="00A03A8E" w:rsidP="00A03A8E">
      <w:pPr>
        <w:jc w:val="both"/>
        <w:rPr>
          <w:i/>
          <w:sz w:val="18"/>
          <w:szCs w:val="18"/>
        </w:rPr>
        <w:sectPr w:rsidR="00A03A8E" w:rsidRPr="00A03A8E" w:rsidSect="00CF5CC1">
          <w:type w:val="continuous"/>
          <w:pgSz w:w="11906" w:h="16838"/>
          <w:pgMar w:top="1440" w:right="1440" w:bottom="1440" w:left="1440" w:header="708" w:footer="708" w:gutter="0"/>
          <w:cols w:space="708"/>
          <w:docGrid w:linePitch="360"/>
        </w:sectPr>
      </w:pPr>
      <w:bookmarkStart w:id="51" w:name="_Toc50744885"/>
      <w:r w:rsidRPr="00A03A8E">
        <w:rPr>
          <w:i/>
          <w:sz w:val="18"/>
          <w:szCs w:val="18"/>
        </w:rPr>
        <w:t xml:space="preserve">Table </w:t>
      </w:r>
      <w:r w:rsidRPr="00A03A8E">
        <w:rPr>
          <w:i/>
          <w:sz w:val="18"/>
          <w:szCs w:val="18"/>
        </w:rPr>
        <w:fldChar w:fldCharType="begin"/>
      </w:r>
      <w:r w:rsidRPr="00A03A8E">
        <w:rPr>
          <w:i/>
          <w:sz w:val="18"/>
          <w:szCs w:val="18"/>
        </w:rPr>
        <w:instrText xml:space="preserve"> SEQ Table \* ARABIC </w:instrText>
      </w:r>
      <w:r w:rsidRPr="00A03A8E">
        <w:rPr>
          <w:i/>
          <w:sz w:val="18"/>
          <w:szCs w:val="18"/>
        </w:rPr>
        <w:fldChar w:fldCharType="separate"/>
      </w:r>
      <w:r w:rsidRPr="00A03A8E">
        <w:rPr>
          <w:i/>
          <w:noProof/>
          <w:sz w:val="18"/>
          <w:szCs w:val="18"/>
        </w:rPr>
        <w:t>6</w:t>
      </w:r>
      <w:r w:rsidRPr="00A03A8E">
        <w:rPr>
          <w:i/>
          <w:noProof/>
          <w:sz w:val="18"/>
          <w:szCs w:val="18"/>
        </w:rPr>
        <w:fldChar w:fldCharType="end"/>
      </w:r>
      <w:r w:rsidRPr="00A03A8E">
        <w:rPr>
          <w:i/>
          <w:sz w:val="18"/>
          <w:szCs w:val="18"/>
        </w:rPr>
        <w:t>: Comparison of volunteering in Victoria in 2019 v April-May 2020 COVID-19 period</w:t>
      </w:r>
      <w:bookmarkEnd w:id="51"/>
    </w:p>
    <w:tbl>
      <w:tblPr>
        <w:tblStyle w:val="TableGrid"/>
        <w:tblW w:w="14029" w:type="dxa"/>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4531"/>
        <w:gridCol w:w="3686"/>
        <w:gridCol w:w="3402"/>
        <w:gridCol w:w="2410"/>
      </w:tblGrid>
      <w:tr w:rsidR="00CA379B" w:rsidRPr="00434750" w14:paraId="3EA18A85" w14:textId="2039864A" w:rsidTr="00387E87">
        <w:trPr>
          <w:trHeight w:val="340"/>
          <w:tblHeader/>
        </w:trPr>
        <w:tc>
          <w:tcPr>
            <w:tcW w:w="4531" w:type="dxa"/>
            <w:tcBorders>
              <w:bottom w:val="nil"/>
            </w:tcBorders>
            <w:shd w:val="clear" w:color="auto" w:fill="D0CECE" w:themeFill="background2" w:themeFillShade="E6"/>
            <w:vAlign w:val="center"/>
          </w:tcPr>
          <w:p w14:paraId="1E68AC3A" w14:textId="3C53AABE" w:rsidR="005D7651" w:rsidRPr="000D4643" w:rsidRDefault="00CA379B" w:rsidP="00BA27C2">
            <w:pPr>
              <w:jc w:val="center"/>
              <w:rPr>
                <w:rFonts w:asciiTheme="minorHAnsi" w:hAnsiTheme="minorHAnsi" w:cstheme="minorHAnsi"/>
                <w:b/>
                <w:bCs/>
                <w:color w:val="1F3864" w:themeColor="accent1" w:themeShade="80"/>
                <w:sz w:val="26"/>
                <w:szCs w:val="26"/>
              </w:rPr>
            </w:pPr>
            <w:bookmarkStart w:id="52" w:name="_Hlk49165828"/>
            <w:r w:rsidRPr="000D4643">
              <w:rPr>
                <w:rFonts w:asciiTheme="minorHAnsi" w:hAnsiTheme="minorHAnsi" w:cstheme="minorHAnsi"/>
                <w:b/>
                <w:bCs/>
                <w:color w:val="1F3864" w:themeColor="accent1" w:themeShade="80"/>
                <w:sz w:val="26"/>
                <w:szCs w:val="26"/>
              </w:rPr>
              <w:lastRenderedPageBreak/>
              <w:t>Finding</w:t>
            </w:r>
          </w:p>
        </w:tc>
        <w:tc>
          <w:tcPr>
            <w:tcW w:w="3686" w:type="dxa"/>
            <w:shd w:val="clear" w:color="auto" w:fill="D0CECE" w:themeFill="background2" w:themeFillShade="E6"/>
            <w:vAlign w:val="center"/>
          </w:tcPr>
          <w:p w14:paraId="30A3EAF6" w14:textId="0B83798B" w:rsidR="00CA379B" w:rsidRPr="000D4643" w:rsidRDefault="00CA379B" w:rsidP="00877389">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201</w:t>
            </w:r>
            <w:r w:rsidR="00D31D63" w:rsidRPr="000D4643">
              <w:rPr>
                <w:rFonts w:asciiTheme="minorHAnsi" w:hAnsiTheme="minorHAnsi" w:cstheme="minorHAnsi"/>
                <w:b/>
                <w:bCs/>
                <w:color w:val="1F3864" w:themeColor="accent1" w:themeShade="80"/>
                <w:sz w:val="26"/>
                <w:szCs w:val="26"/>
              </w:rPr>
              <w:t>9</w:t>
            </w:r>
          </w:p>
        </w:tc>
        <w:tc>
          <w:tcPr>
            <w:tcW w:w="3402" w:type="dxa"/>
            <w:shd w:val="clear" w:color="auto" w:fill="D0CECE" w:themeFill="background2" w:themeFillShade="E6"/>
            <w:vAlign w:val="center"/>
          </w:tcPr>
          <w:p w14:paraId="1B79BA8F" w14:textId="3F8576A5" w:rsidR="00CA379B" w:rsidRPr="000D4643" w:rsidRDefault="00524BF4" w:rsidP="00877389">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C</w:t>
            </w:r>
            <w:r w:rsidR="00A6717F" w:rsidRPr="000D4643">
              <w:rPr>
                <w:rFonts w:asciiTheme="minorHAnsi" w:hAnsiTheme="minorHAnsi" w:cstheme="minorHAnsi"/>
                <w:b/>
                <w:bCs/>
                <w:color w:val="1F3864" w:themeColor="accent1" w:themeShade="80"/>
                <w:sz w:val="26"/>
                <w:szCs w:val="26"/>
              </w:rPr>
              <w:t>OVID</w:t>
            </w:r>
            <w:r w:rsidR="00C537E9" w:rsidRPr="000D4643">
              <w:rPr>
                <w:rFonts w:asciiTheme="minorHAnsi" w:hAnsiTheme="minorHAnsi" w:cstheme="minorHAnsi"/>
                <w:b/>
                <w:bCs/>
                <w:color w:val="1F3864" w:themeColor="accent1" w:themeShade="80"/>
                <w:sz w:val="26"/>
                <w:szCs w:val="26"/>
              </w:rPr>
              <w:t>-19</w:t>
            </w:r>
          </w:p>
        </w:tc>
        <w:tc>
          <w:tcPr>
            <w:tcW w:w="2410" w:type="dxa"/>
            <w:shd w:val="clear" w:color="auto" w:fill="D0CECE" w:themeFill="background2" w:themeFillShade="E6"/>
            <w:vAlign w:val="center"/>
          </w:tcPr>
          <w:p w14:paraId="27F6B59A" w14:textId="2EF8F771" w:rsidR="00CA379B" w:rsidRPr="000D4643" w:rsidRDefault="00CA379B" w:rsidP="00660C02">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Comment</w:t>
            </w:r>
          </w:p>
        </w:tc>
      </w:tr>
      <w:tr w:rsidR="00CA379B" w:rsidRPr="00434750" w14:paraId="09ADE25F" w14:textId="5727910C" w:rsidTr="00387E87">
        <w:trPr>
          <w:trHeight w:val="340"/>
          <w:tblHeader/>
        </w:trPr>
        <w:tc>
          <w:tcPr>
            <w:tcW w:w="4531" w:type="dxa"/>
            <w:tcBorders>
              <w:top w:val="nil"/>
              <w:left w:val="nil"/>
              <w:bottom w:val="nil"/>
              <w:right w:val="nil"/>
            </w:tcBorders>
            <w:vAlign w:val="center"/>
          </w:tcPr>
          <w:p w14:paraId="09BC7AFC" w14:textId="77777777" w:rsidR="00C3536B" w:rsidRPr="00434750" w:rsidRDefault="00D31D63" w:rsidP="00387E87">
            <w:pPr>
              <w:spacing w:before="240"/>
              <w:rPr>
                <w:rFonts w:asciiTheme="minorHAnsi" w:hAnsiTheme="minorHAnsi" w:cstheme="minorHAnsi"/>
                <w:sz w:val="22"/>
                <w:szCs w:val="22"/>
              </w:rPr>
            </w:pPr>
            <w:r w:rsidRPr="00434750">
              <w:rPr>
                <w:rFonts w:asciiTheme="minorHAnsi" w:hAnsiTheme="minorHAnsi" w:cstheme="minorHAnsi"/>
                <w:sz w:val="22"/>
                <w:szCs w:val="22"/>
              </w:rPr>
              <w:t>V</w:t>
            </w:r>
            <w:r w:rsidR="008E4CAA" w:rsidRPr="00434750">
              <w:rPr>
                <w:rFonts w:asciiTheme="minorHAnsi" w:hAnsiTheme="minorHAnsi" w:cstheme="minorHAnsi"/>
                <w:sz w:val="22"/>
                <w:szCs w:val="22"/>
              </w:rPr>
              <w:t>olunteering participation</w:t>
            </w:r>
          </w:p>
          <w:p w14:paraId="564BE549" w14:textId="49D02BB9" w:rsidR="00CA379B" w:rsidRPr="00387E87" w:rsidRDefault="00C3536B" w:rsidP="00877389">
            <w:pPr>
              <w:rPr>
                <w:rFonts w:asciiTheme="minorHAnsi" w:hAnsiTheme="minorHAnsi" w:cstheme="minorHAnsi"/>
                <w:i/>
                <w:iCs/>
                <w:sz w:val="18"/>
                <w:szCs w:val="18"/>
              </w:rPr>
            </w:pPr>
            <w:r w:rsidRPr="00387E87">
              <w:rPr>
                <w:rFonts w:asciiTheme="minorHAnsi" w:hAnsiTheme="minorHAnsi" w:cstheme="minorHAnsi"/>
                <w:i/>
                <w:iCs/>
                <w:sz w:val="18"/>
                <w:szCs w:val="18"/>
              </w:rPr>
              <w:t>V</w:t>
            </w:r>
            <w:r w:rsidR="00D31D63" w:rsidRPr="00387E87">
              <w:rPr>
                <w:rFonts w:asciiTheme="minorHAnsi" w:hAnsiTheme="minorHAnsi" w:cstheme="minorHAnsi"/>
                <w:i/>
                <w:iCs/>
                <w:sz w:val="18"/>
                <w:szCs w:val="18"/>
              </w:rPr>
              <w:t>ictorian</w:t>
            </w:r>
            <w:r w:rsidR="00CA379B" w:rsidRPr="00387E87">
              <w:rPr>
                <w:rFonts w:asciiTheme="minorHAnsi" w:hAnsiTheme="minorHAnsi" w:cstheme="minorHAnsi"/>
                <w:i/>
                <w:iCs/>
                <w:sz w:val="18"/>
                <w:szCs w:val="18"/>
              </w:rPr>
              <w:t xml:space="preserve">s 15 years and older </w:t>
            </w:r>
          </w:p>
        </w:tc>
        <w:tc>
          <w:tcPr>
            <w:tcW w:w="3686" w:type="dxa"/>
            <w:tcBorders>
              <w:left w:val="nil"/>
            </w:tcBorders>
            <w:vAlign w:val="center"/>
          </w:tcPr>
          <w:p w14:paraId="38A7FA9C" w14:textId="1C505036" w:rsidR="00CA379B" w:rsidRPr="00434750" w:rsidRDefault="00846139" w:rsidP="00387E87">
            <w:pPr>
              <w:ind w:left="176"/>
              <w:rPr>
                <w:rFonts w:asciiTheme="minorHAnsi" w:hAnsiTheme="minorHAnsi" w:cstheme="minorHAnsi"/>
                <w:sz w:val="22"/>
                <w:szCs w:val="22"/>
              </w:rPr>
            </w:pPr>
            <w:r w:rsidRPr="00434750">
              <w:rPr>
                <w:rFonts w:asciiTheme="minorHAnsi" w:hAnsiTheme="minorHAnsi" w:cstheme="minorHAnsi"/>
                <w:sz w:val="22"/>
                <w:szCs w:val="22"/>
              </w:rPr>
              <w:t>42.1%</w:t>
            </w:r>
            <w:r w:rsidR="000D251B" w:rsidRPr="00434750">
              <w:rPr>
                <w:rFonts w:asciiTheme="minorHAnsi" w:hAnsiTheme="minorHAnsi" w:cstheme="minorHAnsi"/>
                <w:sz w:val="22"/>
                <w:szCs w:val="22"/>
              </w:rPr>
              <w:t xml:space="preserve"> </w:t>
            </w:r>
            <w:r w:rsidR="00C3536B" w:rsidRPr="00434750">
              <w:rPr>
                <w:rFonts w:asciiTheme="minorHAnsi" w:hAnsiTheme="minorHAnsi" w:cstheme="minorHAnsi"/>
                <w:sz w:val="22"/>
                <w:szCs w:val="22"/>
              </w:rPr>
              <w:t>(</w:t>
            </w:r>
            <w:r w:rsidR="000D251B" w:rsidRPr="00434750">
              <w:rPr>
                <w:rFonts w:asciiTheme="minorHAnsi" w:hAnsiTheme="minorHAnsi" w:cstheme="minorHAnsi"/>
                <w:sz w:val="22"/>
                <w:szCs w:val="22"/>
              </w:rPr>
              <w:t>2.</w:t>
            </w:r>
            <w:r w:rsidR="00C3536B" w:rsidRPr="00434750">
              <w:rPr>
                <w:rFonts w:asciiTheme="minorHAnsi" w:hAnsiTheme="minorHAnsi" w:cstheme="minorHAnsi"/>
                <w:sz w:val="22"/>
                <w:szCs w:val="22"/>
              </w:rPr>
              <w:t>3</w:t>
            </w:r>
            <w:r w:rsidR="00613CEF" w:rsidRPr="00434750">
              <w:rPr>
                <w:rFonts w:asciiTheme="minorHAnsi" w:hAnsiTheme="minorHAnsi" w:cstheme="minorHAnsi"/>
                <w:sz w:val="22"/>
                <w:szCs w:val="22"/>
              </w:rPr>
              <w:t xml:space="preserve"> </w:t>
            </w:r>
            <w:r w:rsidR="000D251B" w:rsidRPr="00434750">
              <w:rPr>
                <w:rFonts w:asciiTheme="minorHAnsi" w:hAnsiTheme="minorHAnsi" w:cstheme="minorHAnsi"/>
                <w:sz w:val="22"/>
                <w:szCs w:val="22"/>
              </w:rPr>
              <w:t>million</w:t>
            </w:r>
            <w:r w:rsidR="00C3536B" w:rsidRPr="00434750">
              <w:rPr>
                <w:rFonts w:asciiTheme="minorHAnsi" w:hAnsiTheme="minorHAnsi" w:cstheme="minorHAnsi"/>
                <w:sz w:val="22"/>
                <w:szCs w:val="22"/>
              </w:rPr>
              <w:t>)</w:t>
            </w:r>
          </w:p>
        </w:tc>
        <w:tc>
          <w:tcPr>
            <w:tcW w:w="3402" w:type="dxa"/>
            <w:vAlign w:val="center"/>
          </w:tcPr>
          <w:p w14:paraId="1F460B64" w14:textId="131AF0AE" w:rsidR="00CA379B" w:rsidRPr="00434750" w:rsidRDefault="00846139" w:rsidP="00387E87">
            <w:pPr>
              <w:ind w:left="177"/>
              <w:rPr>
                <w:rFonts w:asciiTheme="minorHAnsi" w:hAnsiTheme="minorHAnsi" w:cstheme="minorHAnsi"/>
                <w:sz w:val="22"/>
                <w:szCs w:val="22"/>
              </w:rPr>
            </w:pPr>
            <w:r w:rsidRPr="00434750">
              <w:rPr>
                <w:rFonts w:asciiTheme="minorHAnsi" w:hAnsiTheme="minorHAnsi" w:cstheme="minorHAnsi"/>
                <w:sz w:val="22"/>
                <w:szCs w:val="22"/>
              </w:rPr>
              <w:t>21.0%</w:t>
            </w:r>
            <w:r w:rsidR="000D251B" w:rsidRPr="00434750">
              <w:rPr>
                <w:rFonts w:asciiTheme="minorHAnsi" w:hAnsiTheme="minorHAnsi" w:cstheme="minorHAnsi"/>
                <w:sz w:val="22"/>
                <w:szCs w:val="22"/>
              </w:rPr>
              <w:t xml:space="preserve"> </w:t>
            </w:r>
            <w:r w:rsidR="00C3536B" w:rsidRPr="00434750">
              <w:rPr>
                <w:rFonts w:asciiTheme="minorHAnsi" w:hAnsiTheme="minorHAnsi" w:cstheme="minorHAnsi"/>
                <w:sz w:val="22"/>
                <w:szCs w:val="22"/>
              </w:rPr>
              <w:t>(</w:t>
            </w:r>
            <w:r w:rsidR="000D251B" w:rsidRPr="00434750">
              <w:rPr>
                <w:rFonts w:asciiTheme="minorHAnsi" w:hAnsiTheme="minorHAnsi" w:cstheme="minorHAnsi"/>
                <w:sz w:val="22"/>
                <w:szCs w:val="22"/>
              </w:rPr>
              <w:t>1.1</w:t>
            </w:r>
            <w:r w:rsidR="00613CEF" w:rsidRPr="00434750">
              <w:rPr>
                <w:rFonts w:asciiTheme="minorHAnsi" w:hAnsiTheme="minorHAnsi" w:cstheme="minorHAnsi"/>
                <w:sz w:val="22"/>
                <w:szCs w:val="22"/>
              </w:rPr>
              <w:t xml:space="preserve"> </w:t>
            </w:r>
            <w:r w:rsidR="000D251B" w:rsidRPr="00434750">
              <w:rPr>
                <w:rFonts w:asciiTheme="minorHAnsi" w:hAnsiTheme="minorHAnsi" w:cstheme="minorHAnsi"/>
                <w:sz w:val="22"/>
                <w:szCs w:val="22"/>
              </w:rPr>
              <w:t>million</w:t>
            </w:r>
            <w:r w:rsidR="00C3536B" w:rsidRPr="00434750">
              <w:rPr>
                <w:rFonts w:asciiTheme="minorHAnsi" w:hAnsiTheme="minorHAnsi" w:cstheme="minorHAnsi"/>
                <w:sz w:val="22"/>
                <w:szCs w:val="22"/>
              </w:rPr>
              <w:t>)</w:t>
            </w:r>
          </w:p>
        </w:tc>
        <w:tc>
          <w:tcPr>
            <w:tcW w:w="2410" w:type="dxa"/>
            <w:vAlign w:val="center"/>
          </w:tcPr>
          <w:p w14:paraId="5D2FB133" w14:textId="2F305166" w:rsidR="00CA379B" w:rsidRPr="00434750" w:rsidRDefault="001E7E3E" w:rsidP="00877389">
            <w:pPr>
              <w:rPr>
                <w:rFonts w:asciiTheme="minorHAnsi" w:hAnsiTheme="minorHAnsi" w:cstheme="minorHAnsi"/>
                <w:sz w:val="22"/>
                <w:szCs w:val="22"/>
              </w:rPr>
            </w:pPr>
            <w:r w:rsidRPr="00434750">
              <w:rPr>
                <w:rFonts w:asciiTheme="minorHAnsi" w:hAnsiTheme="minorHAnsi" w:cstheme="minorHAnsi"/>
                <w:sz w:val="22"/>
                <w:szCs w:val="22"/>
              </w:rPr>
              <w:t>50.2% decline</w:t>
            </w:r>
          </w:p>
        </w:tc>
      </w:tr>
      <w:tr w:rsidR="00CA379B" w:rsidRPr="00434750" w14:paraId="5F207F4E" w14:textId="0B464D6E" w:rsidTr="00387E87">
        <w:trPr>
          <w:trHeight w:val="340"/>
          <w:tblHeader/>
        </w:trPr>
        <w:tc>
          <w:tcPr>
            <w:tcW w:w="4531" w:type="dxa"/>
            <w:tcBorders>
              <w:top w:val="nil"/>
              <w:left w:val="nil"/>
              <w:bottom w:val="nil"/>
              <w:right w:val="nil"/>
            </w:tcBorders>
            <w:vAlign w:val="center"/>
          </w:tcPr>
          <w:p w14:paraId="6ED21F1D" w14:textId="5A077A63" w:rsidR="00CA379B" w:rsidRPr="00434750" w:rsidRDefault="00C3536B" w:rsidP="00387E87">
            <w:pPr>
              <w:spacing w:before="240"/>
              <w:rPr>
                <w:rFonts w:asciiTheme="minorHAnsi" w:hAnsiTheme="minorHAnsi" w:cstheme="minorHAnsi"/>
                <w:sz w:val="22"/>
                <w:szCs w:val="22"/>
              </w:rPr>
            </w:pPr>
            <w:r w:rsidRPr="00434750">
              <w:rPr>
                <w:rFonts w:asciiTheme="minorHAnsi" w:hAnsiTheme="minorHAnsi" w:cstheme="minorHAnsi"/>
                <w:sz w:val="22"/>
                <w:szCs w:val="22"/>
              </w:rPr>
              <w:t>H</w:t>
            </w:r>
            <w:r w:rsidR="000D251B" w:rsidRPr="00434750">
              <w:rPr>
                <w:rFonts w:asciiTheme="minorHAnsi" w:hAnsiTheme="minorHAnsi" w:cstheme="minorHAnsi"/>
                <w:sz w:val="22"/>
                <w:szCs w:val="22"/>
              </w:rPr>
              <w:t xml:space="preserve">ours </w:t>
            </w:r>
            <w:r w:rsidRPr="00434750">
              <w:rPr>
                <w:rFonts w:asciiTheme="minorHAnsi" w:hAnsiTheme="minorHAnsi" w:cstheme="minorHAnsi"/>
                <w:sz w:val="22"/>
                <w:szCs w:val="22"/>
              </w:rPr>
              <w:t xml:space="preserve">volunteered </w:t>
            </w:r>
            <w:r w:rsidR="002A5D1E" w:rsidRPr="00434750">
              <w:rPr>
                <w:rFonts w:asciiTheme="minorHAnsi" w:hAnsiTheme="minorHAnsi" w:cstheme="minorHAnsi"/>
                <w:sz w:val="22"/>
                <w:szCs w:val="22"/>
              </w:rPr>
              <w:t>per month</w:t>
            </w:r>
          </w:p>
        </w:tc>
        <w:tc>
          <w:tcPr>
            <w:tcW w:w="3686" w:type="dxa"/>
            <w:tcBorders>
              <w:left w:val="nil"/>
            </w:tcBorders>
            <w:vAlign w:val="center"/>
          </w:tcPr>
          <w:p w14:paraId="0E009C1E" w14:textId="633C8CA0" w:rsidR="00CA379B" w:rsidRPr="00434750" w:rsidRDefault="002A5D1E" w:rsidP="00387E87">
            <w:pPr>
              <w:ind w:left="176"/>
              <w:rPr>
                <w:rFonts w:asciiTheme="minorHAnsi" w:hAnsiTheme="minorHAnsi" w:cstheme="minorHAnsi"/>
                <w:sz w:val="22"/>
                <w:szCs w:val="22"/>
              </w:rPr>
            </w:pPr>
            <w:r w:rsidRPr="00434750">
              <w:rPr>
                <w:rFonts w:asciiTheme="minorHAnsi" w:hAnsiTheme="minorHAnsi" w:cstheme="minorHAnsi"/>
                <w:sz w:val="22"/>
                <w:szCs w:val="22"/>
              </w:rPr>
              <w:t>18.7</w:t>
            </w:r>
            <w:r w:rsidR="00C3536B" w:rsidRPr="00434750">
              <w:rPr>
                <w:rFonts w:asciiTheme="minorHAnsi" w:hAnsiTheme="minorHAnsi" w:cstheme="minorHAnsi"/>
                <w:sz w:val="22"/>
                <w:szCs w:val="22"/>
              </w:rPr>
              <w:t xml:space="preserve"> hours</w:t>
            </w:r>
            <w:r w:rsidR="00587301" w:rsidRPr="00434750">
              <w:rPr>
                <w:rFonts w:asciiTheme="minorHAnsi" w:hAnsiTheme="minorHAnsi" w:cstheme="minorHAnsi"/>
                <w:sz w:val="22"/>
                <w:szCs w:val="22"/>
              </w:rPr>
              <w:t xml:space="preserve"> per volunteer</w:t>
            </w:r>
          </w:p>
        </w:tc>
        <w:tc>
          <w:tcPr>
            <w:tcW w:w="3402" w:type="dxa"/>
            <w:vAlign w:val="center"/>
          </w:tcPr>
          <w:p w14:paraId="4871D2AF" w14:textId="51372AC7" w:rsidR="00CA379B" w:rsidRPr="00434750" w:rsidRDefault="002A5D1E" w:rsidP="00387E87">
            <w:pPr>
              <w:ind w:left="177"/>
              <w:rPr>
                <w:rFonts w:asciiTheme="minorHAnsi" w:hAnsiTheme="minorHAnsi" w:cstheme="minorHAnsi"/>
                <w:sz w:val="22"/>
                <w:szCs w:val="22"/>
              </w:rPr>
            </w:pPr>
            <w:r w:rsidRPr="00434750">
              <w:rPr>
                <w:rFonts w:asciiTheme="minorHAnsi" w:hAnsiTheme="minorHAnsi" w:cstheme="minorHAnsi"/>
                <w:sz w:val="22"/>
                <w:szCs w:val="22"/>
              </w:rPr>
              <w:t>13.5</w:t>
            </w:r>
            <w:r w:rsidR="00C3536B" w:rsidRPr="00434750">
              <w:rPr>
                <w:rFonts w:asciiTheme="minorHAnsi" w:hAnsiTheme="minorHAnsi" w:cstheme="minorHAnsi"/>
                <w:sz w:val="22"/>
                <w:szCs w:val="22"/>
              </w:rPr>
              <w:t xml:space="preserve"> hours</w:t>
            </w:r>
            <w:r w:rsidR="00587301" w:rsidRPr="00434750">
              <w:rPr>
                <w:rFonts w:asciiTheme="minorHAnsi" w:hAnsiTheme="minorHAnsi" w:cstheme="minorHAnsi"/>
                <w:sz w:val="22"/>
                <w:szCs w:val="22"/>
              </w:rPr>
              <w:t xml:space="preserve"> per volunteer</w:t>
            </w:r>
          </w:p>
        </w:tc>
        <w:tc>
          <w:tcPr>
            <w:tcW w:w="2410" w:type="dxa"/>
            <w:vAlign w:val="center"/>
          </w:tcPr>
          <w:p w14:paraId="51AC6EB9" w14:textId="11A48050" w:rsidR="00CA379B" w:rsidRPr="00434750" w:rsidRDefault="002A5D1E" w:rsidP="00877389">
            <w:pPr>
              <w:rPr>
                <w:rFonts w:asciiTheme="minorHAnsi" w:hAnsiTheme="minorHAnsi" w:cstheme="minorHAnsi"/>
                <w:sz w:val="22"/>
                <w:szCs w:val="22"/>
              </w:rPr>
            </w:pPr>
            <w:r w:rsidRPr="00434750">
              <w:rPr>
                <w:rFonts w:asciiTheme="minorHAnsi" w:hAnsiTheme="minorHAnsi" w:cstheme="minorHAnsi"/>
                <w:sz w:val="22"/>
                <w:szCs w:val="22"/>
              </w:rPr>
              <w:t>27.9% decline</w:t>
            </w:r>
          </w:p>
        </w:tc>
      </w:tr>
      <w:tr w:rsidR="00427BBD" w:rsidRPr="00434750" w14:paraId="02895F6C" w14:textId="77777777" w:rsidTr="00387E87">
        <w:trPr>
          <w:trHeight w:val="340"/>
          <w:tblHeader/>
        </w:trPr>
        <w:tc>
          <w:tcPr>
            <w:tcW w:w="4531" w:type="dxa"/>
            <w:tcBorders>
              <w:top w:val="nil"/>
              <w:left w:val="nil"/>
              <w:bottom w:val="nil"/>
              <w:right w:val="nil"/>
            </w:tcBorders>
            <w:vAlign w:val="center"/>
          </w:tcPr>
          <w:p w14:paraId="2AD52B9D" w14:textId="33DB6B26" w:rsidR="00427BBD" w:rsidRPr="00434750" w:rsidRDefault="00427BBD" w:rsidP="00877389">
            <w:pPr>
              <w:rPr>
                <w:rFonts w:asciiTheme="minorHAnsi" w:hAnsiTheme="minorHAnsi" w:cstheme="minorHAnsi"/>
                <w:sz w:val="22"/>
                <w:szCs w:val="22"/>
              </w:rPr>
            </w:pPr>
            <w:r w:rsidRPr="00434750">
              <w:rPr>
                <w:rFonts w:asciiTheme="minorHAnsi" w:hAnsiTheme="minorHAnsi" w:cstheme="minorHAnsi"/>
                <w:sz w:val="22"/>
                <w:szCs w:val="22"/>
              </w:rPr>
              <w:t xml:space="preserve">Total volunteering hours </w:t>
            </w:r>
          </w:p>
        </w:tc>
        <w:tc>
          <w:tcPr>
            <w:tcW w:w="3686" w:type="dxa"/>
            <w:tcBorders>
              <w:left w:val="nil"/>
            </w:tcBorders>
            <w:vAlign w:val="center"/>
          </w:tcPr>
          <w:p w14:paraId="4EF6FB9A" w14:textId="08D469DD" w:rsidR="00427BBD" w:rsidRPr="00434750" w:rsidRDefault="00587301" w:rsidP="00387E87">
            <w:pPr>
              <w:ind w:left="176"/>
              <w:rPr>
                <w:rFonts w:asciiTheme="minorHAnsi" w:hAnsiTheme="minorHAnsi" w:cstheme="minorHAnsi"/>
                <w:sz w:val="22"/>
                <w:szCs w:val="22"/>
              </w:rPr>
            </w:pPr>
            <w:r w:rsidRPr="00434750">
              <w:rPr>
                <w:rFonts w:asciiTheme="minorHAnsi" w:hAnsiTheme="minorHAnsi" w:cstheme="minorHAnsi"/>
                <w:sz w:val="22"/>
                <w:szCs w:val="22"/>
              </w:rPr>
              <w:t>507.</w:t>
            </w:r>
            <w:r w:rsidR="00505E30" w:rsidRPr="00434750">
              <w:rPr>
                <w:rFonts w:asciiTheme="minorHAnsi" w:hAnsiTheme="minorHAnsi" w:cstheme="minorHAnsi"/>
                <w:sz w:val="22"/>
                <w:szCs w:val="22"/>
              </w:rPr>
              <w:t>7</w:t>
            </w:r>
            <w:r w:rsidRPr="00434750">
              <w:rPr>
                <w:rFonts w:asciiTheme="minorHAnsi" w:hAnsiTheme="minorHAnsi" w:cstheme="minorHAnsi"/>
                <w:sz w:val="22"/>
                <w:szCs w:val="22"/>
              </w:rPr>
              <w:t xml:space="preserve"> million hours</w:t>
            </w:r>
          </w:p>
        </w:tc>
        <w:tc>
          <w:tcPr>
            <w:tcW w:w="3402" w:type="dxa"/>
            <w:vAlign w:val="center"/>
          </w:tcPr>
          <w:p w14:paraId="741F2D6A" w14:textId="1DEFA622" w:rsidR="00427BBD" w:rsidRPr="00434750" w:rsidRDefault="00587301" w:rsidP="00387E87">
            <w:pPr>
              <w:ind w:left="177"/>
              <w:rPr>
                <w:rFonts w:asciiTheme="minorHAnsi" w:hAnsiTheme="minorHAnsi" w:cstheme="minorHAnsi"/>
                <w:sz w:val="22"/>
                <w:szCs w:val="22"/>
              </w:rPr>
            </w:pPr>
            <w:r w:rsidRPr="00434750">
              <w:rPr>
                <w:rFonts w:asciiTheme="minorHAnsi" w:hAnsiTheme="minorHAnsi" w:cstheme="minorHAnsi"/>
                <w:sz w:val="22"/>
                <w:szCs w:val="22"/>
              </w:rPr>
              <w:t>182.4 million hours</w:t>
            </w:r>
            <w:r w:rsidR="007F1959" w:rsidRPr="00434750">
              <w:rPr>
                <w:rFonts w:asciiTheme="minorHAnsi" w:hAnsiTheme="minorHAnsi" w:cstheme="minorHAnsi"/>
                <w:sz w:val="22"/>
                <w:szCs w:val="22"/>
              </w:rPr>
              <w:t xml:space="preserve"> (annualised)</w:t>
            </w:r>
          </w:p>
        </w:tc>
        <w:tc>
          <w:tcPr>
            <w:tcW w:w="2410" w:type="dxa"/>
            <w:vAlign w:val="center"/>
          </w:tcPr>
          <w:p w14:paraId="6B1E3FFB" w14:textId="4FE36F92" w:rsidR="00427BBD" w:rsidRPr="00434750" w:rsidRDefault="00323A74" w:rsidP="00877389">
            <w:pPr>
              <w:rPr>
                <w:rFonts w:asciiTheme="minorHAnsi" w:hAnsiTheme="minorHAnsi" w:cstheme="minorHAnsi"/>
                <w:sz w:val="22"/>
                <w:szCs w:val="22"/>
              </w:rPr>
            </w:pPr>
            <w:r w:rsidRPr="00434750">
              <w:rPr>
                <w:rFonts w:asciiTheme="minorHAnsi" w:hAnsiTheme="minorHAnsi" w:cstheme="minorHAnsi"/>
                <w:sz w:val="22"/>
                <w:szCs w:val="22"/>
              </w:rPr>
              <w:t>Net decline of 64.1% total hours</w:t>
            </w:r>
          </w:p>
        </w:tc>
      </w:tr>
      <w:tr w:rsidR="00846139" w:rsidRPr="00434750" w14:paraId="5F048AE9" w14:textId="77777777" w:rsidTr="00387E87">
        <w:trPr>
          <w:trHeight w:val="1036"/>
          <w:tblHeader/>
        </w:trPr>
        <w:tc>
          <w:tcPr>
            <w:tcW w:w="4531" w:type="dxa"/>
            <w:tcBorders>
              <w:top w:val="nil"/>
              <w:left w:val="nil"/>
              <w:bottom w:val="nil"/>
              <w:right w:val="nil"/>
            </w:tcBorders>
            <w:vAlign w:val="center"/>
          </w:tcPr>
          <w:p w14:paraId="0BF9BA30" w14:textId="5B9AF5BB" w:rsidR="00846139" w:rsidRPr="00434750" w:rsidRDefault="00931D45" w:rsidP="00877389">
            <w:pPr>
              <w:pStyle w:val="ListParagraph"/>
              <w:spacing w:line="256" w:lineRule="auto"/>
              <w:ind w:left="0"/>
              <w:rPr>
                <w:rFonts w:asciiTheme="minorHAnsi" w:hAnsiTheme="minorHAnsi" w:cstheme="minorHAnsi"/>
                <w:bCs/>
                <w:sz w:val="22"/>
                <w:szCs w:val="22"/>
              </w:rPr>
            </w:pPr>
            <w:r w:rsidRPr="00434750">
              <w:rPr>
                <w:rFonts w:asciiTheme="minorHAnsi" w:hAnsiTheme="minorHAnsi" w:cstheme="minorHAnsi"/>
                <w:bCs/>
                <w:sz w:val="22"/>
                <w:szCs w:val="22"/>
              </w:rPr>
              <w:t xml:space="preserve">Volunteering for </w:t>
            </w:r>
            <w:r w:rsidR="00846139" w:rsidRPr="00434750">
              <w:rPr>
                <w:rFonts w:asciiTheme="minorHAnsi" w:hAnsiTheme="minorHAnsi" w:cstheme="minorHAnsi"/>
                <w:bCs/>
                <w:sz w:val="22"/>
                <w:szCs w:val="22"/>
              </w:rPr>
              <w:t>a not-for-profit organisation</w:t>
            </w:r>
          </w:p>
        </w:tc>
        <w:tc>
          <w:tcPr>
            <w:tcW w:w="3686" w:type="dxa"/>
            <w:tcBorders>
              <w:left w:val="nil"/>
            </w:tcBorders>
            <w:vAlign w:val="center"/>
          </w:tcPr>
          <w:p w14:paraId="1A8DA50E" w14:textId="77777777" w:rsidR="00C02E50" w:rsidRPr="00434750" w:rsidRDefault="00846139" w:rsidP="00387E87">
            <w:pPr>
              <w:pStyle w:val="ListParagraph"/>
              <w:spacing w:line="256" w:lineRule="auto"/>
              <w:ind w:left="176"/>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 xml:space="preserve">28.9% </w:t>
            </w:r>
            <w:r w:rsidR="00931D45" w:rsidRPr="00434750">
              <w:rPr>
                <w:rFonts w:asciiTheme="minorHAnsi" w:eastAsia="Times New Roman" w:hAnsiTheme="minorHAnsi" w:cstheme="minorHAnsi"/>
                <w:bCs/>
                <w:iCs/>
                <w:sz w:val="22"/>
                <w:szCs w:val="22"/>
              </w:rPr>
              <w:t xml:space="preserve">of Victorians </w:t>
            </w:r>
            <w:r w:rsidRPr="00434750">
              <w:rPr>
                <w:rFonts w:asciiTheme="minorHAnsi" w:eastAsia="Times New Roman" w:hAnsiTheme="minorHAnsi" w:cstheme="minorHAnsi"/>
                <w:bCs/>
                <w:iCs/>
                <w:sz w:val="22"/>
                <w:szCs w:val="22"/>
              </w:rPr>
              <w:t>volunteered</w:t>
            </w:r>
          </w:p>
          <w:p w14:paraId="0668817B" w14:textId="673EF480" w:rsidR="00846139" w:rsidRPr="00434750" w:rsidRDefault="00846139" w:rsidP="00387E87">
            <w:pPr>
              <w:pStyle w:val="ListParagraph"/>
              <w:spacing w:line="256" w:lineRule="auto"/>
              <w:ind w:left="176"/>
              <w:rPr>
                <w:rFonts w:asciiTheme="minorHAnsi" w:hAnsiTheme="minorHAnsi" w:cstheme="minorHAnsi"/>
                <w:sz w:val="22"/>
                <w:szCs w:val="22"/>
              </w:rPr>
            </w:pPr>
            <w:r w:rsidRPr="00434750">
              <w:rPr>
                <w:rFonts w:asciiTheme="minorHAnsi" w:eastAsia="Times New Roman" w:hAnsiTheme="minorHAnsi" w:cstheme="minorHAnsi"/>
                <w:bCs/>
                <w:iCs/>
                <w:sz w:val="22"/>
                <w:szCs w:val="22"/>
              </w:rPr>
              <w:t>12.8 hours/month</w:t>
            </w:r>
            <w:r w:rsidR="00C02E50" w:rsidRPr="00434750">
              <w:rPr>
                <w:rFonts w:asciiTheme="minorHAnsi" w:eastAsia="Times New Roman" w:hAnsiTheme="minorHAnsi" w:cstheme="minorHAnsi"/>
                <w:bCs/>
                <w:iCs/>
                <w:sz w:val="22"/>
                <w:szCs w:val="22"/>
              </w:rPr>
              <w:t xml:space="preserve"> on average</w:t>
            </w:r>
          </w:p>
        </w:tc>
        <w:tc>
          <w:tcPr>
            <w:tcW w:w="3402" w:type="dxa"/>
            <w:vAlign w:val="center"/>
          </w:tcPr>
          <w:p w14:paraId="6E887246" w14:textId="77777777" w:rsidR="001538AE" w:rsidRPr="00434750" w:rsidRDefault="00846139" w:rsidP="00387E87">
            <w:pPr>
              <w:ind w:left="177"/>
              <w:rPr>
                <w:rFonts w:asciiTheme="minorHAnsi" w:eastAsia="Times New Roman" w:hAnsiTheme="minorHAnsi" w:cstheme="minorHAnsi"/>
                <w:bCs/>
                <w:iCs/>
                <w:sz w:val="22"/>
                <w:szCs w:val="22"/>
              </w:rPr>
            </w:pPr>
            <w:r w:rsidRPr="00434750">
              <w:rPr>
                <w:rFonts w:asciiTheme="minorHAnsi" w:eastAsia="Times New Roman" w:hAnsiTheme="minorHAnsi" w:cstheme="minorHAnsi"/>
                <w:sz w:val="22"/>
                <w:szCs w:val="22"/>
              </w:rPr>
              <w:t xml:space="preserve">8.8% </w:t>
            </w:r>
            <w:r w:rsidR="00DD44D5" w:rsidRPr="00434750">
              <w:rPr>
                <w:rFonts w:asciiTheme="minorHAnsi" w:eastAsia="Times New Roman" w:hAnsiTheme="minorHAnsi" w:cstheme="minorHAnsi"/>
                <w:sz w:val="22"/>
                <w:szCs w:val="22"/>
              </w:rPr>
              <w:t xml:space="preserve">of Victorians </w:t>
            </w:r>
            <w:r w:rsidRPr="00434750">
              <w:rPr>
                <w:rFonts w:asciiTheme="minorHAnsi" w:eastAsia="Times New Roman" w:hAnsiTheme="minorHAnsi" w:cstheme="minorHAnsi"/>
                <w:bCs/>
                <w:iCs/>
                <w:sz w:val="22"/>
                <w:szCs w:val="22"/>
              </w:rPr>
              <w:t xml:space="preserve">volunteered </w:t>
            </w:r>
          </w:p>
          <w:p w14:paraId="723C0E71" w14:textId="7536C3B7" w:rsidR="00846139" w:rsidRPr="00434750" w:rsidRDefault="00846139" w:rsidP="00387E87">
            <w:pPr>
              <w:ind w:left="177"/>
              <w:rPr>
                <w:rFonts w:asciiTheme="minorHAnsi" w:hAnsiTheme="minorHAnsi" w:cstheme="minorHAnsi"/>
                <w:sz w:val="22"/>
                <w:szCs w:val="22"/>
              </w:rPr>
            </w:pPr>
            <w:r w:rsidRPr="00434750">
              <w:rPr>
                <w:rFonts w:asciiTheme="minorHAnsi" w:eastAsia="Times New Roman" w:hAnsiTheme="minorHAnsi" w:cstheme="minorHAnsi"/>
                <w:bCs/>
                <w:iCs/>
                <w:sz w:val="22"/>
                <w:szCs w:val="22"/>
              </w:rPr>
              <w:t>9.9 hours/month</w:t>
            </w:r>
            <w:r w:rsidR="001538AE" w:rsidRPr="00434750">
              <w:rPr>
                <w:rFonts w:asciiTheme="minorHAnsi" w:eastAsia="Times New Roman" w:hAnsiTheme="minorHAnsi" w:cstheme="minorHAnsi"/>
                <w:bCs/>
                <w:iCs/>
                <w:sz w:val="22"/>
                <w:szCs w:val="22"/>
              </w:rPr>
              <w:t xml:space="preserve"> on average</w:t>
            </w:r>
          </w:p>
        </w:tc>
        <w:tc>
          <w:tcPr>
            <w:tcW w:w="2410" w:type="dxa"/>
            <w:vAlign w:val="center"/>
          </w:tcPr>
          <w:p w14:paraId="0502FF30" w14:textId="70F23662" w:rsidR="00846139" w:rsidRPr="00434750" w:rsidRDefault="00B527F9" w:rsidP="00877389">
            <w:pPr>
              <w:rPr>
                <w:rFonts w:asciiTheme="minorHAnsi" w:hAnsiTheme="minorHAnsi" w:cstheme="minorHAnsi"/>
                <w:sz w:val="22"/>
                <w:szCs w:val="22"/>
              </w:rPr>
            </w:pPr>
            <w:r w:rsidRPr="00434750">
              <w:rPr>
                <w:rFonts w:asciiTheme="minorHAnsi" w:hAnsiTheme="minorHAnsi" w:cstheme="minorHAnsi"/>
                <w:sz w:val="22"/>
                <w:szCs w:val="22"/>
              </w:rPr>
              <w:t xml:space="preserve">Net decline of </w:t>
            </w:r>
            <w:r w:rsidR="0098232E" w:rsidRPr="00434750">
              <w:rPr>
                <w:rFonts w:asciiTheme="minorHAnsi" w:hAnsiTheme="minorHAnsi" w:cstheme="minorHAnsi"/>
                <w:sz w:val="22"/>
                <w:szCs w:val="22"/>
              </w:rPr>
              <w:t>76.5% total hours</w:t>
            </w:r>
          </w:p>
        </w:tc>
      </w:tr>
      <w:tr w:rsidR="0098232E" w:rsidRPr="00434750" w14:paraId="458BF519" w14:textId="77777777" w:rsidTr="00387E87">
        <w:trPr>
          <w:trHeight w:val="340"/>
          <w:tblHeader/>
        </w:trPr>
        <w:tc>
          <w:tcPr>
            <w:tcW w:w="4531" w:type="dxa"/>
            <w:tcBorders>
              <w:top w:val="nil"/>
              <w:left w:val="nil"/>
              <w:bottom w:val="nil"/>
              <w:right w:val="nil"/>
            </w:tcBorders>
            <w:vAlign w:val="center"/>
          </w:tcPr>
          <w:p w14:paraId="436414E5" w14:textId="0EC663B9" w:rsidR="0098232E" w:rsidRPr="00434750" w:rsidRDefault="0098232E" w:rsidP="00877389">
            <w:pPr>
              <w:pStyle w:val="ListParagraph"/>
              <w:spacing w:line="256" w:lineRule="auto"/>
              <w:ind w:left="0"/>
              <w:rPr>
                <w:rFonts w:asciiTheme="minorHAnsi" w:hAnsiTheme="minorHAnsi" w:cstheme="minorHAnsi"/>
                <w:bCs/>
                <w:sz w:val="22"/>
                <w:szCs w:val="22"/>
              </w:rPr>
            </w:pPr>
            <w:r w:rsidRPr="00434750">
              <w:rPr>
                <w:rFonts w:asciiTheme="minorHAnsi" w:hAnsiTheme="minorHAnsi" w:cstheme="minorHAnsi"/>
                <w:bCs/>
                <w:sz w:val="22"/>
                <w:szCs w:val="22"/>
              </w:rPr>
              <w:t>Volunteering for a government organisation</w:t>
            </w:r>
          </w:p>
        </w:tc>
        <w:tc>
          <w:tcPr>
            <w:tcW w:w="3686" w:type="dxa"/>
            <w:tcBorders>
              <w:left w:val="nil"/>
            </w:tcBorders>
            <w:vAlign w:val="center"/>
          </w:tcPr>
          <w:p w14:paraId="7182746C" w14:textId="50FF2EED" w:rsidR="0098232E" w:rsidRPr="00434750" w:rsidRDefault="0098232E" w:rsidP="00387E87">
            <w:pPr>
              <w:ind w:left="176"/>
              <w:rPr>
                <w:rFonts w:asciiTheme="minorHAnsi" w:hAnsiTheme="minorHAnsi" w:cstheme="minorHAnsi"/>
                <w:sz w:val="22"/>
                <w:szCs w:val="22"/>
              </w:rPr>
            </w:pPr>
            <w:r w:rsidRPr="00434750">
              <w:rPr>
                <w:rFonts w:asciiTheme="minorHAnsi" w:eastAsia="Times New Roman" w:hAnsiTheme="minorHAnsi" w:cstheme="minorHAnsi"/>
                <w:bCs/>
                <w:iCs/>
                <w:sz w:val="22"/>
                <w:szCs w:val="22"/>
              </w:rPr>
              <w:t>10.0% of Victorians volunteered 12.2 hours/month on average</w:t>
            </w:r>
          </w:p>
        </w:tc>
        <w:tc>
          <w:tcPr>
            <w:tcW w:w="3402" w:type="dxa"/>
            <w:vAlign w:val="center"/>
          </w:tcPr>
          <w:p w14:paraId="5A0A6005" w14:textId="77777777" w:rsidR="0098232E" w:rsidRPr="00434750" w:rsidRDefault="0098232E" w:rsidP="00387E87">
            <w:pPr>
              <w:ind w:left="177"/>
              <w:rPr>
                <w:rFonts w:asciiTheme="minorHAnsi" w:eastAsia="Times New Roman" w:hAnsiTheme="minorHAnsi" w:cstheme="minorHAnsi"/>
                <w:bCs/>
                <w:iCs/>
                <w:sz w:val="22"/>
                <w:szCs w:val="22"/>
              </w:rPr>
            </w:pPr>
            <w:r w:rsidRPr="00434750">
              <w:rPr>
                <w:rFonts w:asciiTheme="minorHAnsi" w:eastAsia="Times New Roman" w:hAnsiTheme="minorHAnsi" w:cstheme="minorHAnsi"/>
                <w:iCs/>
                <w:sz w:val="22"/>
                <w:szCs w:val="22"/>
              </w:rPr>
              <w:t>2.9%</w:t>
            </w:r>
            <w:r w:rsidRPr="00434750">
              <w:rPr>
                <w:rFonts w:asciiTheme="minorHAnsi" w:eastAsia="Times New Roman" w:hAnsiTheme="minorHAnsi" w:cstheme="minorHAnsi"/>
                <w:bCs/>
                <w:iCs/>
                <w:sz w:val="22"/>
                <w:szCs w:val="22"/>
              </w:rPr>
              <w:t xml:space="preserve"> of Victorians volunteered </w:t>
            </w:r>
          </w:p>
          <w:p w14:paraId="34B94E45" w14:textId="68B82638" w:rsidR="0098232E" w:rsidRPr="00434750" w:rsidRDefault="0098232E" w:rsidP="00387E87">
            <w:pPr>
              <w:ind w:left="177"/>
              <w:rPr>
                <w:rFonts w:asciiTheme="minorHAnsi" w:hAnsiTheme="minorHAnsi" w:cstheme="minorHAnsi"/>
                <w:sz w:val="22"/>
                <w:szCs w:val="22"/>
              </w:rPr>
            </w:pPr>
            <w:r w:rsidRPr="00434750">
              <w:rPr>
                <w:rFonts w:asciiTheme="minorHAnsi" w:eastAsia="Times New Roman" w:hAnsiTheme="minorHAnsi" w:cstheme="minorHAnsi"/>
                <w:bCs/>
                <w:iCs/>
                <w:sz w:val="22"/>
                <w:szCs w:val="22"/>
              </w:rPr>
              <w:t>8.3 hours/month on average</w:t>
            </w:r>
          </w:p>
        </w:tc>
        <w:tc>
          <w:tcPr>
            <w:tcW w:w="2410" w:type="dxa"/>
            <w:vAlign w:val="center"/>
          </w:tcPr>
          <w:p w14:paraId="43FC6A6F" w14:textId="171D323C" w:rsidR="0098232E" w:rsidRPr="00434750" w:rsidRDefault="0098232E" w:rsidP="00877389">
            <w:pPr>
              <w:rPr>
                <w:rFonts w:asciiTheme="minorHAnsi" w:hAnsiTheme="minorHAnsi" w:cstheme="minorHAnsi"/>
                <w:sz w:val="22"/>
                <w:szCs w:val="22"/>
              </w:rPr>
            </w:pPr>
            <w:r w:rsidRPr="00434750">
              <w:rPr>
                <w:rFonts w:asciiTheme="minorHAnsi" w:hAnsiTheme="minorHAnsi" w:cstheme="minorHAnsi"/>
                <w:sz w:val="22"/>
                <w:szCs w:val="22"/>
              </w:rPr>
              <w:t>Net decline of 79.9% total hours</w:t>
            </w:r>
          </w:p>
        </w:tc>
      </w:tr>
      <w:tr w:rsidR="0098232E" w:rsidRPr="00434750" w14:paraId="420E6866" w14:textId="77777777" w:rsidTr="00387E87">
        <w:trPr>
          <w:trHeight w:val="340"/>
          <w:tblHeader/>
        </w:trPr>
        <w:tc>
          <w:tcPr>
            <w:tcW w:w="4531" w:type="dxa"/>
            <w:tcBorders>
              <w:top w:val="nil"/>
              <w:left w:val="nil"/>
              <w:bottom w:val="nil"/>
              <w:right w:val="nil"/>
            </w:tcBorders>
            <w:vAlign w:val="center"/>
          </w:tcPr>
          <w:p w14:paraId="40D37A5C" w14:textId="52A6351F" w:rsidR="0098232E" w:rsidRPr="00434750" w:rsidRDefault="0098232E" w:rsidP="00387E87">
            <w:pPr>
              <w:pStyle w:val="ListParagraph"/>
              <w:spacing w:before="240" w:line="256" w:lineRule="auto"/>
              <w:ind w:left="0"/>
              <w:rPr>
                <w:rFonts w:asciiTheme="minorHAnsi" w:hAnsiTheme="minorHAnsi" w:cstheme="minorHAnsi"/>
                <w:bCs/>
                <w:sz w:val="22"/>
                <w:szCs w:val="22"/>
              </w:rPr>
            </w:pPr>
            <w:r w:rsidRPr="00434750">
              <w:rPr>
                <w:rFonts w:asciiTheme="minorHAnsi" w:hAnsiTheme="minorHAnsi" w:cstheme="minorHAnsi"/>
                <w:bCs/>
                <w:sz w:val="22"/>
                <w:szCs w:val="22"/>
              </w:rPr>
              <w:t>Volunteering for a private/ commercial organisation</w:t>
            </w:r>
          </w:p>
        </w:tc>
        <w:tc>
          <w:tcPr>
            <w:tcW w:w="3686" w:type="dxa"/>
            <w:tcBorders>
              <w:left w:val="nil"/>
            </w:tcBorders>
            <w:vAlign w:val="center"/>
          </w:tcPr>
          <w:p w14:paraId="6D101D70" w14:textId="77777777" w:rsidR="0098232E" w:rsidRPr="00434750" w:rsidRDefault="0098232E" w:rsidP="00387E87">
            <w:pPr>
              <w:ind w:left="176"/>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 xml:space="preserve">8.6% of Victorians volunteered </w:t>
            </w:r>
          </w:p>
          <w:p w14:paraId="0C09E767" w14:textId="7B9F104D" w:rsidR="0098232E" w:rsidRPr="00434750" w:rsidRDefault="0098232E" w:rsidP="00387E87">
            <w:pPr>
              <w:ind w:left="176"/>
              <w:rPr>
                <w:rFonts w:asciiTheme="minorHAnsi" w:hAnsiTheme="minorHAnsi" w:cstheme="minorHAnsi"/>
                <w:sz w:val="22"/>
                <w:szCs w:val="22"/>
              </w:rPr>
            </w:pPr>
            <w:r w:rsidRPr="00434750">
              <w:rPr>
                <w:rFonts w:asciiTheme="minorHAnsi" w:eastAsia="Times New Roman" w:hAnsiTheme="minorHAnsi" w:cstheme="minorHAnsi"/>
                <w:bCs/>
                <w:iCs/>
                <w:sz w:val="22"/>
                <w:szCs w:val="22"/>
              </w:rPr>
              <w:t>8.4 hours/month on average</w:t>
            </w:r>
          </w:p>
        </w:tc>
        <w:tc>
          <w:tcPr>
            <w:tcW w:w="3402" w:type="dxa"/>
            <w:vAlign w:val="center"/>
          </w:tcPr>
          <w:p w14:paraId="0A849375" w14:textId="77777777" w:rsidR="0098232E" w:rsidRPr="00434750" w:rsidRDefault="0098232E" w:rsidP="00387E87">
            <w:pPr>
              <w:ind w:left="17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 xml:space="preserve">3.0% of Victorians volunteered </w:t>
            </w:r>
          </w:p>
          <w:p w14:paraId="72FF14EF" w14:textId="204151A3" w:rsidR="0098232E" w:rsidRPr="00434750" w:rsidRDefault="0098232E" w:rsidP="00387E87">
            <w:pPr>
              <w:ind w:left="177"/>
              <w:rPr>
                <w:rFonts w:asciiTheme="minorHAnsi" w:hAnsiTheme="minorHAnsi" w:cstheme="minorHAnsi"/>
                <w:sz w:val="22"/>
                <w:szCs w:val="22"/>
              </w:rPr>
            </w:pPr>
            <w:r w:rsidRPr="00434750">
              <w:rPr>
                <w:rFonts w:asciiTheme="minorHAnsi" w:eastAsia="Times New Roman" w:hAnsiTheme="minorHAnsi" w:cstheme="minorHAnsi"/>
                <w:bCs/>
                <w:iCs/>
                <w:sz w:val="22"/>
                <w:szCs w:val="22"/>
              </w:rPr>
              <w:t>9.4 hours/month on average</w:t>
            </w:r>
          </w:p>
        </w:tc>
        <w:tc>
          <w:tcPr>
            <w:tcW w:w="2410" w:type="dxa"/>
            <w:vAlign w:val="center"/>
          </w:tcPr>
          <w:p w14:paraId="3ED30FB5" w14:textId="561CD92C" w:rsidR="0098232E" w:rsidRPr="00434750" w:rsidRDefault="0098232E" w:rsidP="00877389">
            <w:pPr>
              <w:rPr>
                <w:rFonts w:asciiTheme="minorHAnsi" w:hAnsiTheme="minorHAnsi" w:cstheme="minorHAnsi"/>
                <w:sz w:val="22"/>
                <w:szCs w:val="22"/>
              </w:rPr>
            </w:pPr>
            <w:r w:rsidRPr="00434750">
              <w:rPr>
                <w:rFonts w:asciiTheme="minorHAnsi" w:hAnsiTheme="minorHAnsi" w:cstheme="minorHAnsi"/>
                <w:sz w:val="22"/>
                <w:szCs w:val="22"/>
              </w:rPr>
              <w:t>Net decline of 61.5% total hours</w:t>
            </w:r>
          </w:p>
        </w:tc>
      </w:tr>
      <w:tr w:rsidR="0098232E" w:rsidRPr="00434750" w14:paraId="1C16E059" w14:textId="77777777" w:rsidTr="00387E87">
        <w:trPr>
          <w:trHeight w:val="340"/>
          <w:tblHeader/>
        </w:trPr>
        <w:tc>
          <w:tcPr>
            <w:tcW w:w="4531" w:type="dxa"/>
            <w:tcBorders>
              <w:top w:val="nil"/>
              <w:left w:val="nil"/>
              <w:bottom w:val="nil"/>
              <w:right w:val="nil"/>
            </w:tcBorders>
            <w:vAlign w:val="center"/>
          </w:tcPr>
          <w:p w14:paraId="2D677AF7" w14:textId="67B926C0" w:rsidR="0098232E" w:rsidRPr="00434750" w:rsidRDefault="0098232E" w:rsidP="00387E87">
            <w:pPr>
              <w:pStyle w:val="ListParagraph"/>
              <w:spacing w:before="240" w:line="256" w:lineRule="auto"/>
              <w:ind w:left="0"/>
              <w:rPr>
                <w:rFonts w:asciiTheme="minorHAnsi" w:hAnsiTheme="minorHAnsi" w:cstheme="minorHAnsi"/>
                <w:bCs/>
                <w:sz w:val="22"/>
                <w:szCs w:val="22"/>
              </w:rPr>
            </w:pPr>
            <w:r w:rsidRPr="00434750">
              <w:rPr>
                <w:rFonts w:asciiTheme="minorHAnsi" w:hAnsiTheme="minorHAnsi" w:cstheme="minorHAnsi"/>
                <w:bCs/>
                <w:sz w:val="22"/>
                <w:szCs w:val="22"/>
              </w:rPr>
              <w:t xml:space="preserve">Volunteering for people in your community, </w:t>
            </w:r>
            <w:r w:rsidRPr="00434750">
              <w:rPr>
                <w:rFonts w:asciiTheme="minorHAnsi" w:hAnsiTheme="minorHAnsi" w:cstheme="minorHAnsi"/>
                <w:bCs/>
                <w:iCs/>
                <w:sz w:val="22"/>
                <w:szCs w:val="22"/>
              </w:rPr>
              <w:t>excluding family members</w:t>
            </w:r>
            <w:r w:rsidRPr="00434750">
              <w:rPr>
                <w:rFonts w:asciiTheme="minorHAnsi" w:hAnsiTheme="minorHAnsi" w:cstheme="minorHAnsi"/>
                <w:bCs/>
                <w:sz w:val="22"/>
                <w:szCs w:val="22"/>
              </w:rPr>
              <w:t xml:space="preserve"> (</w:t>
            </w:r>
            <w:r w:rsidRPr="00434750">
              <w:rPr>
                <w:rFonts w:asciiTheme="minorHAnsi" w:hAnsiTheme="minorHAnsi" w:cstheme="minorHAnsi"/>
                <w:bCs/>
                <w:i/>
                <w:iCs/>
                <w:sz w:val="22"/>
                <w:szCs w:val="22"/>
              </w:rPr>
              <w:t>informal volunteering</w:t>
            </w:r>
            <w:r w:rsidRPr="00434750">
              <w:rPr>
                <w:rFonts w:asciiTheme="minorHAnsi" w:hAnsiTheme="minorHAnsi" w:cstheme="minorHAnsi"/>
                <w:bCs/>
                <w:sz w:val="22"/>
                <w:szCs w:val="22"/>
              </w:rPr>
              <w:t>)</w:t>
            </w:r>
          </w:p>
        </w:tc>
        <w:tc>
          <w:tcPr>
            <w:tcW w:w="3686" w:type="dxa"/>
            <w:tcBorders>
              <w:left w:val="nil"/>
            </w:tcBorders>
            <w:vAlign w:val="center"/>
          </w:tcPr>
          <w:p w14:paraId="7D414CBC" w14:textId="77777777" w:rsidR="0098232E" w:rsidRPr="00434750" w:rsidRDefault="0098232E" w:rsidP="00387E87">
            <w:pPr>
              <w:ind w:left="176"/>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 xml:space="preserve">25.3% of Victorians volunteered </w:t>
            </w:r>
          </w:p>
          <w:p w14:paraId="75E51A70" w14:textId="04E590D7" w:rsidR="0098232E" w:rsidRPr="00434750" w:rsidRDefault="0098232E" w:rsidP="00387E87">
            <w:pPr>
              <w:ind w:left="176"/>
              <w:rPr>
                <w:rFonts w:asciiTheme="minorHAnsi" w:hAnsiTheme="minorHAnsi" w:cstheme="minorHAnsi"/>
                <w:sz w:val="22"/>
                <w:szCs w:val="22"/>
              </w:rPr>
            </w:pPr>
            <w:r w:rsidRPr="00434750">
              <w:rPr>
                <w:rFonts w:asciiTheme="minorHAnsi" w:eastAsia="Times New Roman" w:hAnsiTheme="minorHAnsi" w:cstheme="minorHAnsi"/>
                <w:bCs/>
                <w:iCs/>
                <w:sz w:val="22"/>
                <w:szCs w:val="22"/>
              </w:rPr>
              <w:t>9.0 hours</w:t>
            </w:r>
            <w:r w:rsidR="0069602D">
              <w:rPr>
                <w:rFonts w:asciiTheme="minorHAnsi" w:eastAsia="Times New Roman" w:hAnsiTheme="minorHAnsi" w:cstheme="minorHAnsi"/>
                <w:bCs/>
                <w:iCs/>
                <w:sz w:val="22"/>
                <w:szCs w:val="22"/>
              </w:rPr>
              <w:t>/month</w:t>
            </w:r>
            <w:r w:rsidRPr="00434750">
              <w:rPr>
                <w:rFonts w:asciiTheme="minorHAnsi" w:eastAsia="Times New Roman" w:hAnsiTheme="minorHAnsi" w:cstheme="minorHAnsi"/>
                <w:bCs/>
                <w:iCs/>
                <w:sz w:val="22"/>
                <w:szCs w:val="22"/>
              </w:rPr>
              <w:t xml:space="preserve"> on average</w:t>
            </w:r>
          </w:p>
        </w:tc>
        <w:tc>
          <w:tcPr>
            <w:tcW w:w="3402" w:type="dxa"/>
            <w:vAlign w:val="center"/>
          </w:tcPr>
          <w:p w14:paraId="18B16762" w14:textId="77777777" w:rsidR="0098232E" w:rsidRPr="00434750" w:rsidRDefault="0098232E" w:rsidP="00387E87">
            <w:pPr>
              <w:ind w:left="177"/>
              <w:rPr>
                <w:rFonts w:asciiTheme="minorHAnsi" w:eastAsia="Times New Roman" w:hAnsiTheme="minorHAnsi" w:cstheme="minorHAnsi"/>
                <w:bCs/>
                <w:iCs/>
                <w:sz w:val="22"/>
                <w:szCs w:val="22"/>
              </w:rPr>
            </w:pPr>
            <w:r w:rsidRPr="00434750">
              <w:rPr>
                <w:rFonts w:asciiTheme="minorHAnsi" w:eastAsia="Times New Roman" w:hAnsiTheme="minorHAnsi" w:cstheme="minorHAnsi"/>
                <w:iCs/>
                <w:sz w:val="22"/>
                <w:szCs w:val="22"/>
              </w:rPr>
              <w:t>14.1%</w:t>
            </w:r>
            <w:r w:rsidRPr="00434750">
              <w:rPr>
                <w:rFonts w:asciiTheme="minorHAnsi" w:eastAsia="Times New Roman" w:hAnsiTheme="minorHAnsi" w:cstheme="minorHAnsi"/>
                <w:bCs/>
                <w:iCs/>
                <w:sz w:val="22"/>
                <w:szCs w:val="22"/>
              </w:rPr>
              <w:t xml:space="preserve"> of Victorians volunteered</w:t>
            </w:r>
          </w:p>
          <w:p w14:paraId="71342A2E" w14:textId="75F24B8A" w:rsidR="0098232E" w:rsidRPr="00434750" w:rsidRDefault="0098232E" w:rsidP="00387E87">
            <w:pPr>
              <w:ind w:left="177"/>
              <w:rPr>
                <w:rFonts w:asciiTheme="minorHAnsi" w:hAnsiTheme="minorHAnsi" w:cstheme="minorHAnsi"/>
                <w:sz w:val="22"/>
                <w:szCs w:val="22"/>
              </w:rPr>
            </w:pPr>
            <w:r w:rsidRPr="00434750">
              <w:rPr>
                <w:rFonts w:asciiTheme="minorHAnsi" w:eastAsia="Times New Roman" w:hAnsiTheme="minorHAnsi" w:cstheme="minorHAnsi"/>
                <w:bCs/>
                <w:iCs/>
                <w:sz w:val="22"/>
                <w:szCs w:val="22"/>
              </w:rPr>
              <w:t>10.0 hours</w:t>
            </w:r>
            <w:r w:rsidR="0069602D">
              <w:rPr>
                <w:rFonts w:asciiTheme="minorHAnsi" w:eastAsia="Times New Roman" w:hAnsiTheme="minorHAnsi" w:cstheme="minorHAnsi"/>
                <w:bCs/>
                <w:iCs/>
                <w:sz w:val="22"/>
                <w:szCs w:val="22"/>
              </w:rPr>
              <w:t>/month</w:t>
            </w:r>
            <w:r w:rsidRPr="00434750">
              <w:rPr>
                <w:rFonts w:asciiTheme="minorHAnsi" w:eastAsia="Times New Roman" w:hAnsiTheme="minorHAnsi" w:cstheme="minorHAnsi"/>
                <w:bCs/>
                <w:iCs/>
                <w:sz w:val="22"/>
                <w:szCs w:val="22"/>
              </w:rPr>
              <w:t xml:space="preserve"> on average</w:t>
            </w:r>
          </w:p>
        </w:tc>
        <w:tc>
          <w:tcPr>
            <w:tcW w:w="2410" w:type="dxa"/>
            <w:vAlign w:val="center"/>
          </w:tcPr>
          <w:p w14:paraId="79430B56" w14:textId="2BC461B9" w:rsidR="0098232E" w:rsidRPr="00434750" w:rsidRDefault="0098232E" w:rsidP="00877389">
            <w:pPr>
              <w:rPr>
                <w:rFonts w:asciiTheme="minorHAnsi" w:hAnsiTheme="minorHAnsi" w:cstheme="minorHAnsi"/>
                <w:sz w:val="22"/>
                <w:szCs w:val="22"/>
              </w:rPr>
            </w:pPr>
            <w:r w:rsidRPr="00434750">
              <w:rPr>
                <w:rFonts w:asciiTheme="minorHAnsi" w:hAnsiTheme="minorHAnsi" w:cstheme="minorHAnsi"/>
                <w:sz w:val="22"/>
                <w:szCs w:val="22"/>
              </w:rPr>
              <w:t>Net decline of 38.0% total hours</w:t>
            </w:r>
          </w:p>
        </w:tc>
      </w:tr>
      <w:tr w:rsidR="00580870" w:rsidRPr="00434750" w14:paraId="3CCAFC6D" w14:textId="77777777" w:rsidTr="00387E87">
        <w:trPr>
          <w:trHeight w:val="340"/>
          <w:tblHeader/>
        </w:trPr>
        <w:tc>
          <w:tcPr>
            <w:tcW w:w="4531" w:type="dxa"/>
            <w:tcBorders>
              <w:top w:val="nil"/>
              <w:left w:val="nil"/>
              <w:bottom w:val="nil"/>
              <w:right w:val="nil"/>
            </w:tcBorders>
            <w:vAlign w:val="center"/>
          </w:tcPr>
          <w:p w14:paraId="50DAB75F" w14:textId="3590534D"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 xml:space="preserve">Top 5 reasons </w:t>
            </w:r>
            <w:r w:rsidR="00056EF4" w:rsidRPr="00434750">
              <w:rPr>
                <w:rFonts w:asciiTheme="minorHAnsi" w:hAnsiTheme="minorHAnsi" w:cstheme="minorHAnsi"/>
                <w:i/>
                <w:iCs/>
                <w:sz w:val="22"/>
                <w:szCs w:val="22"/>
              </w:rPr>
              <w:t>volunteers</w:t>
            </w:r>
            <w:r w:rsidRPr="00434750">
              <w:rPr>
                <w:rFonts w:asciiTheme="minorHAnsi" w:hAnsiTheme="minorHAnsi" w:cstheme="minorHAnsi"/>
                <w:sz w:val="22"/>
                <w:szCs w:val="22"/>
              </w:rPr>
              <w:t xml:space="preserve"> stated that prevented them from volunteering more</w:t>
            </w:r>
          </w:p>
        </w:tc>
        <w:tc>
          <w:tcPr>
            <w:tcW w:w="3686" w:type="dxa"/>
            <w:tcBorders>
              <w:left w:val="nil"/>
            </w:tcBorders>
            <w:vAlign w:val="center"/>
          </w:tcPr>
          <w:p w14:paraId="5778FD19" w14:textId="77777777" w:rsidR="004C2B2A" w:rsidRPr="00434750" w:rsidRDefault="00580870" w:rsidP="00877389">
            <w:pPr>
              <w:pStyle w:val="ListParagraph"/>
              <w:numPr>
                <w:ilvl w:val="0"/>
                <w:numId w:val="24"/>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Limited time</w:t>
            </w:r>
          </w:p>
          <w:p w14:paraId="2EA300FB" w14:textId="77777777" w:rsidR="004C2B2A" w:rsidRPr="00434750" w:rsidRDefault="004C2B2A" w:rsidP="00877389">
            <w:pPr>
              <w:pStyle w:val="ListParagraph"/>
              <w:numPr>
                <w:ilvl w:val="0"/>
                <w:numId w:val="24"/>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W</w:t>
            </w:r>
            <w:r w:rsidR="00580870" w:rsidRPr="00434750">
              <w:rPr>
                <w:rFonts w:asciiTheme="minorHAnsi" w:eastAsia="Times New Roman" w:hAnsiTheme="minorHAnsi" w:cstheme="minorHAnsi"/>
                <w:bCs/>
                <w:iCs/>
                <w:sz w:val="22"/>
                <w:szCs w:val="22"/>
              </w:rPr>
              <w:t>ork commitments</w:t>
            </w:r>
          </w:p>
          <w:p w14:paraId="4200891F" w14:textId="77777777" w:rsidR="004C2B2A" w:rsidRPr="00434750" w:rsidRDefault="004C2B2A" w:rsidP="00877389">
            <w:pPr>
              <w:pStyle w:val="ListParagraph"/>
              <w:numPr>
                <w:ilvl w:val="0"/>
                <w:numId w:val="24"/>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F</w:t>
            </w:r>
            <w:r w:rsidR="00580870" w:rsidRPr="00434750">
              <w:rPr>
                <w:rFonts w:asciiTheme="minorHAnsi" w:eastAsia="Times New Roman" w:hAnsiTheme="minorHAnsi" w:cstheme="minorHAnsi"/>
                <w:bCs/>
                <w:iCs/>
                <w:sz w:val="22"/>
                <w:szCs w:val="22"/>
              </w:rPr>
              <w:t>amily commitments</w:t>
            </w:r>
          </w:p>
          <w:p w14:paraId="1D3B46EF" w14:textId="77777777" w:rsidR="004C2B2A" w:rsidRPr="00434750" w:rsidRDefault="004C2B2A" w:rsidP="00877389">
            <w:pPr>
              <w:pStyle w:val="ListParagraph"/>
              <w:numPr>
                <w:ilvl w:val="0"/>
                <w:numId w:val="24"/>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G</w:t>
            </w:r>
            <w:r w:rsidR="00580870" w:rsidRPr="00434750">
              <w:rPr>
                <w:rFonts w:asciiTheme="minorHAnsi" w:eastAsia="Times New Roman" w:hAnsiTheme="minorHAnsi" w:cstheme="minorHAnsi"/>
                <w:bCs/>
                <w:iCs/>
                <w:sz w:val="22"/>
                <w:szCs w:val="22"/>
              </w:rPr>
              <w:t>eneral health</w:t>
            </w:r>
          </w:p>
          <w:p w14:paraId="71B9A6C7" w14:textId="2145D19A" w:rsidR="00580870" w:rsidRPr="00434750" w:rsidRDefault="004C2B2A" w:rsidP="00877389">
            <w:pPr>
              <w:pStyle w:val="ListParagraph"/>
              <w:numPr>
                <w:ilvl w:val="0"/>
                <w:numId w:val="24"/>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P</w:t>
            </w:r>
            <w:r w:rsidR="00580870" w:rsidRPr="00434750">
              <w:rPr>
                <w:rFonts w:asciiTheme="minorHAnsi" w:eastAsia="Times New Roman" w:hAnsiTheme="minorHAnsi" w:cstheme="minorHAnsi"/>
                <w:bCs/>
                <w:iCs/>
                <w:sz w:val="22"/>
                <w:szCs w:val="22"/>
              </w:rPr>
              <w:t>reference for paid work</w:t>
            </w:r>
          </w:p>
        </w:tc>
        <w:tc>
          <w:tcPr>
            <w:tcW w:w="3402" w:type="dxa"/>
            <w:vAlign w:val="center"/>
          </w:tcPr>
          <w:p w14:paraId="00B47F2D" w14:textId="77777777" w:rsidR="00754270" w:rsidRPr="00434750" w:rsidRDefault="00580870" w:rsidP="00877389">
            <w:pPr>
              <w:pStyle w:val="ListParagraph"/>
              <w:numPr>
                <w:ilvl w:val="0"/>
                <w:numId w:val="25"/>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Concerns about health risk</w:t>
            </w:r>
          </w:p>
          <w:p w14:paraId="3AF834F1" w14:textId="77777777" w:rsidR="00754270" w:rsidRPr="00434750" w:rsidRDefault="00754270" w:rsidP="00877389">
            <w:pPr>
              <w:pStyle w:val="ListParagraph"/>
              <w:numPr>
                <w:ilvl w:val="0"/>
                <w:numId w:val="25"/>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F</w:t>
            </w:r>
            <w:r w:rsidR="00580870" w:rsidRPr="00434750">
              <w:rPr>
                <w:rFonts w:asciiTheme="minorHAnsi" w:eastAsia="Times New Roman" w:hAnsiTheme="minorHAnsi" w:cstheme="minorHAnsi"/>
                <w:bCs/>
                <w:iCs/>
                <w:sz w:val="22"/>
                <w:szCs w:val="22"/>
              </w:rPr>
              <w:t>amily commitment</w:t>
            </w:r>
            <w:r w:rsidRPr="00434750">
              <w:rPr>
                <w:rFonts w:asciiTheme="minorHAnsi" w:eastAsia="Times New Roman" w:hAnsiTheme="minorHAnsi" w:cstheme="minorHAnsi"/>
                <w:bCs/>
                <w:iCs/>
                <w:sz w:val="22"/>
                <w:szCs w:val="22"/>
              </w:rPr>
              <w:t>s</w:t>
            </w:r>
          </w:p>
          <w:p w14:paraId="4324E3E2" w14:textId="77777777" w:rsidR="00754270" w:rsidRPr="00434750" w:rsidRDefault="00754270" w:rsidP="00877389">
            <w:pPr>
              <w:pStyle w:val="ListParagraph"/>
              <w:numPr>
                <w:ilvl w:val="0"/>
                <w:numId w:val="25"/>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L</w:t>
            </w:r>
            <w:r w:rsidR="00580870" w:rsidRPr="00434750">
              <w:rPr>
                <w:rFonts w:asciiTheme="minorHAnsi" w:eastAsia="Times New Roman" w:hAnsiTheme="minorHAnsi" w:cstheme="minorHAnsi"/>
                <w:bCs/>
                <w:iCs/>
                <w:sz w:val="22"/>
                <w:szCs w:val="22"/>
              </w:rPr>
              <w:t>imited time</w:t>
            </w:r>
          </w:p>
          <w:p w14:paraId="31028E3A" w14:textId="77777777" w:rsidR="00754270" w:rsidRPr="00434750" w:rsidRDefault="00754270" w:rsidP="00877389">
            <w:pPr>
              <w:pStyle w:val="ListParagraph"/>
              <w:numPr>
                <w:ilvl w:val="0"/>
                <w:numId w:val="25"/>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W</w:t>
            </w:r>
            <w:r w:rsidR="00580870" w:rsidRPr="00434750">
              <w:rPr>
                <w:rFonts w:asciiTheme="minorHAnsi" w:eastAsia="Times New Roman" w:hAnsiTheme="minorHAnsi" w:cstheme="minorHAnsi"/>
                <w:bCs/>
                <w:iCs/>
                <w:sz w:val="22"/>
                <w:szCs w:val="22"/>
              </w:rPr>
              <w:t>ork commitments</w:t>
            </w:r>
          </w:p>
          <w:p w14:paraId="7A401660" w14:textId="7217762E" w:rsidR="00580870" w:rsidRPr="00434750" w:rsidRDefault="00754270" w:rsidP="00877389">
            <w:pPr>
              <w:pStyle w:val="ListParagraph"/>
              <w:numPr>
                <w:ilvl w:val="0"/>
                <w:numId w:val="25"/>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T</w:t>
            </w:r>
            <w:r w:rsidR="00580870" w:rsidRPr="00434750">
              <w:rPr>
                <w:rFonts w:asciiTheme="minorHAnsi" w:eastAsia="Times New Roman" w:hAnsiTheme="minorHAnsi" w:cstheme="minorHAnsi"/>
                <w:bCs/>
                <w:iCs/>
                <w:sz w:val="22"/>
                <w:szCs w:val="22"/>
              </w:rPr>
              <w:t>ravel</w:t>
            </w:r>
          </w:p>
        </w:tc>
        <w:tc>
          <w:tcPr>
            <w:tcW w:w="2410" w:type="dxa"/>
            <w:vAlign w:val="center"/>
          </w:tcPr>
          <w:p w14:paraId="07A76B45" w14:textId="631110B9" w:rsidR="00580870" w:rsidRPr="00434750" w:rsidRDefault="006B4435" w:rsidP="00877389">
            <w:pPr>
              <w:rPr>
                <w:rFonts w:asciiTheme="minorHAnsi" w:hAnsiTheme="minorHAnsi" w:cstheme="minorHAnsi"/>
                <w:sz w:val="22"/>
                <w:szCs w:val="22"/>
              </w:rPr>
            </w:pPr>
            <w:r w:rsidRPr="00434750">
              <w:rPr>
                <w:rFonts w:asciiTheme="minorHAnsi" w:hAnsiTheme="minorHAnsi" w:cstheme="minorHAnsi"/>
                <w:sz w:val="22"/>
                <w:szCs w:val="22"/>
              </w:rPr>
              <w:t xml:space="preserve">Health concerns and the need to travel for volunteering </w:t>
            </w:r>
            <w:r w:rsidR="0069602D">
              <w:rPr>
                <w:rFonts w:asciiTheme="minorHAnsi" w:hAnsiTheme="minorHAnsi" w:cstheme="minorHAnsi"/>
                <w:sz w:val="22"/>
                <w:szCs w:val="22"/>
              </w:rPr>
              <w:t xml:space="preserve">were </w:t>
            </w:r>
            <w:r w:rsidRPr="00434750">
              <w:rPr>
                <w:rFonts w:asciiTheme="minorHAnsi" w:hAnsiTheme="minorHAnsi" w:cstheme="minorHAnsi"/>
                <w:sz w:val="22"/>
                <w:szCs w:val="22"/>
              </w:rPr>
              <w:t>raised as barriers during COVID-19</w:t>
            </w:r>
          </w:p>
        </w:tc>
      </w:tr>
      <w:tr w:rsidR="00580870" w:rsidRPr="00434750" w14:paraId="3D5237A6" w14:textId="77777777" w:rsidTr="00387E87">
        <w:trPr>
          <w:trHeight w:val="340"/>
          <w:tblHeader/>
        </w:trPr>
        <w:tc>
          <w:tcPr>
            <w:tcW w:w="4531" w:type="dxa"/>
            <w:tcBorders>
              <w:top w:val="nil"/>
              <w:left w:val="nil"/>
              <w:bottom w:val="nil"/>
              <w:right w:val="nil"/>
            </w:tcBorders>
            <w:vAlign w:val="center"/>
          </w:tcPr>
          <w:p w14:paraId="74DC1B1C" w14:textId="6B07BC9D"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 xml:space="preserve">Top 5 reasons </w:t>
            </w:r>
            <w:r w:rsidRPr="00434750">
              <w:rPr>
                <w:rFonts w:asciiTheme="minorHAnsi" w:hAnsiTheme="minorHAnsi" w:cstheme="minorHAnsi"/>
                <w:i/>
                <w:iCs/>
                <w:sz w:val="22"/>
                <w:szCs w:val="22"/>
              </w:rPr>
              <w:t>non-volunteers</w:t>
            </w:r>
            <w:r w:rsidRPr="00434750">
              <w:rPr>
                <w:rFonts w:asciiTheme="minorHAnsi" w:hAnsiTheme="minorHAnsi" w:cstheme="minorHAnsi"/>
                <w:sz w:val="22"/>
                <w:szCs w:val="22"/>
              </w:rPr>
              <w:t xml:space="preserve"> stated that prevented them from volunteering more</w:t>
            </w:r>
          </w:p>
        </w:tc>
        <w:tc>
          <w:tcPr>
            <w:tcW w:w="3686" w:type="dxa"/>
            <w:tcBorders>
              <w:left w:val="nil"/>
            </w:tcBorders>
            <w:vAlign w:val="center"/>
          </w:tcPr>
          <w:p w14:paraId="0202721E" w14:textId="77777777" w:rsidR="005F7C8D" w:rsidRPr="00434750" w:rsidRDefault="00580870" w:rsidP="00387E87">
            <w:pPr>
              <w:pStyle w:val="ListParagraph"/>
              <w:numPr>
                <w:ilvl w:val="0"/>
                <w:numId w:val="27"/>
              </w:numPr>
              <w:spacing w:before="240"/>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Limited time</w:t>
            </w:r>
          </w:p>
          <w:p w14:paraId="53C99BEF" w14:textId="77777777" w:rsidR="005F7C8D" w:rsidRPr="00434750" w:rsidRDefault="005F7C8D" w:rsidP="00877389">
            <w:pPr>
              <w:pStyle w:val="ListParagraph"/>
              <w:numPr>
                <w:ilvl w:val="0"/>
                <w:numId w:val="27"/>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W</w:t>
            </w:r>
            <w:r w:rsidR="00580870" w:rsidRPr="00434750">
              <w:rPr>
                <w:rFonts w:asciiTheme="minorHAnsi" w:eastAsia="Times New Roman" w:hAnsiTheme="minorHAnsi" w:cstheme="minorHAnsi"/>
                <w:bCs/>
                <w:iCs/>
                <w:sz w:val="22"/>
                <w:szCs w:val="22"/>
              </w:rPr>
              <w:t>ork commitments</w:t>
            </w:r>
          </w:p>
          <w:p w14:paraId="30ADFB54" w14:textId="77777777" w:rsidR="005F7C8D" w:rsidRPr="00434750" w:rsidRDefault="005F7C8D" w:rsidP="00877389">
            <w:pPr>
              <w:pStyle w:val="ListParagraph"/>
              <w:numPr>
                <w:ilvl w:val="0"/>
                <w:numId w:val="27"/>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N</w:t>
            </w:r>
            <w:r w:rsidR="00580870" w:rsidRPr="00434750">
              <w:rPr>
                <w:rFonts w:asciiTheme="minorHAnsi" w:eastAsia="Times New Roman" w:hAnsiTheme="minorHAnsi" w:cstheme="minorHAnsi"/>
                <w:bCs/>
                <w:iCs/>
                <w:sz w:val="22"/>
                <w:szCs w:val="22"/>
              </w:rPr>
              <w:t>ever been asked</w:t>
            </w:r>
          </w:p>
          <w:p w14:paraId="41B49C67" w14:textId="77777777" w:rsidR="005F7C8D" w:rsidRPr="00434750" w:rsidRDefault="005F7C8D" w:rsidP="00877389">
            <w:pPr>
              <w:pStyle w:val="ListParagraph"/>
              <w:numPr>
                <w:ilvl w:val="0"/>
                <w:numId w:val="27"/>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F</w:t>
            </w:r>
            <w:r w:rsidR="00580870" w:rsidRPr="00434750">
              <w:rPr>
                <w:rFonts w:asciiTheme="minorHAnsi" w:eastAsia="Times New Roman" w:hAnsiTheme="minorHAnsi" w:cstheme="minorHAnsi"/>
                <w:bCs/>
                <w:iCs/>
                <w:sz w:val="22"/>
                <w:szCs w:val="22"/>
              </w:rPr>
              <w:t xml:space="preserve">amily </w:t>
            </w:r>
            <w:r w:rsidR="00056EF4" w:rsidRPr="00434750">
              <w:rPr>
                <w:rFonts w:asciiTheme="minorHAnsi" w:eastAsia="Times New Roman" w:hAnsiTheme="minorHAnsi" w:cstheme="minorHAnsi"/>
                <w:bCs/>
                <w:iCs/>
                <w:sz w:val="22"/>
                <w:szCs w:val="22"/>
              </w:rPr>
              <w:t>commitments</w:t>
            </w:r>
          </w:p>
          <w:p w14:paraId="3B08EDE5" w14:textId="20BB77E1" w:rsidR="00580870" w:rsidRPr="00434750" w:rsidRDefault="005F7C8D" w:rsidP="00877389">
            <w:pPr>
              <w:pStyle w:val="ListParagraph"/>
              <w:numPr>
                <w:ilvl w:val="0"/>
                <w:numId w:val="27"/>
              </w:numPr>
              <w:ind w:left="497"/>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L</w:t>
            </w:r>
            <w:r w:rsidR="00056EF4" w:rsidRPr="00434750">
              <w:rPr>
                <w:rFonts w:asciiTheme="minorHAnsi" w:eastAsia="Times New Roman" w:hAnsiTheme="minorHAnsi" w:cstheme="minorHAnsi"/>
                <w:bCs/>
                <w:iCs/>
                <w:sz w:val="22"/>
                <w:szCs w:val="22"/>
              </w:rPr>
              <w:t>ack</w:t>
            </w:r>
            <w:r w:rsidR="00580870" w:rsidRPr="00434750">
              <w:rPr>
                <w:rFonts w:asciiTheme="minorHAnsi" w:eastAsia="Times New Roman" w:hAnsiTheme="minorHAnsi" w:cstheme="minorHAnsi"/>
                <w:bCs/>
                <w:iCs/>
                <w:sz w:val="22"/>
                <w:szCs w:val="22"/>
              </w:rPr>
              <w:t xml:space="preserve"> of interest</w:t>
            </w:r>
            <w:r w:rsidR="0069602D">
              <w:rPr>
                <w:rFonts w:asciiTheme="minorHAnsi" w:eastAsia="Times New Roman" w:hAnsiTheme="minorHAnsi" w:cstheme="minorHAnsi"/>
                <w:bCs/>
                <w:iCs/>
                <w:sz w:val="22"/>
                <w:szCs w:val="22"/>
              </w:rPr>
              <w:t xml:space="preserve"> </w:t>
            </w:r>
            <w:r w:rsidR="00580870" w:rsidRPr="00434750">
              <w:rPr>
                <w:rFonts w:asciiTheme="minorHAnsi" w:eastAsia="Times New Roman" w:hAnsiTheme="minorHAnsi" w:cstheme="minorHAnsi"/>
                <w:bCs/>
                <w:iCs/>
                <w:sz w:val="22"/>
                <w:szCs w:val="22"/>
              </w:rPr>
              <w:t>/ don’t want to</w:t>
            </w:r>
          </w:p>
        </w:tc>
        <w:tc>
          <w:tcPr>
            <w:tcW w:w="3402" w:type="dxa"/>
            <w:vAlign w:val="center"/>
          </w:tcPr>
          <w:p w14:paraId="2BCEBE0E" w14:textId="77777777" w:rsidR="00387E87" w:rsidRDefault="00387E87" w:rsidP="00387E87">
            <w:pPr>
              <w:pStyle w:val="ListParagraph"/>
              <w:spacing w:before="240"/>
              <w:ind w:left="531"/>
              <w:rPr>
                <w:rFonts w:asciiTheme="minorHAnsi" w:eastAsia="Times New Roman" w:hAnsiTheme="minorHAnsi" w:cstheme="minorHAnsi"/>
                <w:bCs/>
                <w:iCs/>
                <w:sz w:val="22"/>
                <w:szCs w:val="22"/>
              </w:rPr>
            </w:pPr>
          </w:p>
          <w:p w14:paraId="6FA7D508" w14:textId="3CDE00BA" w:rsidR="005F7C8D" w:rsidRPr="00434750" w:rsidRDefault="00580870" w:rsidP="00387E87">
            <w:pPr>
              <w:pStyle w:val="ListParagraph"/>
              <w:numPr>
                <w:ilvl w:val="0"/>
                <w:numId w:val="26"/>
              </w:numPr>
              <w:spacing w:before="240"/>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Concerns about health risk</w:t>
            </w:r>
          </w:p>
          <w:p w14:paraId="6A533EEF" w14:textId="77777777" w:rsidR="005F7C8D" w:rsidRPr="00434750" w:rsidRDefault="005F7C8D" w:rsidP="00877389">
            <w:pPr>
              <w:pStyle w:val="ListParagraph"/>
              <w:numPr>
                <w:ilvl w:val="0"/>
                <w:numId w:val="26"/>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L</w:t>
            </w:r>
            <w:r w:rsidR="00580870" w:rsidRPr="00434750">
              <w:rPr>
                <w:rFonts w:asciiTheme="minorHAnsi" w:eastAsia="Times New Roman" w:hAnsiTheme="minorHAnsi" w:cstheme="minorHAnsi"/>
                <w:bCs/>
                <w:iCs/>
                <w:sz w:val="22"/>
                <w:szCs w:val="22"/>
              </w:rPr>
              <w:t>imited time</w:t>
            </w:r>
          </w:p>
          <w:p w14:paraId="1052DFDB" w14:textId="77777777" w:rsidR="005F7C8D" w:rsidRPr="00434750" w:rsidRDefault="005F7C8D" w:rsidP="00877389">
            <w:pPr>
              <w:pStyle w:val="ListParagraph"/>
              <w:numPr>
                <w:ilvl w:val="0"/>
                <w:numId w:val="26"/>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G</w:t>
            </w:r>
            <w:r w:rsidR="00580870" w:rsidRPr="00434750">
              <w:rPr>
                <w:rFonts w:asciiTheme="minorHAnsi" w:eastAsia="Times New Roman" w:hAnsiTheme="minorHAnsi" w:cstheme="minorHAnsi"/>
                <w:bCs/>
                <w:iCs/>
                <w:sz w:val="22"/>
                <w:szCs w:val="22"/>
              </w:rPr>
              <w:t>eneral health</w:t>
            </w:r>
          </w:p>
          <w:p w14:paraId="59ABEA6F" w14:textId="77777777" w:rsidR="005F7C8D" w:rsidRPr="00434750" w:rsidRDefault="005F7C8D" w:rsidP="00877389">
            <w:pPr>
              <w:pStyle w:val="ListParagraph"/>
              <w:numPr>
                <w:ilvl w:val="0"/>
                <w:numId w:val="26"/>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W</w:t>
            </w:r>
            <w:r w:rsidR="00580870" w:rsidRPr="00434750">
              <w:rPr>
                <w:rFonts w:asciiTheme="minorHAnsi" w:eastAsia="Times New Roman" w:hAnsiTheme="minorHAnsi" w:cstheme="minorHAnsi"/>
                <w:bCs/>
                <w:iCs/>
                <w:sz w:val="22"/>
                <w:szCs w:val="22"/>
              </w:rPr>
              <w:t>ork commitments</w:t>
            </w:r>
          </w:p>
          <w:p w14:paraId="609B333F" w14:textId="40ED8BE9" w:rsidR="00580870" w:rsidRPr="00434750" w:rsidRDefault="005F7C8D" w:rsidP="00660C02">
            <w:pPr>
              <w:pStyle w:val="ListParagraph"/>
              <w:numPr>
                <w:ilvl w:val="0"/>
                <w:numId w:val="26"/>
              </w:numPr>
              <w:ind w:left="531"/>
              <w:rPr>
                <w:rFonts w:asciiTheme="minorHAnsi" w:eastAsia="Times New Roman" w:hAnsiTheme="minorHAnsi" w:cstheme="minorHAnsi"/>
                <w:bCs/>
                <w:iCs/>
                <w:sz w:val="22"/>
                <w:szCs w:val="22"/>
              </w:rPr>
            </w:pPr>
            <w:r w:rsidRPr="00434750">
              <w:rPr>
                <w:rFonts w:asciiTheme="minorHAnsi" w:eastAsia="Times New Roman" w:hAnsiTheme="minorHAnsi" w:cstheme="minorHAnsi"/>
                <w:bCs/>
                <w:iCs/>
                <w:sz w:val="22"/>
                <w:szCs w:val="22"/>
              </w:rPr>
              <w:t>N</w:t>
            </w:r>
            <w:r w:rsidR="00580870" w:rsidRPr="00434750">
              <w:rPr>
                <w:rFonts w:asciiTheme="minorHAnsi" w:eastAsia="Times New Roman" w:hAnsiTheme="minorHAnsi" w:cstheme="minorHAnsi"/>
                <w:bCs/>
                <w:iCs/>
                <w:sz w:val="22"/>
                <w:szCs w:val="22"/>
              </w:rPr>
              <w:t>ever been asked</w:t>
            </w:r>
          </w:p>
        </w:tc>
        <w:tc>
          <w:tcPr>
            <w:tcW w:w="2410" w:type="dxa"/>
            <w:vAlign w:val="center"/>
          </w:tcPr>
          <w:p w14:paraId="3D09D58C" w14:textId="44C81F1B" w:rsidR="00580870" w:rsidRPr="00434750" w:rsidRDefault="007A6091" w:rsidP="00877389">
            <w:pPr>
              <w:rPr>
                <w:rFonts w:asciiTheme="minorHAnsi" w:hAnsiTheme="minorHAnsi" w:cstheme="minorHAnsi"/>
                <w:sz w:val="22"/>
                <w:szCs w:val="22"/>
              </w:rPr>
            </w:pPr>
            <w:r w:rsidRPr="00434750">
              <w:rPr>
                <w:rFonts w:asciiTheme="minorHAnsi" w:hAnsiTheme="minorHAnsi" w:cstheme="minorHAnsi"/>
                <w:sz w:val="22"/>
                <w:szCs w:val="22"/>
              </w:rPr>
              <w:t>Direct and indirect h</w:t>
            </w:r>
            <w:r w:rsidR="00EB05D9" w:rsidRPr="00434750">
              <w:rPr>
                <w:rFonts w:asciiTheme="minorHAnsi" w:hAnsiTheme="minorHAnsi" w:cstheme="minorHAnsi"/>
                <w:sz w:val="22"/>
                <w:szCs w:val="22"/>
              </w:rPr>
              <w:t>ealth concerns</w:t>
            </w:r>
            <w:r w:rsidRPr="00434750">
              <w:rPr>
                <w:rFonts w:asciiTheme="minorHAnsi" w:hAnsiTheme="minorHAnsi" w:cstheme="minorHAnsi"/>
                <w:sz w:val="22"/>
                <w:szCs w:val="22"/>
              </w:rPr>
              <w:t xml:space="preserve"> </w:t>
            </w:r>
            <w:r w:rsidR="0069602D">
              <w:rPr>
                <w:rFonts w:asciiTheme="minorHAnsi" w:hAnsiTheme="minorHAnsi" w:cstheme="minorHAnsi"/>
                <w:sz w:val="22"/>
                <w:szCs w:val="22"/>
              </w:rPr>
              <w:t xml:space="preserve">were </w:t>
            </w:r>
            <w:r w:rsidRPr="00434750">
              <w:rPr>
                <w:rFonts w:asciiTheme="minorHAnsi" w:hAnsiTheme="minorHAnsi" w:cstheme="minorHAnsi"/>
                <w:sz w:val="22"/>
                <w:szCs w:val="22"/>
              </w:rPr>
              <w:t>raised as barriers during COVID-19</w:t>
            </w:r>
          </w:p>
        </w:tc>
      </w:tr>
      <w:tr w:rsidR="00580870" w:rsidRPr="00434750" w14:paraId="6D82FFFF" w14:textId="20412998" w:rsidTr="00387E87">
        <w:trPr>
          <w:trHeight w:val="340"/>
          <w:tblHeader/>
        </w:trPr>
        <w:tc>
          <w:tcPr>
            <w:tcW w:w="4531" w:type="dxa"/>
            <w:tcBorders>
              <w:top w:val="nil"/>
              <w:left w:val="nil"/>
              <w:bottom w:val="nil"/>
              <w:right w:val="nil"/>
            </w:tcBorders>
            <w:vAlign w:val="center"/>
          </w:tcPr>
          <w:p w14:paraId="2B5EA649" w14:textId="3E7200BE"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lastRenderedPageBreak/>
              <w:t>Where Victorians volunteer</w:t>
            </w:r>
          </w:p>
        </w:tc>
        <w:tc>
          <w:tcPr>
            <w:tcW w:w="3686" w:type="dxa"/>
            <w:tcBorders>
              <w:left w:val="nil"/>
            </w:tcBorders>
            <w:vAlign w:val="center"/>
          </w:tcPr>
          <w:p w14:paraId="554D9780" w14:textId="71BD8A63"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16.9% online</w:t>
            </w:r>
          </w:p>
          <w:p w14:paraId="691DFA89" w14:textId="6505F59F"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66.0% local community</w:t>
            </w:r>
          </w:p>
          <w:p w14:paraId="3E214691" w14:textId="62951520"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11.4% elsewhere Victoria</w:t>
            </w:r>
          </w:p>
          <w:p w14:paraId="29FAE4B3" w14:textId="6B48D941"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5.1% elsewhere Australia/global</w:t>
            </w:r>
          </w:p>
        </w:tc>
        <w:tc>
          <w:tcPr>
            <w:tcW w:w="3402" w:type="dxa"/>
            <w:vAlign w:val="center"/>
          </w:tcPr>
          <w:p w14:paraId="7ECF6EDE" w14:textId="17FF1552"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44.1% online</w:t>
            </w:r>
          </w:p>
          <w:p w14:paraId="76DD4616" w14:textId="3CA5E4F7"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45.0% local community</w:t>
            </w:r>
          </w:p>
          <w:p w14:paraId="21D6BB8C" w14:textId="696D580F"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7.6% elsewhere Victoria</w:t>
            </w:r>
          </w:p>
          <w:p w14:paraId="7A8DB98E" w14:textId="64C370A5" w:rsidR="00580870" w:rsidRPr="00434750" w:rsidRDefault="00580870" w:rsidP="00877389">
            <w:pPr>
              <w:rPr>
                <w:rFonts w:asciiTheme="minorHAnsi" w:hAnsiTheme="minorHAnsi" w:cstheme="minorHAnsi"/>
                <w:sz w:val="22"/>
                <w:szCs w:val="22"/>
              </w:rPr>
            </w:pPr>
            <w:r w:rsidRPr="00434750">
              <w:rPr>
                <w:rFonts w:asciiTheme="minorHAnsi" w:hAnsiTheme="minorHAnsi" w:cstheme="minorHAnsi"/>
                <w:sz w:val="22"/>
                <w:szCs w:val="22"/>
              </w:rPr>
              <w:t>2.6% elsewhere Australia/global</w:t>
            </w:r>
          </w:p>
        </w:tc>
        <w:tc>
          <w:tcPr>
            <w:tcW w:w="2410" w:type="dxa"/>
            <w:vAlign w:val="center"/>
          </w:tcPr>
          <w:p w14:paraId="2A1472C0" w14:textId="18C243A0" w:rsidR="00580870" w:rsidRPr="00434750" w:rsidRDefault="00245B17" w:rsidP="00877389">
            <w:pPr>
              <w:rPr>
                <w:rFonts w:asciiTheme="minorHAnsi" w:hAnsiTheme="minorHAnsi" w:cstheme="minorHAnsi"/>
                <w:sz w:val="22"/>
                <w:szCs w:val="22"/>
              </w:rPr>
            </w:pPr>
            <w:r w:rsidRPr="00434750">
              <w:rPr>
                <w:rFonts w:asciiTheme="minorHAnsi" w:hAnsiTheme="minorHAnsi" w:cstheme="minorHAnsi"/>
                <w:sz w:val="22"/>
                <w:szCs w:val="22"/>
              </w:rPr>
              <w:t>Substantial increase in online / remote volunteering</w:t>
            </w:r>
          </w:p>
        </w:tc>
      </w:tr>
      <w:bookmarkEnd w:id="52"/>
    </w:tbl>
    <w:p w14:paraId="45E647B0" w14:textId="7289A330" w:rsidR="002B7FFB" w:rsidRPr="00434750" w:rsidRDefault="002B7FFB" w:rsidP="006F54E6"/>
    <w:p w14:paraId="3678F621" w14:textId="76127DE7" w:rsidR="00324AB3" w:rsidRPr="00434750" w:rsidRDefault="00324AB3"/>
    <w:p w14:paraId="2FD13D71" w14:textId="31C40687" w:rsidR="008253E6" w:rsidRPr="00434750" w:rsidRDefault="008253E6" w:rsidP="008253E6">
      <w:pPr>
        <w:pStyle w:val="Caption"/>
        <w:keepNext/>
      </w:pPr>
      <w:bookmarkStart w:id="53" w:name="_Toc50744886"/>
      <w:r w:rsidRPr="00434750">
        <w:t xml:space="preserve">Table </w:t>
      </w:r>
      <w:r w:rsidR="00DB1E6D">
        <w:fldChar w:fldCharType="begin"/>
      </w:r>
      <w:r w:rsidR="00DB1E6D">
        <w:instrText xml:space="preserve"> SEQ Table \* ARABIC </w:instrText>
      </w:r>
      <w:r w:rsidR="00DB1E6D">
        <w:fldChar w:fldCharType="separate"/>
      </w:r>
      <w:r w:rsidR="00632FC9">
        <w:rPr>
          <w:noProof/>
        </w:rPr>
        <w:t>7</w:t>
      </w:r>
      <w:r w:rsidR="00DB1E6D">
        <w:rPr>
          <w:noProof/>
        </w:rPr>
        <w:fldChar w:fldCharType="end"/>
      </w:r>
      <w:r w:rsidR="007B550F">
        <w:rPr>
          <w:noProof/>
        </w:rPr>
        <w:t>:</w:t>
      </w:r>
      <w:r w:rsidRPr="00434750">
        <w:t xml:space="preserve"> </w:t>
      </w:r>
      <w:r w:rsidR="00E46930">
        <w:t>Some</w:t>
      </w:r>
      <w:r w:rsidRPr="00434750">
        <w:t xml:space="preserve"> </w:t>
      </w:r>
      <w:r w:rsidR="007B550F">
        <w:t>r</w:t>
      </w:r>
      <w:r w:rsidRPr="00434750">
        <w:t xml:space="preserve">esident </w:t>
      </w:r>
      <w:r w:rsidR="007B550F">
        <w:t>r</w:t>
      </w:r>
      <w:r w:rsidRPr="00434750">
        <w:t xml:space="preserve">esponses: How has your volunteering changed </w:t>
      </w:r>
      <w:r w:rsidR="00E46930">
        <w:t>in the last month</w:t>
      </w:r>
      <w:r w:rsidRPr="00434750">
        <w:t>?</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8"/>
      </w:tblGrid>
      <w:tr w:rsidR="000D4643" w:rsidRPr="000D4643" w14:paraId="45C408F7" w14:textId="77777777" w:rsidTr="000D4643">
        <w:tc>
          <w:tcPr>
            <w:tcW w:w="13948" w:type="dxa"/>
            <w:shd w:val="clear" w:color="auto" w:fill="D0CECE" w:themeFill="background2" w:themeFillShade="E6"/>
          </w:tcPr>
          <w:p w14:paraId="582AF877" w14:textId="77777777" w:rsidR="00AE3161" w:rsidRPr="000D4643" w:rsidRDefault="00AE3161" w:rsidP="00660C02">
            <w:pPr>
              <w:spacing w:before="240"/>
              <w:ind w:left="601"/>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How has your volunteering changed in the last month (at the beginning of the COVID-19 pandemic)?</w:t>
            </w:r>
          </w:p>
          <w:p w14:paraId="195750D0" w14:textId="77777777" w:rsidR="00AE3161" w:rsidRPr="000D4643" w:rsidRDefault="00AE3161">
            <w:pPr>
              <w:rPr>
                <w:rFonts w:asciiTheme="minorHAnsi" w:hAnsiTheme="minorHAnsi" w:cstheme="minorHAnsi"/>
                <w:color w:val="1F3864" w:themeColor="accent1" w:themeShade="80"/>
                <w:sz w:val="22"/>
                <w:szCs w:val="22"/>
              </w:rPr>
            </w:pPr>
          </w:p>
        </w:tc>
      </w:tr>
      <w:tr w:rsidR="00AE3161" w:rsidRPr="00434750" w14:paraId="59C6BBE5" w14:textId="77777777" w:rsidTr="00660C02">
        <w:tc>
          <w:tcPr>
            <w:tcW w:w="13948" w:type="dxa"/>
            <w:shd w:val="clear" w:color="auto" w:fill="F2F2F2" w:themeFill="background1" w:themeFillShade="F2"/>
          </w:tcPr>
          <w:p w14:paraId="06951309" w14:textId="2C57399E" w:rsidR="00AE3161" w:rsidRPr="00434750" w:rsidRDefault="003A69A7" w:rsidP="00660C02">
            <w:pPr>
              <w:spacing w:before="240"/>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I'm more interested in increasing my volunteering for my local community and communities I care about.</w:t>
            </w:r>
            <w:r w:rsidRPr="00434750">
              <w:rPr>
                <w:rFonts w:asciiTheme="minorHAnsi" w:hAnsiTheme="minorHAnsi" w:cstheme="minorHAnsi"/>
                <w:sz w:val="22"/>
                <w:szCs w:val="22"/>
              </w:rPr>
              <w:t>”</w:t>
            </w:r>
          </w:p>
          <w:p w14:paraId="70B1E7C7" w14:textId="77777777" w:rsidR="00AE3161" w:rsidRPr="00434750" w:rsidRDefault="00AE3161" w:rsidP="00660C02">
            <w:pPr>
              <w:ind w:left="601" w:right="653"/>
              <w:rPr>
                <w:rFonts w:asciiTheme="minorHAnsi" w:hAnsiTheme="minorHAnsi" w:cstheme="minorHAnsi"/>
                <w:sz w:val="22"/>
                <w:szCs w:val="22"/>
              </w:rPr>
            </w:pPr>
          </w:p>
          <w:p w14:paraId="20080462" w14:textId="191EF738" w:rsidR="00AE3161" w:rsidRPr="00434750" w:rsidRDefault="003A69A7" w:rsidP="00660C02">
            <w:pPr>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My local sporting club is not currently operating which has ceased my volunteering opportunities, and ability/need to support others who are part of the community.</w:t>
            </w:r>
            <w:r w:rsidRPr="00434750">
              <w:rPr>
                <w:rFonts w:asciiTheme="minorHAnsi" w:hAnsiTheme="minorHAnsi" w:cstheme="minorHAnsi"/>
                <w:sz w:val="22"/>
                <w:szCs w:val="22"/>
              </w:rPr>
              <w:t>”</w:t>
            </w:r>
          </w:p>
          <w:p w14:paraId="7D816C01" w14:textId="77777777" w:rsidR="00AE3161" w:rsidRPr="00434750" w:rsidRDefault="00AE3161" w:rsidP="00660C02">
            <w:pPr>
              <w:ind w:left="601" w:right="653"/>
              <w:rPr>
                <w:rFonts w:asciiTheme="minorHAnsi" w:hAnsiTheme="minorHAnsi" w:cstheme="minorHAnsi"/>
                <w:sz w:val="22"/>
                <w:szCs w:val="22"/>
              </w:rPr>
            </w:pPr>
          </w:p>
          <w:p w14:paraId="6E9CDB58" w14:textId="554C4ABC" w:rsidR="00AE3161" w:rsidRPr="00434750" w:rsidRDefault="003A69A7" w:rsidP="00660C02">
            <w:pPr>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With COVID-19 my previous contributions like catering, etc are considered to be too dangerous. I am not keen on remote volunteering without human contact.</w:t>
            </w:r>
            <w:r w:rsidRPr="00434750">
              <w:rPr>
                <w:rFonts w:asciiTheme="minorHAnsi" w:hAnsiTheme="minorHAnsi" w:cstheme="minorHAnsi"/>
                <w:sz w:val="22"/>
                <w:szCs w:val="22"/>
              </w:rPr>
              <w:t>”</w:t>
            </w:r>
          </w:p>
          <w:p w14:paraId="0FCFD071" w14:textId="77777777" w:rsidR="00AE3161" w:rsidRPr="00434750" w:rsidRDefault="00AE3161" w:rsidP="00660C02">
            <w:pPr>
              <w:ind w:left="601" w:right="653"/>
              <w:rPr>
                <w:rFonts w:asciiTheme="minorHAnsi" w:hAnsiTheme="minorHAnsi" w:cstheme="minorHAnsi"/>
                <w:sz w:val="22"/>
                <w:szCs w:val="22"/>
              </w:rPr>
            </w:pPr>
          </w:p>
          <w:p w14:paraId="1297C492" w14:textId="38271629" w:rsidR="00AE3161" w:rsidRPr="00434750" w:rsidRDefault="003A69A7" w:rsidP="00660C02">
            <w:pPr>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As I'm over 70, with health issues, I have not been allowed to participate as I usually do, attending a craft group as a volunteer helper, and driving elderly and disabled clients to appointments, etc.</w:t>
            </w:r>
            <w:r w:rsidRPr="00434750">
              <w:rPr>
                <w:rFonts w:asciiTheme="minorHAnsi" w:hAnsiTheme="minorHAnsi" w:cstheme="minorHAnsi"/>
                <w:sz w:val="22"/>
                <w:szCs w:val="22"/>
              </w:rPr>
              <w:t>”</w:t>
            </w:r>
          </w:p>
          <w:p w14:paraId="61241CCB" w14:textId="77777777" w:rsidR="00AE3161" w:rsidRPr="00434750" w:rsidRDefault="00AE3161" w:rsidP="00660C02">
            <w:pPr>
              <w:ind w:left="601" w:right="653"/>
              <w:rPr>
                <w:rFonts w:asciiTheme="minorHAnsi" w:hAnsiTheme="minorHAnsi" w:cstheme="minorHAnsi"/>
                <w:sz w:val="22"/>
                <w:szCs w:val="22"/>
              </w:rPr>
            </w:pPr>
          </w:p>
          <w:p w14:paraId="635CC36B" w14:textId="5B2A68B6" w:rsidR="00AE3161" w:rsidRPr="00434750" w:rsidRDefault="003A69A7" w:rsidP="00660C02">
            <w:pPr>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I need to take time out as I feel overwhelmed.</w:t>
            </w:r>
            <w:r w:rsidRPr="00434750">
              <w:rPr>
                <w:rFonts w:asciiTheme="minorHAnsi" w:hAnsiTheme="minorHAnsi" w:cstheme="minorHAnsi"/>
                <w:sz w:val="22"/>
                <w:szCs w:val="22"/>
              </w:rPr>
              <w:t>”</w:t>
            </w:r>
          </w:p>
          <w:p w14:paraId="3855F6B5" w14:textId="77777777" w:rsidR="00AE3161" w:rsidRPr="00434750" w:rsidRDefault="00AE3161" w:rsidP="00660C02">
            <w:pPr>
              <w:ind w:left="601" w:right="653"/>
              <w:rPr>
                <w:rFonts w:asciiTheme="minorHAnsi" w:hAnsiTheme="minorHAnsi" w:cstheme="minorHAnsi"/>
                <w:sz w:val="22"/>
                <w:szCs w:val="22"/>
              </w:rPr>
            </w:pPr>
          </w:p>
          <w:p w14:paraId="78C1CA6A" w14:textId="03A00F98" w:rsidR="00AE3161" w:rsidRDefault="003A69A7" w:rsidP="00660C02">
            <w:pPr>
              <w:ind w:left="601" w:right="653"/>
              <w:rPr>
                <w:rFonts w:asciiTheme="minorHAnsi" w:hAnsiTheme="minorHAnsi" w:cstheme="minorHAnsi"/>
                <w:sz w:val="22"/>
                <w:szCs w:val="22"/>
              </w:rPr>
            </w:pPr>
            <w:r w:rsidRPr="00434750">
              <w:rPr>
                <w:rFonts w:asciiTheme="minorHAnsi" w:hAnsiTheme="minorHAnsi" w:cstheme="minorHAnsi"/>
                <w:sz w:val="22"/>
                <w:szCs w:val="22"/>
              </w:rPr>
              <w:t>“</w:t>
            </w:r>
            <w:r w:rsidR="00AE3161" w:rsidRPr="00434750">
              <w:rPr>
                <w:rFonts w:asciiTheme="minorHAnsi" w:hAnsiTheme="minorHAnsi" w:cstheme="minorHAnsi"/>
                <w:sz w:val="22"/>
                <w:szCs w:val="22"/>
              </w:rPr>
              <w:t>Before it was for my resume... now I want to help out my community through a difficult time.</w:t>
            </w:r>
            <w:r w:rsidRPr="00434750">
              <w:rPr>
                <w:rFonts w:asciiTheme="minorHAnsi" w:hAnsiTheme="minorHAnsi" w:cstheme="minorHAnsi"/>
                <w:sz w:val="22"/>
                <w:szCs w:val="22"/>
              </w:rPr>
              <w:t>”</w:t>
            </w:r>
          </w:p>
          <w:p w14:paraId="2E82E322" w14:textId="77777777" w:rsidR="00660C02" w:rsidRPr="00434750" w:rsidRDefault="00660C02" w:rsidP="00660C02">
            <w:pPr>
              <w:ind w:left="601" w:right="653"/>
              <w:rPr>
                <w:rFonts w:asciiTheme="minorHAnsi" w:hAnsiTheme="minorHAnsi" w:cstheme="minorHAnsi"/>
                <w:sz w:val="22"/>
                <w:szCs w:val="22"/>
              </w:rPr>
            </w:pPr>
          </w:p>
          <w:p w14:paraId="0C98B790" w14:textId="77777777" w:rsidR="00AE3161" w:rsidRPr="00434750" w:rsidRDefault="00AE3161">
            <w:pPr>
              <w:rPr>
                <w:rFonts w:asciiTheme="minorHAnsi" w:hAnsiTheme="minorHAnsi" w:cstheme="minorHAnsi"/>
                <w:sz w:val="22"/>
                <w:szCs w:val="22"/>
              </w:rPr>
            </w:pPr>
          </w:p>
        </w:tc>
      </w:tr>
    </w:tbl>
    <w:p w14:paraId="21AA9E1B" w14:textId="77777777" w:rsidR="00324AB3" w:rsidRPr="00434750" w:rsidRDefault="00324AB3"/>
    <w:p w14:paraId="386D41CA" w14:textId="77777777" w:rsidR="00324AB3" w:rsidRPr="00434750" w:rsidRDefault="00324AB3"/>
    <w:p w14:paraId="25466498" w14:textId="1A947D41" w:rsidR="00FC3970" w:rsidRPr="00434750" w:rsidRDefault="00FC3970">
      <w:r w:rsidRPr="00434750">
        <w:br w:type="page"/>
      </w:r>
    </w:p>
    <w:p w14:paraId="26861004" w14:textId="59151DF5" w:rsidR="00CA379B" w:rsidRPr="00434750" w:rsidRDefault="00CA379B" w:rsidP="00623D89">
      <w:pPr>
        <w:sectPr w:rsidR="00CA379B" w:rsidRPr="00434750" w:rsidSect="00CF5CC1">
          <w:footerReference w:type="default" r:id="rId28"/>
          <w:pgSz w:w="16838" w:h="11906" w:orient="landscape"/>
          <w:pgMar w:top="1440" w:right="1440" w:bottom="1440" w:left="1440" w:header="708" w:footer="708" w:gutter="0"/>
          <w:cols w:space="708"/>
          <w:docGrid w:linePitch="360"/>
        </w:sectPr>
      </w:pPr>
    </w:p>
    <w:p w14:paraId="3E2EC7D9" w14:textId="0885443D" w:rsidR="00FC3970" w:rsidRPr="002104A1" w:rsidRDefault="00227F57" w:rsidP="00B7093B">
      <w:pPr>
        <w:pStyle w:val="Heading1"/>
        <w:rPr>
          <w:rFonts w:asciiTheme="minorHAnsi" w:hAnsiTheme="minorHAnsi"/>
          <w:b/>
          <w:sz w:val="36"/>
          <w:szCs w:val="36"/>
        </w:rPr>
      </w:pPr>
      <w:bookmarkStart w:id="54" w:name="_Toc43206833"/>
      <w:bookmarkStart w:id="55" w:name="_Toc51052296"/>
      <w:r w:rsidRPr="002104A1">
        <w:rPr>
          <w:rFonts w:asciiTheme="minorHAnsi" w:hAnsiTheme="minorHAnsi"/>
          <w:b/>
          <w:sz w:val="36"/>
          <w:szCs w:val="36"/>
        </w:rPr>
        <w:lastRenderedPageBreak/>
        <w:t xml:space="preserve">Section 2: </w:t>
      </w:r>
      <w:r w:rsidR="004B1292" w:rsidRPr="002104A1">
        <w:rPr>
          <w:rFonts w:asciiTheme="minorHAnsi" w:hAnsiTheme="minorHAnsi"/>
          <w:b/>
          <w:sz w:val="36"/>
          <w:szCs w:val="36"/>
        </w:rPr>
        <w:t>The profile of v</w:t>
      </w:r>
      <w:r w:rsidRPr="002104A1">
        <w:rPr>
          <w:rFonts w:asciiTheme="minorHAnsi" w:hAnsiTheme="minorHAnsi"/>
          <w:b/>
          <w:sz w:val="36"/>
          <w:szCs w:val="36"/>
        </w:rPr>
        <w:t>olunteer-involving organisations</w:t>
      </w:r>
      <w:bookmarkStart w:id="56" w:name="_Toc43206834"/>
      <w:bookmarkEnd w:id="54"/>
      <w:bookmarkEnd w:id="55"/>
    </w:p>
    <w:p w14:paraId="3E2F304C" w14:textId="77777777" w:rsidR="00022555" w:rsidRDefault="00022555" w:rsidP="009E30E3">
      <w:pPr>
        <w:spacing w:after="0"/>
      </w:pPr>
      <w:bookmarkStart w:id="57" w:name="_Toc43206835"/>
      <w:bookmarkEnd w:id="56"/>
    </w:p>
    <w:p w14:paraId="236D9762" w14:textId="483B2B21" w:rsidR="00AE3161" w:rsidRPr="00B44F56" w:rsidRDefault="005B380B" w:rsidP="00B44F56">
      <w:pPr>
        <w:pStyle w:val="Heading2"/>
        <w:spacing w:after="240"/>
        <w:rPr>
          <w:b/>
          <w:color w:val="4472C4" w:themeColor="accent1"/>
        </w:rPr>
      </w:pPr>
      <w:bookmarkStart w:id="58" w:name="_Toc51052297"/>
      <w:r w:rsidRPr="00B44F56">
        <w:rPr>
          <w:b/>
          <w:color w:val="4472C4" w:themeColor="accent1"/>
        </w:rPr>
        <w:t>Characteristics of respondents</w:t>
      </w:r>
      <w:bookmarkEnd w:id="58"/>
      <w:r w:rsidRPr="00B44F56">
        <w:rPr>
          <w:b/>
          <w:color w:val="4472C4" w:themeColor="accent1"/>
        </w:rPr>
        <w:t xml:space="preserve"> </w:t>
      </w:r>
    </w:p>
    <w:p w14:paraId="0864138A" w14:textId="6C1D816F" w:rsidR="005B380B" w:rsidRPr="00B44F56" w:rsidRDefault="005B380B" w:rsidP="00B44F56">
      <w:pPr>
        <w:ind w:left="851"/>
      </w:pPr>
      <w:r w:rsidRPr="00B44F56">
        <w:t>There was a strong response to the VIO survey from Victorian organisations</w:t>
      </w:r>
      <w:r w:rsidR="00975A83" w:rsidRPr="00B44F56">
        <w:t>.</w:t>
      </w:r>
      <w:r w:rsidRPr="00B44F56">
        <w:t xml:space="preserve"> </w:t>
      </w:r>
      <w:r w:rsidR="00975A83" w:rsidRPr="00B44F56">
        <w:t>R</w:t>
      </w:r>
      <w:r w:rsidRPr="00B44F56">
        <w:t xml:space="preserve">esponses </w:t>
      </w:r>
      <w:r w:rsidR="00975A83" w:rsidRPr="00B44F56">
        <w:t xml:space="preserve">were </w:t>
      </w:r>
      <w:r w:rsidRPr="00B44F56">
        <w:t xml:space="preserve">predominantly from not-for-profit organisations (Table </w:t>
      </w:r>
      <w:r w:rsidR="00DD7D12" w:rsidRPr="00B44F56">
        <w:t>8</w:t>
      </w:r>
      <w:r w:rsidR="00B44F56">
        <w:t>).</w:t>
      </w:r>
    </w:p>
    <w:p w14:paraId="1D81CDA0" w14:textId="77777777" w:rsidR="000025DE" w:rsidRDefault="000025DE" w:rsidP="000025DE">
      <w:pPr>
        <w:pStyle w:val="Caption"/>
        <w:keepNext/>
        <w:spacing w:after="0"/>
      </w:pPr>
      <w:bookmarkStart w:id="59" w:name="_Toc15891705"/>
      <w:bookmarkStart w:id="60" w:name="_Toc50744887"/>
    </w:p>
    <w:p w14:paraId="024E458A" w14:textId="1F2304F4" w:rsidR="005B380B" w:rsidRPr="00434750" w:rsidRDefault="005B380B" w:rsidP="005B380B">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8</w:t>
      </w:r>
      <w:r w:rsidR="00DB1E6D">
        <w:rPr>
          <w:noProof/>
        </w:rPr>
        <w:fldChar w:fldCharType="end"/>
      </w:r>
      <w:r w:rsidRPr="00434750">
        <w:t xml:space="preserve">: Organisations, by type, </w:t>
      </w:r>
      <w:r w:rsidR="00975A83">
        <w:t>that</w:t>
      </w:r>
      <w:r w:rsidR="00975A83" w:rsidRPr="00434750">
        <w:t xml:space="preserve"> </w:t>
      </w:r>
      <w:r w:rsidRPr="00434750">
        <w:t xml:space="preserve">responded to </w:t>
      </w:r>
      <w:r w:rsidR="00877389" w:rsidRPr="00434750">
        <w:t>the VIO</w:t>
      </w:r>
      <w:r w:rsidRPr="00434750">
        <w:t xml:space="preserve"> survey</w:t>
      </w:r>
      <w:bookmarkEnd w:id="59"/>
      <w:bookmarkEnd w:id="60"/>
    </w:p>
    <w:tbl>
      <w:tblPr>
        <w:tblStyle w:val="ListTable3-Accent1"/>
        <w:tblW w:w="0" w:type="auto"/>
        <w:jc w:val="center"/>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7083"/>
        <w:gridCol w:w="1559"/>
      </w:tblGrid>
      <w:tr w:rsidR="000D4643" w:rsidRPr="000D4643" w14:paraId="2BC9C557" w14:textId="77777777" w:rsidTr="000D464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083" w:type="dxa"/>
            <w:shd w:val="clear" w:color="auto" w:fill="D0CECE" w:themeFill="background2" w:themeFillShade="E6"/>
          </w:tcPr>
          <w:p w14:paraId="0FCE7FA6" w14:textId="1927BD3F" w:rsidR="00B44F56" w:rsidRPr="000D4643" w:rsidRDefault="005B380B" w:rsidP="00B44F56">
            <w:pPr>
              <w:spacing w:after="0"/>
              <w:rPr>
                <w:color w:val="1F3864" w:themeColor="accent1" w:themeShade="80"/>
                <w:sz w:val="26"/>
                <w:szCs w:val="26"/>
              </w:rPr>
            </w:pPr>
            <w:bookmarkStart w:id="61" w:name="_Hlk44658898"/>
            <w:r w:rsidRPr="000D4643">
              <w:rPr>
                <w:color w:val="1F3864" w:themeColor="accent1" w:themeShade="80"/>
                <w:sz w:val="26"/>
                <w:szCs w:val="26"/>
              </w:rPr>
              <w:t>Organisation type</w:t>
            </w:r>
          </w:p>
        </w:tc>
        <w:tc>
          <w:tcPr>
            <w:tcW w:w="1559" w:type="dxa"/>
            <w:shd w:val="clear" w:color="auto" w:fill="D0CECE" w:themeFill="background2" w:themeFillShade="E6"/>
          </w:tcPr>
          <w:p w14:paraId="0003C5D9" w14:textId="5CCFDEFD" w:rsidR="005B380B" w:rsidRPr="000D4643" w:rsidRDefault="00B30076" w:rsidP="00B30076">
            <w:pPr>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6"/>
                <w:szCs w:val="26"/>
              </w:rPr>
            </w:pPr>
            <w:r w:rsidRPr="000D4643">
              <w:rPr>
                <w:color w:val="1F3864" w:themeColor="accent1" w:themeShade="80"/>
                <w:sz w:val="26"/>
                <w:szCs w:val="26"/>
              </w:rPr>
              <w:t>R</w:t>
            </w:r>
            <w:r w:rsidR="005B380B" w:rsidRPr="000D4643">
              <w:rPr>
                <w:color w:val="1F3864" w:themeColor="accent1" w:themeShade="80"/>
                <w:sz w:val="26"/>
                <w:szCs w:val="26"/>
              </w:rPr>
              <w:t>esponse</w:t>
            </w:r>
            <w:r w:rsidRPr="000D4643">
              <w:rPr>
                <w:color w:val="1F3864" w:themeColor="accent1" w:themeShade="80"/>
                <w:sz w:val="26"/>
                <w:szCs w:val="26"/>
              </w:rPr>
              <w:t xml:space="preserve"> %</w:t>
            </w:r>
          </w:p>
        </w:tc>
      </w:tr>
      <w:bookmarkEnd w:id="61"/>
      <w:tr w:rsidR="005B380B" w:rsidRPr="00434750" w14:paraId="49C69FA6" w14:textId="77777777" w:rsidTr="00B44F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76A45439" w14:textId="38B4273C" w:rsidR="005B380B" w:rsidRPr="00434750" w:rsidRDefault="005B380B" w:rsidP="00942A1C">
            <w:r w:rsidRPr="00434750">
              <w:t>A tax-exempt, not</w:t>
            </w:r>
            <w:r w:rsidR="00A01704">
              <w:t>-</w:t>
            </w:r>
            <w:r w:rsidRPr="00434750">
              <w:t>for</w:t>
            </w:r>
            <w:r w:rsidR="00A01704">
              <w:t>-</w:t>
            </w:r>
            <w:r w:rsidRPr="00434750">
              <w:t>profit organisation (such as a sporting club, political party, religious or other incorporated body)</w:t>
            </w:r>
          </w:p>
        </w:tc>
        <w:tc>
          <w:tcPr>
            <w:tcW w:w="1559" w:type="dxa"/>
            <w:tcBorders>
              <w:top w:val="none" w:sz="0" w:space="0" w:color="auto"/>
              <w:bottom w:val="none" w:sz="0" w:space="0" w:color="auto"/>
            </w:tcBorders>
          </w:tcPr>
          <w:p w14:paraId="19401086" w14:textId="77777777" w:rsidR="005B380B" w:rsidRPr="00434750" w:rsidRDefault="005B380B" w:rsidP="00B30076">
            <w:pPr>
              <w:jc w:val="center"/>
              <w:cnfStyle w:val="000000100000" w:firstRow="0" w:lastRow="0" w:firstColumn="0" w:lastColumn="0" w:oddVBand="0" w:evenVBand="0" w:oddHBand="1" w:evenHBand="0" w:firstRowFirstColumn="0" w:firstRowLastColumn="0" w:lastRowFirstColumn="0" w:lastRowLastColumn="0"/>
            </w:pPr>
            <w:r w:rsidRPr="00434750">
              <w:t>68.3</w:t>
            </w:r>
          </w:p>
        </w:tc>
      </w:tr>
      <w:tr w:rsidR="005B380B" w:rsidRPr="00434750" w14:paraId="00B4C8AA" w14:textId="77777777" w:rsidTr="00B44F56">
        <w:trPr>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63E77B45" w14:textId="7251FEE3" w:rsidR="005B380B" w:rsidRPr="00434750" w:rsidRDefault="005B380B" w:rsidP="00942A1C">
            <w:r w:rsidRPr="00434750">
              <w:t xml:space="preserve">Local </w:t>
            </w:r>
            <w:r w:rsidR="00A01704">
              <w:t>g</w:t>
            </w:r>
            <w:r w:rsidRPr="00434750">
              <w:t>overnment agency</w:t>
            </w:r>
          </w:p>
        </w:tc>
        <w:tc>
          <w:tcPr>
            <w:tcW w:w="1559" w:type="dxa"/>
          </w:tcPr>
          <w:p w14:paraId="4270E959" w14:textId="77777777" w:rsidR="005B380B" w:rsidRPr="00434750" w:rsidRDefault="005B380B" w:rsidP="00B30076">
            <w:pPr>
              <w:jc w:val="center"/>
              <w:cnfStyle w:val="000000000000" w:firstRow="0" w:lastRow="0" w:firstColumn="0" w:lastColumn="0" w:oddVBand="0" w:evenVBand="0" w:oddHBand="0" w:evenHBand="0" w:firstRowFirstColumn="0" w:firstRowLastColumn="0" w:lastRowFirstColumn="0" w:lastRowLastColumn="0"/>
            </w:pPr>
            <w:r w:rsidRPr="00434750">
              <w:t>8.9</w:t>
            </w:r>
          </w:p>
        </w:tc>
      </w:tr>
      <w:tr w:rsidR="005B380B" w:rsidRPr="00434750" w14:paraId="3CBB7F19" w14:textId="77777777" w:rsidTr="00B44F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3282C041" w14:textId="77777777" w:rsidR="005B380B" w:rsidRPr="00434750" w:rsidRDefault="005B380B" w:rsidP="00942A1C">
            <w:r w:rsidRPr="00434750">
              <w:t>State Government agency</w:t>
            </w:r>
          </w:p>
        </w:tc>
        <w:tc>
          <w:tcPr>
            <w:tcW w:w="1559" w:type="dxa"/>
            <w:tcBorders>
              <w:top w:val="none" w:sz="0" w:space="0" w:color="auto"/>
              <w:bottom w:val="none" w:sz="0" w:space="0" w:color="auto"/>
            </w:tcBorders>
          </w:tcPr>
          <w:p w14:paraId="5D1654AE" w14:textId="77777777" w:rsidR="005B380B" w:rsidRPr="00434750" w:rsidRDefault="005B380B" w:rsidP="00B30076">
            <w:pPr>
              <w:jc w:val="center"/>
              <w:cnfStyle w:val="000000100000" w:firstRow="0" w:lastRow="0" w:firstColumn="0" w:lastColumn="0" w:oddVBand="0" w:evenVBand="0" w:oddHBand="1" w:evenHBand="0" w:firstRowFirstColumn="0" w:firstRowLastColumn="0" w:lastRowFirstColumn="0" w:lastRowLastColumn="0"/>
            </w:pPr>
            <w:r w:rsidRPr="00434750">
              <w:t>6.7</w:t>
            </w:r>
          </w:p>
        </w:tc>
      </w:tr>
      <w:tr w:rsidR="005B380B" w:rsidRPr="00434750" w14:paraId="21678BD2" w14:textId="77777777" w:rsidTr="00B44F56">
        <w:trPr>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0007C930" w14:textId="41074752" w:rsidR="005B380B" w:rsidRPr="00434750" w:rsidRDefault="005B380B" w:rsidP="00942A1C">
            <w:r w:rsidRPr="00434750">
              <w:rPr>
                <w:rFonts w:cstheme="minorHAnsi"/>
              </w:rPr>
              <w:t>Volunteer Resource Centre / Volunteer Support Organisation</w:t>
            </w:r>
          </w:p>
        </w:tc>
        <w:tc>
          <w:tcPr>
            <w:tcW w:w="1559" w:type="dxa"/>
          </w:tcPr>
          <w:p w14:paraId="45BDE784" w14:textId="77777777" w:rsidR="005B380B" w:rsidRPr="00434750" w:rsidRDefault="005B380B" w:rsidP="00B30076">
            <w:pPr>
              <w:jc w:val="center"/>
              <w:cnfStyle w:val="000000000000" w:firstRow="0" w:lastRow="0" w:firstColumn="0" w:lastColumn="0" w:oddVBand="0" w:evenVBand="0" w:oddHBand="0" w:evenHBand="0" w:firstRowFirstColumn="0" w:firstRowLastColumn="0" w:lastRowFirstColumn="0" w:lastRowLastColumn="0"/>
            </w:pPr>
            <w:r w:rsidRPr="00434750">
              <w:t>2.9</w:t>
            </w:r>
          </w:p>
        </w:tc>
      </w:tr>
      <w:tr w:rsidR="005B380B" w:rsidRPr="00434750" w14:paraId="2DB1C908" w14:textId="77777777" w:rsidTr="00B44F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1C6BC8BD" w14:textId="5165F261" w:rsidR="005B380B" w:rsidRPr="00434750" w:rsidRDefault="005B380B" w:rsidP="00942A1C">
            <w:r w:rsidRPr="00434750">
              <w:t>Commercial (private) firm</w:t>
            </w:r>
            <w:r w:rsidR="00632C0F" w:rsidRPr="00434750">
              <w:rPr>
                <w:rStyle w:val="FootnoteReference"/>
              </w:rPr>
              <w:footnoteReference w:id="4"/>
            </w:r>
          </w:p>
        </w:tc>
        <w:tc>
          <w:tcPr>
            <w:tcW w:w="1559" w:type="dxa"/>
            <w:tcBorders>
              <w:top w:val="none" w:sz="0" w:space="0" w:color="auto"/>
              <w:bottom w:val="none" w:sz="0" w:space="0" w:color="auto"/>
            </w:tcBorders>
          </w:tcPr>
          <w:p w14:paraId="6E00BF24" w14:textId="77777777" w:rsidR="005B380B" w:rsidRPr="00434750" w:rsidRDefault="005B380B" w:rsidP="00B30076">
            <w:pPr>
              <w:jc w:val="center"/>
              <w:cnfStyle w:val="000000100000" w:firstRow="0" w:lastRow="0" w:firstColumn="0" w:lastColumn="0" w:oddVBand="0" w:evenVBand="0" w:oddHBand="1" w:evenHBand="0" w:firstRowFirstColumn="0" w:firstRowLastColumn="0" w:lastRowFirstColumn="0" w:lastRowLastColumn="0"/>
            </w:pPr>
            <w:r w:rsidRPr="00434750">
              <w:t>1.9</w:t>
            </w:r>
          </w:p>
        </w:tc>
      </w:tr>
      <w:tr w:rsidR="005B380B" w:rsidRPr="00434750" w14:paraId="21B7F0ED" w14:textId="77777777" w:rsidTr="00B44F56">
        <w:trPr>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187A029D" w14:textId="77777777" w:rsidR="005B380B" w:rsidRPr="00434750" w:rsidRDefault="005B380B" w:rsidP="00942A1C">
            <w:r w:rsidRPr="00434750">
              <w:t>Workplace volunteering program</w:t>
            </w:r>
          </w:p>
        </w:tc>
        <w:tc>
          <w:tcPr>
            <w:tcW w:w="1559" w:type="dxa"/>
          </w:tcPr>
          <w:p w14:paraId="1BC2F82F" w14:textId="77777777" w:rsidR="005B380B" w:rsidRPr="00434750" w:rsidRDefault="005B380B" w:rsidP="00B30076">
            <w:pPr>
              <w:jc w:val="center"/>
              <w:cnfStyle w:val="000000000000" w:firstRow="0" w:lastRow="0" w:firstColumn="0" w:lastColumn="0" w:oddVBand="0" w:evenVBand="0" w:oddHBand="0" w:evenHBand="0" w:firstRowFirstColumn="0" w:firstRowLastColumn="0" w:lastRowFirstColumn="0" w:lastRowLastColumn="0"/>
            </w:pPr>
            <w:r w:rsidRPr="00434750">
              <w:t>1.0</w:t>
            </w:r>
          </w:p>
        </w:tc>
      </w:tr>
      <w:tr w:rsidR="005B380B" w:rsidRPr="00434750" w14:paraId="1987DBBB" w14:textId="77777777" w:rsidTr="00B44F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28A28360" w14:textId="77777777" w:rsidR="005B380B" w:rsidRPr="00434750" w:rsidRDefault="005B380B" w:rsidP="00942A1C">
            <w:r w:rsidRPr="00434750">
              <w:t>Other (such as informal, ad hoc or casual community group)</w:t>
            </w:r>
          </w:p>
        </w:tc>
        <w:tc>
          <w:tcPr>
            <w:tcW w:w="1559" w:type="dxa"/>
            <w:tcBorders>
              <w:top w:val="none" w:sz="0" w:space="0" w:color="auto"/>
              <w:bottom w:val="none" w:sz="0" w:space="0" w:color="auto"/>
            </w:tcBorders>
          </w:tcPr>
          <w:p w14:paraId="7D96B417" w14:textId="77777777" w:rsidR="005B380B" w:rsidRPr="00434750" w:rsidRDefault="005B380B" w:rsidP="00B30076">
            <w:pPr>
              <w:jc w:val="center"/>
              <w:cnfStyle w:val="000000100000" w:firstRow="0" w:lastRow="0" w:firstColumn="0" w:lastColumn="0" w:oddVBand="0" w:evenVBand="0" w:oddHBand="1" w:evenHBand="0" w:firstRowFirstColumn="0" w:firstRowLastColumn="0" w:lastRowFirstColumn="0" w:lastRowLastColumn="0"/>
            </w:pPr>
            <w:r w:rsidRPr="00434750">
              <w:t>6.3</w:t>
            </w:r>
          </w:p>
        </w:tc>
      </w:tr>
    </w:tbl>
    <w:p w14:paraId="0C0554B3" w14:textId="77777777" w:rsidR="005B380B" w:rsidRPr="00434750" w:rsidRDefault="005B380B" w:rsidP="00B44F56">
      <w:pPr>
        <w:spacing w:after="0"/>
      </w:pPr>
    </w:p>
    <w:p w14:paraId="438F209B" w14:textId="4F47F6A5" w:rsidR="005B380B" w:rsidRPr="00B44F56" w:rsidRDefault="005B380B" w:rsidP="00B44F56">
      <w:pPr>
        <w:pStyle w:val="Heading2"/>
        <w:spacing w:after="240"/>
        <w:rPr>
          <w:b/>
          <w:color w:val="4472C4" w:themeColor="accent1"/>
        </w:rPr>
      </w:pPr>
      <w:bookmarkStart w:id="62" w:name="_Toc51052298"/>
      <w:r w:rsidRPr="00B44F56">
        <w:rPr>
          <w:b/>
          <w:color w:val="4472C4" w:themeColor="accent1"/>
        </w:rPr>
        <w:t>Victorian Government support</w:t>
      </w:r>
      <w:bookmarkEnd w:id="62"/>
    </w:p>
    <w:p w14:paraId="602AA636" w14:textId="77777777" w:rsidR="00B44F56" w:rsidRDefault="00B44F56" w:rsidP="005B380B">
      <w:pPr>
        <w:sectPr w:rsidR="00B44F56" w:rsidSect="00CF5CC1">
          <w:footerReference w:type="default" r:id="rId29"/>
          <w:type w:val="continuous"/>
          <w:pgSz w:w="11906" w:h="16838"/>
          <w:pgMar w:top="1440" w:right="1440" w:bottom="1440" w:left="1440" w:header="708" w:footer="708" w:gutter="0"/>
          <w:cols w:space="708"/>
          <w:docGrid w:linePitch="360"/>
        </w:sectPr>
      </w:pPr>
    </w:p>
    <w:p w14:paraId="4FD5F4FB" w14:textId="57BBF173" w:rsidR="00542409" w:rsidRPr="00434750" w:rsidRDefault="005B380B" w:rsidP="002D6211">
      <w:pPr>
        <w:spacing w:after="0"/>
      </w:pPr>
      <w:r w:rsidRPr="00434750">
        <w:t xml:space="preserve">During 2019, nearly a quarter (24.7%) of all responding VIOs noted they engaged volunteers in delivering services funded by the Victorian Government. </w:t>
      </w:r>
      <w:r w:rsidR="00106574" w:rsidRPr="00434750">
        <w:t>T</w:t>
      </w:r>
      <w:r w:rsidR="00D60B50" w:rsidRPr="00434750">
        <w:t xml:space="preserve">he </w:t>
      </w:r>
      <w:r w:rsidR="0077044E" w:rsidRPr="00434750">
        <w:t xml:space="preserve">complete </w:t>
      </w:r>
      <w:r w:rsidR="00D60B50" w:rsidRPr="00434750">
        <w:t xml:space="preserve">impact and </w:t>
      </w:r>
      <w:r w:rsidR="00542409" w:rsidRPr="00434750">
        <w:t>value of volunteering is</w:t>
      </w:r>
      <w:r w:rsidR="00AE3161" w:rsidRPr="00434750">
        <w:t xml:space="preserve"> not fully</w:t>
      </w:r>
      <w:r w:rsidR="00542409" w:rsidRPr="00434750">
        <w:t xml:space="preserve"> measured </w:t>
      </w:r>
      <w:r w:rsidR="00AE3161" w:rsidRPr="00434750">
        <w:t xml:space="preserve">and captured </w:t>
      </w:r>
      <w:r w:rsidR="00542409" w:rsidRPr="00434750">
        <w:t>by governments</w:t>
      </w:r>
      <w:r w:rsidR="00AE3161" w:rsidRPr="00434750">
        <w:t xml:space="preserve"> and VIOs as part of service provision and funding arrangements</w:t>
      </w:r>
      <w:r w:rsidR="00542409" w:rsidRPr="00434750">
        <w:t>.</w:t>
      </w:r>
      <w:r w:rsidR="0077044E" w:rsidRPr="00434750">
        <w:t xml:space="preserve"> </w:t>
      </w:r>
      <w:r w:rsidR="00993A23" w:rsidRPr="00434750">
        <w:t>Hence</w:t>
      </w:r>
      <w:r w:rsidR="0077044E" w:rsidRPr="00434750">
        <w:t xml:space="preserve">, </w:t>
      </w:r>
      <w:r w:rsidR="00EC2A20" w:rsidRPr="00434750">
        <w:t>there is</w:t>
      </w:r>
      <w:r w:rsidR="0077044E" w:rsidRPr="00434750">
        <w:t xml:space="preserve"> unlikely to be</w:t>
      </w:r>
      <w:r w:rsidR="006F00B2" w:rsidRPr="00434750">
        <w:t xml:space="preserve"> complete</w:t>
      </w:r>
      <w:r w:rsidR="0077044E" w:rsidRPr="00434750">
        <w:t xml:space="preserve"> aware</w:t>
      </w:r>
      <w:r w:rsidR="00EC2A20" w:rsidRPr="00434750">
        <w:t>ness across governments</w:t>
      </w:r>
      <w:r w:rsidR="0077044E" w:rsidRPr="00434750">
        <w:t xml:space="preserve"> of the degree to which its funding is augmented by volunteering contributions.</w:t>
      </w:r>
    </w:p>
    <w:p w14:paraId="27F664B5" w14:textId="77777777" w:rsidR="00575074" w:rsidRDefault="007C4F06" w:rsidP="002D6211">
      <w:pPr>
        <w:spacing w:after="0"/>
      </w:pPr>
      <w:r w:rsidRPr="00434750">
        <w:t>F</w:t>
      </w:r>
      <w:r w:rsidR="00542409" w:rsidRPr="00434750">
        <w:t>or many respondent</w:t>
      </w:r>
      <w:r w:rsidR="00993A23" w:rsidRPr="00434750">
        <w:t xml:space="preserve"> organisation</w:t>
      </w:r>
      <w:r w:rsidR="00542409" w:rsidRPr="00434750">
        <w:t xml:space="preserve">s, it was impractical to determine precisely how much additional service provision and impact was leveraged </w:t>
      </w:r>
      <w:r w:rsidR="008E07A2" w:rsidRPr="00434750">
        <w:t xml:space="preserve">from volunteering </w:t>
      </w:r>
      <w:r w:rsidR="00AE3161" w:rsidRPr="00434750">
        <w:t xml:space="preserve">specifically </w:t>
      </w:r>
      <w:r w:rsidR="00542409" w:rsidRPr="00434750">
        <w:t xml:space="preserve">by Victorian Government funding. </w:t>
      </w:r>
      <w:r w:rsidR="00D72A09" w:rsidRPr="00434750">
        <w:t>VIOs are fund</w:t>
      </w:r>
      <w:r w:rsidR="00851F2C" w:rsidRPr="00434750">
        <w:t>ed for service provision</w:t>
      </w:r>
      <w:r w:rsidR="00D72A09" w:rsidRPr="00434750">
        <w:t xml:space="preserve"> from various sources, including from all three levels of government. </w:t>
      </w:r>
    </w:p>
    <w:p w14:paraId="18F8BD93" w14:textId="77777777" w:rsidR="002D6211" w:rsidRDefault="00D72A09" w:rsidP="00B77599">
      <w:r w:rsidRPr="00434750">
        <w:t>VIOs have various means of</w:t>
      </w:r>
      <w:r w:rsidR="008E07A2" w:rsidRPr="00434750">
        <w:t xml:space="preserve"> </w:t>
      </w:r>
      <w:r w:rsidRPr="00434750">
        <w:t xml:space="preserve">financial and impact reporting </w:t>
      </w:r>
      <w:r w:rsidR="008E07A2" w:rsidRPr="00434750">
        <w:t>(</w:t>
      </w:r>
      <w:r w:rsidRPr="00434750">
        <w:t xml:space="preserve">including through internal grant reporting, and </w:t>
      </w:r>
      <w:r w:rsidR="00A01704">
        <w:t>a</w:t>
      </w:r>
      <w:r w:rsidRPr="00434750">
        <w:t xml:space="preserve">nnual and </w:t>
      </w:r>
      <w:r w:rsidR="00A01704">
        <w:t>f</w:t>
      </w:r>
      <w:r w:rsidRPr="00434750">
        <w:t xml:space="preserve">inancial </w:t>
      </w:r>
      <w:r w:rsidR="00A01704">
        <w:t>r</w:t>
      </w:r>
      <w:r w:rsidRPr="00434750">
        <w:t>eports</w:t>
      </w:r>
      <w:r w:rsidR="008E07A2" w:rsidRPr="00434750">
        <w:t>)</w:t>
      </w:r>
      <w:r w:rsidRPr="00434750">
        <w:t>.</w:t>
      </w:r>
      <w:r w:rsidR="00AE3161" w:rsidRPr="00434750">
        <w:t xml:space="preserve"> This is an area where improved data capture and accounting techniques may lead to improved understanding of volunteer impact </w:t>
      </w:r>
      <w:r w:rsidR="008E07A2" w:rsidRPr="00434750">
        <w:t xml:space="preserve">and therefore </w:t>
      </w:r>
      <w:r w:rsidR="00AE3161" w:rsidRPr="00434750">
        <w:t xml:space="preserve">better </w:t>
      </w:r>
      <w:r w:rsidR="00270B32" w:rsidRPr="00434750">
        <w:t>investment</w:t>
      </w:r>
      <w:r w:rsidR="008E07A2" w:rsidRPr="00434750">
        <w:t xml:space="preserve"> decisions</w:t>
      </w:r>
      <w:r w:rsidR="00AE3161" w:rsidRPr="00434750">
        <w:t>.</w:t>
      </w:r>
    </w:p>
    <w:p w14:paraId="242B0506" w14:textId="1E2654B7" w:rsidR="002D6211" w:rsidRDefault="00560576" w:rsidP="000069EA">
      <w:pPr>
        <w:spacing w:after="0"/>
        <w:sectPr w:rsidR="002D6211" w:rsidSect="00B77599">
          <w:type w:val="continuous"/>
          <w:pgSz w:w="11906" w:h="16838"/>
          <w:pgMar w:top="1440" w:right="1440" w:bottom="1440" w:left="1440" w:header="708" w:footer="708" w:gutter="0"/>
          <w:cols w:num="2" w:space="708"/>
          <w:docGrid w:linePitch="360"/>
        </w:sectPr>
      </w:pPr>
      <w:r w:rsidRPr="00434750">
        <w:t xml:space="preserve">Engaging volunteers to deliver services should not be construed as </w:t>
      </w:r>
      <w:r w:rsidR="00A01704">
        <w:t xml:space="preserve">a </w:t>
      </w:r>
      <w:r w:rsidRPr="00434750">
        <w:t>means of cost</w:t>
      </w:r>
      <w:r w:rsidR="00A01704">
        <w:t xml:space="preserve"> </w:t>
      </w:r>
      <w:r w:rsidRPr="00434750">
        <w:t>cutting.</w:t>
      </w:r>
      <w:r w:rsidR="00270B32" w:rsidRPr="00434750">
        <w:t xml:space="preserve"> Volunteers should not replace paid workers.</w:t>
      </w:r>
      <w:r w:rsidRPr="00434750">
        <w:t xml:space="preserve"> Volunteers </w:t>
      </w:r>
      <w:r w:rsidR="00542409" w:rsidRPr="00434750">
        <w:t xml:space="preserve">most often </w:t>
      </w:r>
      <w:r w:rsidRPr="00434750">
        <w:t xml:space="preserve">provide services in ways that are qualitatively different </w:t>
      </w:r>
      <w:r w:rsidR="00AE3161" w:rsidRPr="00434750">
        <w:t>from</w:t>
      </w:r>
      <w:r w:rsidRPr="00434750">
        <w:t xml:space="preserve"> paid work</w:t>
      </w:r>
      <w:r w:rsidR="00542409" w:rsidRPr="00434750">
        <w:t xml:space="preserve">ers. Investment in services </w:t>
      </w:r>
      <w:r w:rsidR="00AE3161" w:rsidRPr="00434750">
        <w:t>where</w:t>
      </w:r>
      <w:r w:rsidR="00542409" w:rsidRPr="00434750">
        <w:t xml:space="preserve"> volunteers</w:t>
      </w:r>
      <w:r w:rsidR="00270B32" w:rsidRPr="00434750">
        <w:t xml:space="preserve"> are</w:t>
      </w:r>
      <w:r w:rsidR="00542409" w:rsidRPr="00434750">
        <w:t xml:space="preserve"> engaged should be viewed as </w:t>
      </w:r>
      <w:r w:rsidR="00AE3161" w:rsidRPr="00434750">
        <w:t xml:space="preserve">additional </w:t>
      </w:r>
      <w:r w:rsidR="00542409" w:rsidRPr="00434750">
        <w:t>leverag</w:t>
      </w:r>
      <w:r w:rsidR="00993A23" w:rsidRPr="00434750">
        <w:t>ing</w:t>
      </w:r>
      <w:r w:rsidR="00AE3161" w:rsidRPr="00434750">
        <w:t xml:space="preserve"> for improved social and inclusive outcomes and</w:t>
      </w:r>
      <w:r w:rsidR="00542409" w:rsidRPr="00434750">
        <w:t xml:space="preserve"> </w:t>
      </w:r>
      <w:r w:rsidR="00FB2625">
        <w:t>as</w:t>
      </w:r>
      <w:r w:rsidR="00FB2625" w:rsidRPr="00434750">
        <w:t xml:space="preserve"> </w:t>
      </w:r>
      <w:r w:rsidR="00AE3161" w:rsidRPr="00434750">
        <w:t xml:space="preserve">generally </w:t>
      </w:r>
      <w:r w:rsidR="00993A23" w:rsidRPr="00434750">
        <w:t>provid</w:t>
      </w:r>
      <w:r w:rsidR="00FB2625">
        <w:t>ing</w:t>
      </w:r>
      <w:r w:rsidR="008E07A2" w:rsidRPr="00434750">
        <w:t xml:space="preserve"> </w:t>
      </w:r>
      <w:r w:rsidR="00542409" w:rsidRPr="00434750">
        <w:t>high return</w:t>
      </w:r>
      <w:r w:rsidR="00AE3161" w:rsidRPr="00434750">
        <w:t>s</w:t>
      </w:r>
      <w:r w:rsidR="00542409" w:rsidRPr="00434750">
        <w:t xml:space="preserve"> on investment.</w:t>
      </w:r>
      <w:r w:rsidR="00270B32" w:rsidRPr="00434750">
        <w:rPr>
          <w:rStyle w:val="FootnoteReference"/>
        </w:rPr>
        <w:footnoteReference w:id="5"/>
      </w:r>
    </w:p>
    <w:p w14:paraId="7DC57ADE" w14:textId="77777777" w:rsidR="00B77599" w:rsidRDefault="00B77599" w:rsidP="000069EA">
      <w:pPr>
        <w:pStyle w:val="NoSpacing"/>
        <w:sectPr w:rsidR="00B77599" w:rsidSect="00CF5CC1">
          <w:type w:val="continuous"/>
          <w:pgSz w:w="11906" w:h="16838"/>
          <w:pgMar w:top="1440" w:right="1440" w:bottom="1440" w:left="1440" w:header="708" w:footer="708" w:gutter="0"/>
          <w:cols w:space="708"/>
          <w:docGrid w:linePitch="360"/>
        </w:sectPr>
      </w:pPr>
    </w:p>
    <w:p w14:paraId="2588D58C" w14:textId="2F64A343" w:rsidR="000E2178" w:rsidRPr="00B44F56" w:rsidRDefault="005B380B" w:rsidP="00B44F56">
      <w:pPr>
        <w:pStyle w:val="Heading2"/>
        <w:spacing w:after="240"/>
        <w:rPr>
          <w:b/>
          <w:color w:val="4472C4" w:themeColor="accent1"/>
        </w:rPr>
      </w:pPr>
      <w:bookmarkStart w:id="63" w:name="_Toc51052299"/>
      <w:r w:rsidRPr="00B44F56">
        <w:rPr>
          <w:b/>
          <w:color w:val="4472C4" w:themeColor="accent1"/>
        </w:rPr>
        <w:lastRenderedPageBreak/>
        <w:t>Volunteer profile</w:t>
      </w:r>
      <w:bookmarkEnd w:id="63"/>
    </w:p>
    <w:p w14:paraId="7A984686" w14:textId="4F8C5581" w:rsidR="001C0F7B" w:rsidRPr="00434750" w:rsidRDefault="000E2178" w:rsidP="000069EA">
      <w:pPr>
        <w:spacing w:after="0"/>
        <w:ind w:left="851"/>
      </w:pPr>
      <w:r w:rsidRPr="00434750">
        <w:t xml:space="preserve">VIOs were asked to identify </w:t>
      </w:r>
      <w:r w:rsidR="003A20F6" w:rsidRPr="00434750">
        <w:t xml:space="preserve">who </w:t>
      </w:r>
      <w:r w:rsidR="008550C8" w:rsidRPr="00434750">
        <w:t>typically</w:t>
      </w:r>
      <w:r w:rsidRPr="00434750">
        <w:t xml:space="preserve"> </w:t>
      </w:r>
      <w:r w:rsidR="003A20F6" w:rsidRPr="00434750">
        <w:t>volunteers in their organisation</w:t>
      </w:r>
      <w:r w:rsidRPr="00434750">
        <w:t>.</w:t>
      </w:r>
      <w:r w:rsidRPr="00434750">
        <w:rPr>
          <w:rStyle w:val="FootnoteReference"/>
        </w:rPr>
        <w:footnoteReference w:id="6"/>
      </w:r>
      <w:r w:rsidR="001C0F7B" w:rsidRPr="00434750">
        <w:t xml:space="preserve"> </w:t>
      </w:r>
      <w:r w:rsidR="003A20F6" w:rsidRPr="00434750">
        <w:t xml:space="preserve">The responses provide a snapshot of the diverse groups that VIOs engage, </w:t>
      </w:r>
      <w:r w:rsidR="00960D01">
        <w:t xml:space="preserve">the </w:t>
      </w:r>
      <w:r w:rsidR="003A20F6" w:rsidRPr="00434750">
        <w:t xml:space="preserve">different </w:t>
      </w:r>
      <w:r w:rsidR="0013087B" w:rsidRPr="00434750">
        <w:t>forms of volunteer engagement</w:t>
      </w:r>
      <w:r w:rsidR="00960D01">
        <w:t>,</w:t>
      </w:r>
      <w:r w:rsidR="0013087B" w:rsidRPr="00434750">
        <w:t xml:space="preserve"> and</w:t>
      </w:r>
      <w:r w:rsidR="003A20F6" w:rsidRPr="00434750">
        <w:t xml:space="preserve"> different </w:t>
      </w:r>
      <w:r w:rsidR="0013087B" w:rsidRPr="00434750">
        <w:t>employment and life contexts.</w:t>
      </w:r>
    </w:p>
    <w:p w14:paraId="6C75AF75" w14:textId="77777777" w:rsidR="000069EA" w:rsidRDefault="000069EA" w:rsidP="005B380B">
      <w:pPr>
        <w:pStyle w:val="Caption"/>
        <w:keepNext/>
      </w:pPr>
      <w:bookmarkStart w:id="64" w:name="_Toc15891676"/>
      <w:bookmarkStart w:id="65" w:name="_Toc50744888"/>
    </w:p>
    <w:p w14:paraId="214DF6DF" w14:textId="6D478993" w:rsidR="005B380B" w:rsidRPr="00434750" w:rsidRDefault="005B380B" w:rsidP="005B380B">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9</w:t>
      </w:r>
      <w:r w:rsidR="00DB1E6D">
        <w:rPr>
          <w:noProof/>
        </w:rPr>
        <w:fldChar w:fldCharType="end"/>
      </w:r>
      <w:r w:rsidRPr="00434750">
        <w:t xml:space="preserve">: </w:t>
      </w:r>
      <w:r w:rsidR="006F33B2" w:rsidRPr="00434750">
        <w:t xml:space="preserve">Groups of volunteers typically represented in </w:t>
      </w:r>
      <w:r w:rsidRPr="00434750">
        <w:t>V</w:t>
      </w:r>
      <w:r w:rsidR="00B30076" w:rsidRPr="00434750">
        <w:t>IO</w:t>
      </w:r>
      <w:r w:rsidR="00321D61">
        <w:t>s’</w:t>
      </w:r>
      <w:r w:rsidR="00877389" w:rsidRPr="00434750">
        <w:t xml:space="preserve"> v</w:t>
      </w:r>
      <w:r w:rsidRPr="00434750">
        <w:t xml:space="preserve">olunteer </w:t>
      </w:r>
      <w:bookmarkEnd w:id="64"/>
      <w:r w:rsidR="00B30076" w:rsidRPr="00434750">
        <w:t>profile</w:t>
      </w:r>
      <w:bookmarkEnd w:id="65"/>
    </w:p>
    <w:tbl>
      <w:tblPr>
        <w:tblStyle w:val="ListTable3-Accent1"/>
        <w:tblW w:w="0" w:type="auto"/>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7083"/>
        <w:gridCol w:w="1933"/>
      </w:tblGrid>
      <w:tr w:rsidR="005B380B" w:rsidRPr="00434750" w14:paraId="717A1D4D" w14:textId="77777777" w:rsidTr="00521C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3" w:type="dxa"/>
            <w:tcBorders>
              <w:bottom w:val="none" w:sz="0" w:space="0" w:color="auto"/>
              <w:right w:val="none" w:sz="0" w:space="0" w:color="auto"/>
            </w:tcBorders>
            <w:shd w:val="clear" w:color="auto" w:fill="D0CECE" w:themeFill="background2" w:themeFillShade="E6"/>
          </w:tcPr>
          <w:p w14:paraId="50B5D468" w14:textId="77777777" w:rsidR="003B7865" w:rsidRPr="00521C44" w:rsidRDefault="003B7865" w:rsidP="00B44F56">
            <w:pPr>
              <w:spacing w:after="0"/>
              <w:rPr>
                <w:color w:val="2F5496" w:themeColor="accent1" w:themeShade="BF"/>
                <w:sz w:val="26"/>
                <w:szCs w:val="26"/>
              </w:rPr>
            </w:pPr>
          </w:p>
          <w:p w14:paraId="5EA66505" w14:textId="77777777" w:rsidR="005B380B" w:rsidRPr="00521C44" w:rsidRDefault="006F33B2" w:rsidP="003B7865">
            <w:pPr>
              <w:spacing w:after="0"/>
              <w:ind w:left="176"/>
              <w:rPr>
                <w:color w:val="2F5496" w:themeColor="accent1" w:themeShade="BF"/>
                <w:sz w:val="26"/>
                <w:szCs w:val="26"/>
              </w:rPr>
            </w:pPr>
            <w:r w:rsidRPr="00521C44">
              <w:rPr>
                <w:color w:val="2F5496" w:themeColor="accent1" w:themeShade="BF"/>
                <w:sz w:val="26"/>
                <w:szCs w:val="26"/>
              </w:rPr>
              <w:t xml:space="preserve">Groups of volunteers typically represented in </w:t>
            </w:r>
            <w:r w:rsidR="00270B32" w:rsidRPr="00521C44">
              <w:rPr>
                <w:color w:val="2F5496" w:themeColor="accent1" w:themeShade="BF"/>
                <w:sz w:val="26"/>
                <w:szCs w:val="26"/>
              </w:rPr>
              <w:t>VIO</w:t>
            </w:r>
            <w:r w:rsidR="00321D61" w:rsidRPr="00521C44">
              <w:rPr>
                <w:color w:val="2F5496" w:themeColor="accent1" w:themeShade="BF"/>
                <w:sz w:val="26"/>
                <w:szCs w:val="26"/>
              </w:rPr>
              <w:t>s’</w:t>
            </w:r>
            <w:r w:rsidR="00270B32" w:rsidRPr="00521C44">
              <w:rPr>
                <w:color w:val="2F5496" w:themeColor="accent1" w:themeShade="BF"/>
                <w:sz w:val="26"/>
                <w:szCs w:val="26"/>
              </w:rPr>
              <w:t xml:space="preserve"> volunteer profile</w:t>
            </w:r>
          </w:p>
          <w:p w14:paraId="470483D5" w14:textId="6845F3C9" w:rsidR="003B7865" w:rsidRPr="00521C44" w:rsidRDefault="003B7865" w:rsidP="00B44F56">
            <w:pPr>
              <w:spacing w:after="0"/>
              <w:rPr>
                <w:b w:val="0"/>
                <w:bCs w:val="0"/>
                <w:color w:val="2F5496" w:themeColor="accent1" w:themeShade="BF"/>
                <w:sz w:val="26"/>
                <w:szCs w:val="26"/>
              </w:rPr>
            </w:pPr>
          </w:p>
        </w:tc>
        <w:tc>
          <w:tcPr>
            <w:tcW w:w="1933" w:type="dxa"/>
            <w:shd w:val="clear" w:color="auto" w:fill="D0CECE" w:themeFill="background2" w:themeFillShade="E6"/>
            <w:vAlign w:val="center"/>
          </w:tcPr>
          <w:p w14:paraId="13424C69" w14:textId="607EC7AD" w:rsidR="005B380B" w:rsidRPr="00521C44" w:rsidRDefault="005B380B" w:rsidP="00877389">
            <w:pPr>
              <w:jc w:val="center"/>
              <w:cnfStyle w:val="100000000000" w:firstRow="1" w:lastRow="0" w:firstColumn="0" w:lastColumn="0" w:oddVBand="0" w:evenVBand="0" w:oddHBand="0" w:evenHBand="0" w:firstRowFirstColumn="0" w:firstRowLastColumn="0" w:lastRowFirstColumn="0" w:lastRowLastColumn="0"/>
              <w:rPr>
                <w:b w:val="0"/>
                <w:bCs w:val="0"/>
                <w:color w:val="2F5496" w:themeColor="accent1" w:themeShade="BF"/>
                <w:sz w:val="26"/>
                <w:szCs w:val="26"/>
              </w:rPr>
            </w:pPr>
            <w:r w:rsidRPr="00521C44">
              <w:rPr>
                <w:color w:val="2F5496" w:themeColor="accent1" w:themeShade="BF"/>
                <w:sz w:val="26"/>
                <w:szCs w:val="26"/>
              </w:rPr>
              <w:t>%</w:t>
            </w:r>
            <w:r w:rsidR="00877389" w:rsidRPr="00521C44">
              <w:rPr>
                <w:color w:val="2F5496" w:themeColor="accent1" w:themeShade="BF"/>
                <w:sz w:val="26"/>
                <w:szCs w:val="26"/>
              </w:rPr>
              <w:t xml:space="preserve"> of VIOs</w:t>
            </w:r>
          </w:p>
        </w:tc>
      </w:tr>
      <w:tr w:rsidR="00270B32" w:rsidRPr="00434750" w14:paraId="4F3E97FA"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4E0C6240" w14:textId="0FC2E4D8" w:rsidR="00270B32" w:rsidRPr="00434750" w:rsidRDefault="001C0F7B" w:rsidP="00942A1C">
            <w:pPr>
              <w:rPr>
                <w:rFonts w:cstheme="minorHAnsi"/>
                <w:b/>
                <w:bCs w:val="0"/>
              </w:rPr>
            </w:pPr>
            <w:r w:rsidRPr="00434750">
              <w:rPr>
                <w:b/>
                <w:bCs w:val="0"/>
              </w:rPr>
              <w:t>VOLUNTEER DIVERSITY</w:t>
            </w:r>
          </w:p>
        </w:tc>
        <w:tc>
          <w:tcPr>
            <w:tcW w:w="1933" w:type="dxa"/>
            <w:tcBorders>
              <w:top w:val="none" w:sz="0" w:space="0" w:color="auto"/>
              <w:bottom w:val="none" w:sz="0" w:space="0" w:color="auto"/>
            </w:tcBorders>
            <w:vAlign w:val="center"/>
          </w:tcPr>
          <w:p w14:paraId="4C21FEF3" w14:textId="77777777" w:rsidR="00270B32" w:rsidRPr="00434750" w:rsidRDefault="00270B32" w:rsidP="00877389">
            <w:pPr>
              <w:keepNext/>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5B380B" w:rsidRPr="00434750" w14:paraId="79105D5F"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74C305E9" w14:textId="42D1E1E6" w:rsidR="005B380B" w:rsidRPr="00434750" w:rsidRDefault="005B380B" w:rsidP="00B77599">
            <w:pPr>
              <w:ind w:left="176"/>
              <w:rPr>
                <w:rFonts w:cstheme="minorHAnsi"/>
                <w:bCs w:val="0"/>
              </w:rPr>
            </w:pPr>
            <w:r w:rsidRPr="00434750">
              <w:rPr>
                <w:rFonts w:cstheme="minorHAnsi"/>
              </w:rPr>
              <w:t>Over 65s</w:t>
            </w:r>
          </w:p>
        </w:tc>
        <w:tc>
          <w:tcPr>
            <w:tcW w:w="1933" w:type="dxa"/>
            <w:vAlign w:val="center"/>
          </w:tcPr>
          <w:p w14:paraId="78C6AE0F" w14:textId="77777777" w:rsidR="005B380B" w:rsidRPr="00434750" w:rsidRDefault="005B380B" w:rsidP="00877389">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78.9</w:t>
            </w:r>
          </w:p>
        </w:tc>
      </w:tr>
      <w:tr w:rsidR="000E2178" w:rsidRPr="00434750" w14:paraId="49D96C1F"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62C8164E" w14:textId="3E676FBA" w:rsidR="000E2178" w:rsidRPr="00434750" w:rsidRDefault="000E2178" w:rsidP="00B77599">
            <w:pPr>
              <w:ind w:left="176"/>
              <w:rPr>
                <w:rFonts w:cstheme="minorHAnsi"/>
              </w:rPr>
            </w:pPr>
            <w:r w:rsidRPr="00434750">
              <w:t>People with a disability</w:t>
            </w:r>
          </w:p>
        </w:tc>
        <w:tc>
          <w:tcPr>
            <w:tcW w:w="1933" w:type="dxa"/>
            <w:tcBorders>
              <w:top w:val="none" w:sz="0" w:space="0" w:color="auto"/>
              <w:bottom w:val="none" w:sz="0" w:space="0" w:color="auto"/>
            </w:tcBorders>
            <w:vAlign w:val="center"/>
          </w:tcPr>
          <w:p w14:paraId="310C8F12" w14:textId="213614CE" w:rsidR="000E2178" w:rsidRPr="00434750" w:rsidRDefault="000E2178" w:rsidP="000E2178">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t>31.5</w:t>
            </w:r>
          </w:p>
        </w:tc>
      </w:tr>
      <w:tr w:rsidR="000E2178" w:rsidRPr="00434750" w14:paraId="7B86F2FF"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6C46FC62" w14:textId="172DF2F3" w:rsidR="000E2178" w:rsidRPr="00434750" w:rsidRDefault="000E2178" w:rsidP="00B77599">
            <w:pPr>
              <w:ind w:left="176"/>
              <w:rPr>
                <w:rFonts w:cstheme="minorHAnsi"/>
              </w:rPr>
            </w:pPr>
            <w:r w:rsidRPr="00434750">
              <w:rPr>
                <w:rFonts w:cstheme="minorHAnsi"/>
              </w:rPr>
              <w:t>Migrants / culturally and linguistically diverse people</w:t>
            </w:r>
          </w:p>
        </w:tc>
        <w:tc>
          <w:tcPr>
            <w:tcW w:w="1933" w:type="dxa"/>
            <w:vAlign w:val="center"/>
          </w:tcPr>
          <w:p w14:paraId="7A4D1E0E" w14:textId="58CE2559" w:rsidR="000E2178" w:rsidRPr="00434750" w:rsidRDefault="000E2178" w:rsidP="000E2178">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t>30.2</w:t>
            </w:r>
          </w:p>
        </w:tc>
      </w:tr>
      <w:tr w:rsidR="001C0F7B" w:rsidRPr="00434750" w14:paraId="7463C75E"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643DF405" w14:textId="08D40D93" w:rsidR="001C0F7B" w:rsidRPr="00434750" w:rsidRDefault="001C0F7B" w:rsidP="00B77599">
            <w:pPr>
              <w:ind w:left="176"/>
              <w:rPr>
                <w:rFonts w:cstheme="minorHAnsi"/>
              </w:rPr>
            </w:pPr>
            <w:r w:rsidRPr="00434750">
              <w:rPr>
                <w:rFonts w:cstheme="minorHAnsi"/>
              </w:rPr>
              <w:t>Under 18s</w:t>
            </w:r>
          </w:p>
        </w:tc>
        <w:tc>
          <w:tcPr>
            <w:tcW w:w="1933" w:type="dxa"/>
            <w:tcBorders>
              <w:top w:val="none" w:sz="0" w:space="0" w:color="auto"/>
              <w:bottom w:val="none" w:sz="0" w:space="0" w:color="auto"/>
            </w:tcBorders>
            <w:vAlign w:val="center"/>
          </w:tcPr>
          <w:p w14:paraId="37C75063" w14:textId="7DD75FC7" w:rsidR="001C0F7B" w:rsidRPr="00434750" w:rsidRDefault="001C0F7B" w:rsidP="001C0F7B">
            <w:pPr>
              <w:keepNext/>
              <w:jc w:val="center"/>
              <w:cnfStyle w:val="000000100000" w:firstRow="0" w:lastRow="0" w:firstColumn="0" w:lastColumn="0" w:oddVBand="0" w:evenVBand="0" w:oddHBand="1" w:evenHBand="0" w:firstRowFirstColumn="0" w:firstRowLastColumn="0" w:lastRowFirstColumn="0" w:lastRowLastColumn="0"/>
            </w:pPr>
            <w:r w:rsidRPr="00434750">
              <w:rPr>
                <w:rFonts w:cstheme="minorHAnsi"/>
              </w:rPr>
              <w:t>13.6</w:t>
            </w:r>
          </w:p>
        </w:tc>
      </w:tr>
      <w:tr w:rsidR="001C0F7B" w:rsidRPr="00434750" w14:paraId="56F967B9"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6AA5F08E" w14:textId="67A2D569" w:rsidR="001C0F7B" w:rsidRPr="00434750" w:rsidRDefault="005A3E32" w:rsidP="00B77599">
            <w:pPr>
              <w:ind w:left="176"/>
              <w:rPr>
                <w:rFonts w:cstheme="minorHAnsi"/>
              </w:rPr>
            </w:pPr>
            <w:r w:rsidRPr="00434750">
              <w:t xml:space="preserve">People from </w:t>
            </w:r>
            <w:r w:rsidR="00935D78" w:rsidRPr="00434750">
              <w:t>Aboriginal</w:t>
            </w:r>
            <w:r w:rsidR="001C0F7B" w:rsidRPr="00434750">
              <w:t>/Torres Strait Islander background</w:t>
            </w:r>
            <w:r w:rsidR="004B3F82" w:rsidRPr="00434750">
              <w:t>s</w:t>
            </w:r>
          </w:p>
        </w:tc>
        <w:tc>
          <w:tcPr>
            <w:tcW w:w="1933" w:type="dxa"/>
            <w:vAlign w:val="center"/>
          </w:tcPr>
          <w:p w14:paraId="7B0A58B1" w14:textId="3B9B0303" w:rsidR="001C0F7B" w:rsidRPr="00434750" w:rsidRDefault="001C0F7B" w:rsidP="001C0F7B">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t>9.1</w:t>
            </w:r>
          </w:p>
        </w:tc>
      </w:tr>
      <w:tr w:rsidR="001C0F7B" w:rsidRPr="00434750" w14:paraId="635BB415"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45CB31E7" w14:textId="77777777" w:rsidR="001C0F7B" w:rsidRPr="00434750" w:rsidRDefault="001C0F7B" w:rsidP="001C0F7B">
            <w:pPr>
              <w:rPr>
                <w:rFonts w:cstheme="minorHAnsi"/>
                <w:bCs w:val="0"/>
              </w:rPr>
            </w:pPr>
          </w:p>
        </w:tc>
        <w:tc>
          <w:tcPr>
            <w:tcW w:w="1933" w:type="dxa"/>
            <w:tcBorders>
              <w:top w:val="none" w:sz="0" w:space="0" w:color="auto"/>
              <w:bottom w:val="none" w:sz="0" w:space="0" w:color="auto"/>
            </w:tcBorders>
            <w:vAlign w:val="center"/>
          </w:tcPr>
          <w:p w14:paraId="1F463493" w14:textId="77777777" w:rsidR="001C0F7B" w:rsidRPr="00434750" w:rsidRDefault="001C0F7B" w:rsidP="001C0F7B">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1C0F7B" w:rsidRPr="00434750" w14:paraId="48D53DFA"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7FE6C760" w14:textId="4A196BC9" w:rsidR="001C0F7B" w:rsidRPr="00434750" w:rsidRDefault="001C0F7B" w:rsidP="001C0F7B">
            <w:pPr>
              <w:rPr>
                <w:rFonts w:cstheme="minorHAnsi"/>
                <w:b/>
                <w:bCs w:val="0"/>
              </w:rPr>
            </w:pPr>
            <w:r w:rsidRPr="00434750">
              <w:rPr>
                <w:b/>
                <w:bCs w:val="0"/>
              </w:rPr>
              <w:t xml:space="preserve">FORMS OF </w:t>
            </w:r>
            <w:r w:rsidR="00176258" w:rsidRPr="00434750">
              <w:rPr>
                <w:b/>
                <w:bCs w:val="0"/>
              </w:rPr>
              <w:t xml:space="preserve">VOLUNTEER </w:t>
            </w:r>
            <w:r w:rsidRPr="00434750">
              <w:rPr>
                <w:b/>
                <w:bCs w:val="0"/>
              </w:rPr>
              <w:t>ENGAGEMENT</w:t>
            </w:r>
            <w:r w:rsidR="00B006AC" w:rsidRPr="00434750">
              <w:rPr>
                <w:b/>
                <w:bCs w:val="0"/>
              </w:rPr>
              <w:t xml:space="preserve"> </w:t>
            </w:r>
          </w:p>
        </w:tc>
        <w:tc>
          <w:tcPr>
            <w:tcW w:w="1933" w:type="dxa"/>
            <w:vAlign w:val="center"/>
          </w:tcPr>
          <w:p w14:paraId="537BA0D0" w14:textId="77777777" w:rsidR="001C0F7B" w:rsidRPr="00434750" w:rsidRDefault="001C0F7B" w:rsidP="001C0F7B">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C0F7B" w:rsidRPr="00434750" w14:paraId="3058F3D5"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0BBB8864" w14:textId="66B3D59D" w:rsidR="001C0F7B" w:rsidRPr="00434750" w:rsidRDefault="001C0F7B" w:rsidP="00B77599">
            <w:pPr>
              <w:ind w:left="176"/>
            </w:pPr>
            <w:r w:rsidRPr="00434750">
              <w:rPr>
                <w:rFonts w:cstheme="minorHAnsi"/>
              </w:rPr>
              <w:t>Past and current program participants</w:t>
            </w:r>
          </w:p>
        </w:tc>
        <w:tc>
          <w:tcPr>
            <w:tcW w:w="1933" w:type="dxa"/>
            <w:tcBorders>
              <w:top w:val="none" w:sz="0" w:space="0" w:color="auto"/>
              <w:bottom w:val="none" w:sz="0" w:space="0" w:color="auto"/>
            </w:tcBorders>
            <w:vAlign w:val="center"/>
          </w:tcPr>
          <w:p w14:paraId="346C0DC4" w14:textId="1C16E7F1" w:rsidR="001C0F7B" w:rsidRPr="00434750" w:rsidRDefault="001C0F7B" w:rsidP="001C0F7B">
            <w:pPr>
              <w:jc w:val="center"/>
              <w:cnfStyle w:val="000000100000" w:firstRow="0" w:lastRow="0" w:firstColumn="0" w:lastColumn="0" w:oddVBand="0" w:evenVBand="0" w:oddHBand="1" w:evenHBand="0" w:firstRowFirstColumn="0" w:firstRowLastColumn="0" w:lastRowFirstColumn="0" w:lastRowLastColumn="0"/>
            </w:pPr>
            <w:r w:rsidRPr="00434750">
              <w:rPr>
                <w:rFonts w:cstheme="minorHAnsi"/>
              </w:rPr>
              <w:t>36.0</w:t>
            </w:r>
          </w:p>
        </w:tc>
      </w:tr>
      <w:tr w:rsidR="001C0F7B" w:rsidRPr="00434750" w14:paraId="1E8550F8"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447B9FE4" w14:textId="2287F958" w:rsidR="001C0F7B" w:rsidRPr="00434750" w:rsidRDefault="001C0F7B" w:rsidP="00B77599">
            <w:pPr>
              <w:ind w:left="176"/>
              <w:rPr>
                <w:rFonts w:cstheme="minorHAnsi"/>
                <w:bCs w:val="0"/>
              </w:rPr>
            </w:pPr>
            <w:r w:rsidRPr="00434750">
              <w:rPr>
                <w:rFonts w:cstheme="minorHAnsi"/>
              </w:rPr>
              <w:t xml:space="preserve">Spontaneous or </w:t>
            </w:r>
            <w:r w:rsidR="00705BE2">
              <w:rPr>
                <w:rFonts w:cstheme="minorHAnsi"/>
              </w:rPr>
              <w:t>‘</w:t>
            </w:r>
            <w:r w:rsidRPr="00434750">
              <w:rPr>
                <w:rFonts w:cstheme="minorHAnsi"/>
              </w:rPr>
              <w:t>one-off</w:t>
            </w:r>
            <w:r w:rsidR="00705BE2">
              <w:rPr>
                <w:rFonts w:cstheme="minorHAnsi"/>
              </w:rPr>
              <w:t>’</w:t>
            </w:r>
            <w:r w:rsidRPr="00434750">
              <w:rPr>
                <w:rFonts w:cstheme="minorHAnsi"/>
              </w:rPr>
              <w:t xml:space="preserve"> volunteers (for an event or project)</w:t>
            </w:r>
          </w:p>
        </w:tc>
        <w:tc>
          <w:tcPr>
            <w:tcW w:w="1933" w:type="dxa"/>
            <w:vAlign w:val="center"/>
          </w:tcPr>
          <w:p w14:paraId="55B1BBFA" w14:textId="0296A2E1" w:rsidR="001C0F7B" w:rsidRPr="00434750" w:rsidRDefault="001C0F7B" w:rsidP="001C0F7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t>27.3</w:t>
            </w:r>
          </w:p>
        </w:tc>
      </w:tr>
      <w:tr w:rsidR="001C0F7B" w:rsidRPr="00434750" w14:paraId="7B9F3FB8"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66AAE0BD" w14:textId="67F33447" w:rsidR="001C0F7B" w:rsidRPr="00434750" w:rsidRDefault="001C0F7B" w:rsidP="00B77599">
            <w:pPr>
              <w:ind w:left="176"/>
              <w:rPr>
                <w:rFonts w:cstheme="minorHAnsi"/>
                <w:bCs w:val="0"/>
              </w:rPr>
            </w:pPr>
            <w:r w:rsidRPr="00434750">
              <w:t>Online or remote</w:t>
            </w:r>
          </w:p>
        </w:tc>
        <w:tc>
          <w:tcPr>
            <w:tcW w:w="1933" w:type="dxa"/>
            <w:tcBorders>
              <w:top w:val="none" w:sz="0" w:space="0" w:color="auto"/>
              <w:bottom w:val="none" w:sz="0" w:space="0" w:color="auto"/>
            </w:tcBorders>
            <w:vAlign w:val="center"/>
          </w:tcPr>
          <w:p w14:paraId="447C9CFC" w14:textId="78297DE1" w:rsidR="001C0F7B" w:rsidRPr="00434750" w:rsidRDefault="001C0F7B" w:rsidP="001C0F7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t>16.9</w:t>
            </w:r>
          </w:p>
        </w:tc>
      </w:tr>
      <w:tr w:rsidR="001C0F7B" w:rsidRPr="00434750" w14:paraId="0CADB7E9"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32BC8515" w14:textId="55757118" w:rsidR="001C0F7B" w:rsidRPr="00434750" w:rsidRDefault="001C0F7B" w:rsidP="00B77599">
            <w:pPr>
              <w:ind w:left="176"/>
              <w:rPr>
                <w:rFonts w:cstheme="minorHAnsi"/>
                <w:bCs w:val="0"/>
              </w:rPr>
            </w:pPr>
            <w:r w:rsidRPr="00434750">
              <w:rPr>
                <w:rFonts w:cstheme="minorHAnsi"/>
              </w:rPr>
              <w:t>Corporate</w:t>
            </w:r>
            <w:r w:rsidR="00705BE2">
              <w:rPr>
                <w:rFonts w:cstheme="minorHAnsi"/>
              </w:rPr>
              <w:t>-</w:t>
            </w:r>
            <w:r w:rsidRPr="00434750">
              <w:rPr>
                <w:rFonts w:cstheme="minorHAnsi"/>
              </w:rPr>
              <w:t>sponsored groups</w:t>
            </w:r>
          </w:p>
        </w:tc>
        <w:tc>
          <w:tcPr>
            <w:tcW w:w="1933" w:type="dxa"/>
            <w:vAlign w:val="center"/>
          </w:tcPr>
          <w:p w14:paraId="054A4109" w14:textId="29963DF8" w:rsidR="001C0F7B" w:rsidRPr="00434750" w:rsidRDefault="001C0F7B" w:rsidP="001C0F7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9.1</w:t>
            </w:r>
          </w:p>
        </w:tc>
      </w:tr>
      <w:tr w:rsidR="001C0F7B" w:rsidRPr="00434750" w14:paraId="0DF2FACF"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7F751D9D" w14:textId="1580948A" w:rsidR="001C0F7B" w:rsidRPr="00434750" w:rsidRDefault="001C0F7B" w:rsidP="00B77599">
            <w:pPr>
              <w:ind w:left="176"/>
              <w:rPr>
                <w:rFonts w:cstheme="minorHAnsi"/>
                <w:bCs w:val="0"/>
              </w:rPr>
            </w:pPr>
            <w:r w:rsidRPr="00434750">
              <w:rPr>
                <w:rFonts w:cstheme="minorHAnsi"/>
              </w:rPr>
              <w:t>Corporate</w:t>
            </w:r>
            <w:r w:rsidR="00705BE2">
              <w:rPr>
                <w:rFonts w:cstheme="minorHAnsi"/>
              </w:rPr>
              <w:t>-</w:t>
            </w:r>
            <w:r w:rsidRPr="00434750">
              <w:rPr>
                <w:rFonts w:cstheme="minorHAnsi"/>
              </w:rPr>
              <w:t>sponsored individuals</w:t>
            </w:r>
          </w:p>
        </w:tc>
        <w:tc>
          <w:tcPr>
            <w:tcW w:w="1933" w:type="dxa"/>
            <w:tcBorders>
              <w:top w:val="none" w:sz="0" w:space="0" w:color="auto"/>
              <w:bottom w:val="none" w:sz="0" w:space="0" w:color="auto"/>
            </w:tcBorders>
            <w:vAlign w:val="center"/>
          </w:tcPr>
          <w:p w14:paraId="4AFE042C" w14:textId="7D1A6683" w:rsidR="001C0F7B" w:rsidRPr="00434750" w:rsidRDefault="001C0F7B" w:rsidP="001C0F7B">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8.4</w:t>
            </w:r>
          </w:p>
        </w:tc>
      </w:tr>
      <w:tr w:rsidR="001C0F7B" w:rsidRPr="00434750" w14:paraId="0C98151A"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69E56447" w14:textId="2CF21282" w:rsidR="001C0F7B" w:rsidRPr="00434750" w:rsidRDefault="001C0F7B" w:rsidP="001C0F7B">
            <w:pPr>
              <w:rPr>
                <w:rFonts w:cstheme="minorHAnsi"/>
                <w:bCs w:val="0"/>
              </w:rPr>
            </w:pPr>
          </w:p>
        </w:tc>
        <w:tc>
          <w:tcPr>
            <w:tcW w:w="1933" w:type="dxa"/>
            <w:vAlign w:val="center"/>
          </w:tcPr>
          <w:p w14:paraId="2044DB26" w14:textId="59D073A9" w:rsidR="001C0F7B" w:rsidRPr="00434750" w:rsidRDefault="001C0F7B" w:rsidP="001C0F7B">
            <w:pPr>
              <w:keepNext/>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C0F7B" w:rsidRPr="00434750" w14:paraId="27E679D2"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416E472F" w14:textId="402EBD82" w:rsidR="001C0F7B" w:rsidRPr="00434750" w:rsidRDefault="00F014B3" w:rsidP="001C0F7B">
            <w:pPr>
              <w:rPr>
                <w:rFonts w:cstheme="minorHAnsi"/>
                <w:b/>
              </w:rPr>
            </w:pPr>
            <w:r w:rsidRPr="00434750">
              <w:rPr>
                <w:rFonts w:cstheme="minorHAnsi"/>
                <w:b/>
              </w:rPr>
              <w:t xml:space="preserve">VOLUNTEER </w:t>
            </w:r>
            <w:r w:rsidR="001C0F7B" w:rsidRPr="00434750">
              <w:rPr>
                <w:rFonts w:cstheme="minorHAnsi"/>
                <w:b/>
              </w:rPr>
              <w:t>EMPLOYMENT AND LIFE CONTEXT</w:t>
            </w:r>
          </w:p>
        </w:tc>
        <w:tc>
          <w:tcPr>
            <w:tcW w:w="1933" w:type="dxa"/>
            <w:tcBorders>
              <w:top w:val="none" w:sz="0" w:space="0" w:color="auto"/>
              <w:bottom w:val="none" w:sz="0" w:space="0" w:color="auto"/>
            </w:tcBorders>
            <w:vAlign w:val="center"/>
          </w:tcPr>
          <w:p w14:paraId="3EADAD84" w14:textId="79D3032C" w:rsidR="001C0F7B" w:rsidRPr="00434750" w:rsidRDefault="001C0F7B" w:rsidP="001C0F7B">
            <w:pPr>
              <w:keepNext/>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1C0F7B" w:rsidRPr="00434750" w14:paraId="0A40AE09"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2F836266" w14:textId="00CF3E6A" w:rsidR="001C0F7B" w:rsidRPr="00434750" w:rsidRDefault="001C0F7B" w:rsidP="00B77599">
            <w:pPr>
              <w:ind w:left="176"/>
              <w:rPr>
                <w:rFonts w:cstheme="minorHAnsi"/>
                <w:b/>
              </w:rPr>
            </w:pPr>
            <w:r w:rsidRPr="00434750">
              <w:rPr>
                <w:rFonts w:cstheme="minorHAnsi"/>
              </w:rPr>
              <w:t xml:space="preserve">People who don’t work or work </w:t>
            </w:r>
            <w:r w:rsidR="00705BE2">
              <w:rPr>
                <w:rFonts w:cstheme="minorHAnsi"/>
              </w:rPr>
              <w:t>part-time</w:t>
            </w:r>
          </w:p>
        </w:tc>
        <w:tc>
          <w:tcPr>
            <w:tcW w:w="1933" w:type="dxa"/>
            <w:vAlign w:val="center"/>
          </w:tcPr>
          <w:p w14:paraId="5E62AAD6" w14:textId="6374BF71" w:rsidR="001C0F7B" w:rsidRPr="00434750" w:rsidRDefault="001C0F7B" w:rsidP="001C0F7B">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74.4</w:t>
            </w:r>
          </w:p>
        </w:tc>
      </w:tr>
      <w:tr w:rsidR="001C0F7B" w:rsidRPr="00434750" w14:paraId="29C75530"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198A2962" w14:textId="298520FB" w:rsidR="001C0F7B" w:rsidRPr="00434750" w:rsidRDefault="001C0F7B" w:rsidP="00B77599">
            <w:pPr>
              <w:ind w:left="176"/>
              <w:rPr>
                <w:rFonts w:cstheme="minorHAnsi"/>
                <w:bCs w:val="0"/>
              </w:rPr>
            </w:pPr>
            <w:r w:rsidRPr="00434750">
              <w:t>Skilled professionals</w:t>
            </w:r>
          </w:p>
        </w:tc>
        <w:tc>
          <w:tcPr>
            <w:tcW w:w="1933" w:type="dxa"/>
            <w:tcBorders>
              <w:top w:val="none" w:sz="0" w:space="0" w:color="auto"/>
              <w:bottom w:val="none" w:sz="0" w:space="0" w:color="auto"/>
            </w:tcBorders>
            <w:vAlign w:val="center"/>
          </w:tcPr>
          <w:p w14:paraId="64624A40" w14:textId="734F1260" w:rsidR="001C0F7B" w:rsidRPr="00434750" w:rsidRDefault="001C0F7B" w:rsidP="001C0F7B">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t>48.4</w:t>
            </w:r>
          </w:p>
        </w:tc>
      </w:tr>
      <w:tr w:rsidR="001C0F7B" w:rsidRPr="00434750" w14:paraId="6C093652"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2C00F2BF" w14:textId="78243829" w:rsidR="001C0F7B" w:rsidRPr="00434750" w:rsidRDefault="001C0F7B" w:rsidP="00B77599">
            <w:pPr>
              <w:ind w:left="176"/>
            </w:pPr>
            <w:r w:rsidRPr="00434750">
              <w:rPr>
                <w:rFonts w:cstheme="minorHAnsi"/>
              </w:rPr>
              <w:t>People who work full-time</w:t>
            </w:r>
          </w:p>
        </w:tc>
        <w:tc>
          <w:tcPr>
            <w:tcW w:w="1933" w:type="dxa"/>
            <w:vAlign w:val="center"/>
          </w:tcPr>
          <w:p w14:paraId="3B6D52AB" w14:textId="208B6DF7" w:rsidR="001C0F7B" w:rsidRPr="00434750" w:rsidRDefault="001C0F7B" w:rsidP="001C0F7B">
            <w:pPr>
              <w:keepNext/>
              <w:jc w:val="center"/>
              <w:cnfStyle w:val="000000000000" w:firstRow="0" w:lastRow="0" w:firstColumn="0" w:lastColumn="0" w:oddVBand="0" w:evenVBand="0" w:oddHBand="0" w:evenHBand="0" w:firstRowFirstColumn="0" w:firstRowLastColumn="0" w:lastRowFirstColumn="0" w:lastRowLastColumn="0"/>
            </w:pPr>
            <w:r w:rsidRPr="00434750">
              <w:rPr>
                <w:rFonts w:cstheme="minorHAnsi"/>
              </w:rPr>
              <w:t>42.9</w:t>
            </w:r>
          </w:p>
        </w:tc>
      </w:tr>
      <w:tr w:rsidR="001C0F7B" w:rsidRPr="00434750" w14:paraId="27BA16AE"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4C4998BA" w14:textId="17AC2A2C" w:rsidR="001C0F7B" w:rsidRPr="00434750" w:rsidRDefault="001C0F7B" w:rsidP="00B77599">
            <w:pPr>
              <w:ind w:left="176"/>
              <w:rPr>
                <w:rFonts w:cstheme="minorHAnsi"/>
                <w:bCs w:val="0"/>
              </w:rPr>
            </w:pPr>
            <w:r w:rsidRPr="00434750">
              <w:t>Centrelink clients/</w:t>
            </w:r>
            <w:r w:rsidR="00FC52B8">
              <w:t>j</w:t>
            </w:r>
            <w:r w:rsidRPr="00434750">
              <w:t>ob</w:t>
            </w:r>
            <w:r w:rsidR="00FC52B8">
              <w:t>a</w:t>
            </w:r>
            <w:r w:rsidRPr="00434750">
              <w:t>ctive placements</w:t>
            </w:r>
          </w:p>
        </w:tc>
        <w:tc>
          <w:tcPr>
            <w:tcW w:w="1933" w:type="dxa"/>
            <w:tcBorders>
              <w:top w:val="none" w:sz="0" w:space="0" w:color="auto"/>
              <w:bottom w:val="none" w:sz="0" w:space="0" w:color="auto"/>
            </w:tcBorders>
            <w:vAlign w:val="center"/>
          </w:tcPr>
          <w:p w14:paraId="3E74F3CF" w14:textId="5959695D" w:rsidR="001C0F7B" w:rsidRPr="00434750" w:rsidRDefault="001C0F7B" w:rsidP="001C0F7B">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t>31.2</w:t>
            </w:r>
          </w:p>
        </w:tc>
      </w:tr>
      <w:tr w:rsidR="001C0F7B" w:rsidRPr="00434750" w14:paraId="4388F071"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38A9903B" w14:textId="27DBE1E2" w:rsidR="001C0F7B" w:rsidRPr="00434750" w:rsidRDefault="001C0F7B" w:rsidP="00B77599">
            <w:pPr>
              <w:ind w:left="176"/>
              <w:rPr>
                <w:rFonts w:cstheme="minorHAnsi"/>
                <w:bCs w:val="0"/>
              </w:rPr>
            </w:pPr>
            <w:r w:rsidRPr="00434750">
              <w:rPr>
                <w:rFonts w:cstheme="minorHAnsi"/>
              </w:rPr>
              <w:t>Families with children</w:t>
            </w:r>
          </w:p>
        </w:tc>
        <w:tc>
          <w:tcPr>
            <w:tcW w:w="1933" w:type="dxa"/>
            <w:vAlign w:val="center"/>
          </w:tcPr>
          <w:p w14:paraId="5C0EEC37" w14:textId="39756BF3" w:rsidR="001C0F7B" w:rsidRPr="00434750" w:rsidRDefault="001C0F7B" w:rsidP="001C0F7B">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23.4</w:t>
            </w:r>
          </w:p>
        </w:tc>
      </w:tr>
      <w:tr w:rsidR="007724C8" w:rsidRPr="00434750" w14:paraId="336398E3"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tcPr>
          <w:p w14:paraId="25A7DC37" w14:textId="1E012B2E" w:rsidR="007724C8" w:rsidRPr="00434750" w:rsidRDefault="007724C8" w:rsidP="00B77599">
            <w:pPr>
              <w:ind w:left="176"/>
              <w:rPr>
                <w:rFonts w:cstheme="minorHAnsi"/>
              </w:rPr>
            </w:pPr>
            <w:r w:rsidRPr="00434750">
              <w:rPr>
                <w:rFonts w:cstheme="minorHAnsi"/>
              </w:rPr>
              <w:t>Parents of program participants</w:t>
            </w:r>
          </w:p>
        </w:tc>
        <w:tc>
          <w:tcPr>
            <w:tcW w:w="1933" w:type="dxa"/>
            <w:tcBorders>
              <w:top w:val="none" w:sz="0" w:space="0" w:color="auto"/>
              <w:bottom w:val="none" w:sz="0" w:space="0" w:color="auto"/>
            </w:tcBorders>
            <w:vAlign w:val="center"/>
          </w:tcPr>
          <w:p w14:paraId="33B7F5F5" w14:textId="2DE254DC" w:rsidR="007724C8" w:rsidRPr="00434750" w:rsidRDefault="007724C8" w:rsidP="007724C8">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12.0</w:t>
            </w:r>
          </w:p>
        </w:tc>
      </w:tr>
      <w:tr w:rsidR="00D95E5D" w:rsidRPr="00434750" w14:paraId="5E01F3EF" w14:textId="77777777" w:rsidTr="00935BF0">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55C39348" w14:textId="46CE7569" w:rsidR="00D95E5D" w:rsidRPr="00434750" w:rsidRDefault="00D95E5D" w:rsidP="00B77599">
            <w:pPr>
              <w:ind w:left="176"/>
              <w:rPr>
                <w:rFonts w:cstheme="minorHAnsi"/>
                <w:bCs w:val="0"/>
              </w:rPr>
            </w:pPr>
            <w:r w:rsidRPr="00434750">
              <w:t>People who are travelling</w:t>
            </w:r>
          </w:p>
        </w:tc>
        <w:tc>
          <w:tcPr>
            <w:tcW w:w="1933" w:type="dxa"/>
            <w:vAlign w:val="center"/>
          </w:tcPr>
          <w:p w14:paraId="4AF617F5" w14:textId="797B22D2" w:rsidR="00D95E5D" w:rsidRPr="00434750" w:rsidRDefault="00D95E5D" w:rsidP="00D95E5D">
            <w:pPr>
              <w:keepNext/>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t>4.9</w:t>
            </w:r>
          </w:p>
        </w:tc>
      </w:tr>
      <w:tr w:rsidR="00D95E5D" w:rsidRPr="00434750" w14:paraId="24833410"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tcPr>
          <w:p w14:paraId="5F9B4BA1" w14:textId="42DA9644" w:rsidR="00D95E5D" w:rsidRPr="00434750" w:rsidRDefault="00D95E5D" w:rsidP="00B77599">
            <w:pPr>
              <w:ind w:left="176"/>
              <w:rPr>
                <w:rFonts w:cstheme="minorHAnsi"/>
                <w:bCs w:val="0"/>
              </w:rPr>
            </w:pPr>
            <w:r w:rsidRPr="00434750">
              <w:rPr>
                <w:rFonts w:cstheme="minorHAnsi"/>
              </w:rPr>
              <w:t xml:space="preserve">Other (such as </w:t>
            </w:r>
            <w:r w:rsidR="00FC52B8">
              <w:rPr>
                <w:rFonts w:cstheme="minorHAnsi"/>
              </w:rPr>
              <w:t>u</w:t>
            </w:r>
            <w:r w:rsidRPr="00434750">
              <w:rPr>
                <w:rFonts w:cstheme="minorHAnsi"/>
              </w:rPr>
              <w:t>niversity students or club members)</w:t>
            </w:r>
          </w:p>
        </w:tc>
        <w:tc>
          <w:tcPr>
            <w:tcW w:w="1933" w:type="dxa"/>
            <w:vAlign w:val="center"/>
          </w:tcPr>
          <w:p w14:paraId="63B15127" w14:textId="77777777" w:rsidR="00D95E5D" w:rsidRPr="00434750" w:rsidRDefault="00D95E5D" w:rsidP="00D95E5D">
            <w:pPr>
              <w:keepNext/>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13.3</w:t>
            </w:r>
          </w:p>
        </w:tc>
      </w:tr>
    </w:tbl>
    <w:p w14:paraId="139A1EF2" w14:textId="77777777" w:rsidR="002D6211" w:rsidRDefault="002D6211" w:rsidP="000D4643">
      <w:pPr>
        <w:pStyle w:val="Heading3"/>
        <w:spacing w:after="240"/>
        <w:rPr>
          <w:b/>
          <w:color w:val="4472C4" w:themeColor="accent1"/>
          <w:sz w:val="26"/>
          <w:szCs w:val="26"/>
        </w:rPr>
      </w:pPr>
    </w:p>
    <w:p w14:paraId="4E1EBDDB" w14:textId="77777777" w:rsidR="002D6211" w:rsidRDefault="002D6211">
      <w:pPr>
        <w:rPr>
          <w:rFonts w:asciiTheme="majorHAnsi" w:eastAsiaTheme="majorEastAsia" w:hAnsiTheme="majorHAnsi" w:cstheme="majorBidi"/>
          <w:b/>
          <w:color w:val="4472C4" w:themeColor="accent1"/>
          <w:sz w:val="26"/>
          <w:szCs w:val="26"/>
        </w:rPr>
      </w:pPr>
      <w:r>
        <w:rPr>
          <w:b/>
          <w:color w:val="4472C4" w:themeColor="accent1"/>
          <w:sz w:val="26"/>
          <w:szCs w:val="26"/>
        </w:rPr>
        <w:br w:type="page"/>
      </w:r>
    </w:p>
    <w:p w14:paraId="43A9900E" w14:textId="1AA1D96C" w:rsidR="003B7865" w:rsidRPr="000D4643" w:rsidRDefault="00E72AA9" w:rsidP="000D4643">
      <w:pPr>
        <w:pStyle w:val="Heading3"/>
        <w:spacing w:after="240"/>
        <w:rPr>
          <w:b/>
          <w:color w:val="4472C4" w:themeColor="accent1"/>
          <w:sz w:val="26"/>
          <w:szCs w:val="26"/>
        </w:rPr>
        <w:sectPr w:rsidR="003B7865" w:rsidRPr="000D4643" w:rsidSect="00CF5CC1">
          <w:type w:val="continuous"/>
          <w:pgSz w:w="11906" w:h="16838"/>
          <w:pgMar w:top="1440" w:right="1440" w:bottom="1440" w:left="1440" w:header="708" w:footer="708" w:gutter="0"/>
          <w:cols w:space="708"/>
          <w:docGrid w:linePitch="360"/>
        </w:sectPr>
      </w:pPr>
      <w:r w:rsidRPr="003B7865">
        <w:rPr>
          <w:b/>
          <w:color w:val="4472C4" w:themeColor="accent1"/>
          <w:sz w:val="26"/>
          <w:szCs w:val="26"/>
        </w:rPr>
        <w:lastRenderedPageBreak/>
        <w:t>Volunteer diversity</w:t>
      </w:r>
    </w:p>
    <w:p w14:paraId="2ABABCEB" w14:textId="5DD4B17A" w:rsidR="00E72AA9" w:rsidRPr="00434750" w:rsidRDefault="00E72AA9" w:rsidP="00E72AA9">
      <w:r w:rsidRPr="00434750">
        <w:t>There are strong indications through this research that volunteering is an inclusive activity. A substantial number of organisations provided volunteering opportunities for people on income support, culturally and linguistically diverse people, Aboriginal and Torres Strait Islander people and people living with a disability. For example, one respondent noted</w:t>
      </w:r>
      <w:r w:rsidR="00155B33" w:rsidRPr="00434750">
        <w:t xml:space="preserve"> that</w:t>
      </w:r>
      <w:r w:rsidR="00705BE2">
        <w:t>,</w:t>
      </w:r>
      <w:r w:rsidRPr="00434750">
        <w:t xml:space="preserve"> “</w:t>
      </w:r>
      <w:r w:rsidR="00705BE2">
        <w:rPr>
          <w:rFonts w:cstheme="minorHAnsi"/>
        </w:rPr>
        <w:t>Fifty</w:t>
      </w:r>
      <w:r w:rsidRPr="00434750">
        <w:rPr>
          <w:rFonts w:cstheme="minorHAnsi"/>
        </w:rPr>
        <w:t xml:space="preserve"> per cent of our volunteers were not born in Australia and expressed an interest in wanting to give back and also practi</w:t>
      </w:r>
      <w:r w:rsidR="00705BE2">
        <w:rPr>
          <w:rFonts w:cstheme="minorHAnsi"/>
        </w:rPr>
        <w:t>s</w:t>
      </w:r>
      <w:r w:rsidRPr="00434750">
        <w:rPr>
          <w:rFonts w:cstheme="minorHAnsi"/>
        </w:rPr>
        <w:t>e their English skills and learn more about Australian culture.”</w:t>
      </w:r>
      <w:r w:rsidRPr="00434750">
        <w:rPr>
          <w:rStyle w:val="FootnoteReference"/>
          <w:rFonts w:cstheme="minorHAnsi"/>
        </w:rPr>
        <w:footnoteReference w:id="7"/>
      </w:r>
      <w:r w:rsidR="0018040F" w:rsidRPr="00434750">
        <w:t xml:space="preserve"> Volunteering also provides opportunities for members of newly arrived communities to experience Australian workplace culture, aiding integration.</w:t>
      </w:r>
    </w:p>
    <w:p w14:paraId="6444AF11" w14:textId="7AC93344" w:rsidR="003B7865" w:rsidRDefault="00E72AA9" w:rsidP="0034595C">
      <w:r w:rsidRPr="00434750">
        <w:t>As people in diverse groups are often at greater risk of social isolation and disadvantage</w:t>
      </w:r>
      <w:r w:rsidR="00705BE2">
        <w:t>,</w:t>
      </w:r>
      <w:r w:rsidRPr="00434750">
        <w:t xml:space="preserve"> volunteering is a meaningful and enjoyable activity to increase social </w:t>
      </w:r>
      <w:r w:rsidR="003F6CFD" w:rsidRPr="00434750">
        <w:t xml:space="preserve">and community </w:t>
      </w:r>
      <w:r w:rsidRPr="00434750">
        <w:t>connection</w:t>
      </w:r>
      <w:r w:rsidR="003F6CFD" w:rsidRPr="00434750">
        <w:t>s</w:t>
      </w:r>
      <w:r w:rsidRPr="00434750">
        <w:t>. Engaging diverse groups often requires resourcing and the development of the right skills</w:t>
      </w:r>
      <w:r w:rsidR="00033D87" w:rsidRPr="00434750">
        <w:t xml:space="preserve"> by leaders of volunteers</w:t>
      </w:r>
      <w:r w:rsidRPr="00434750">
        <w:t xml:space="preserve"> to do so effectively. </w:t>
      </w:r>
      <w:r w:rsidR="00012693" w:rsidRPr="00434750">
        <w:t>A</w:t>
      </w:r>
      <w:r w:rsidR="00012693" w:rsidRPr="00434750">
        <w:rPr>
          <w:rFonts w:cstheme="minorHAnsi"/>
        </w:rPr>
        <w:t>nother respondent noted that</w:t>
      </w:r>
      <w:r w:rsidR="00705BE2">
        <w:rPr>
          <w:rFonts w:cstheme="minorHAnsi"/>
        </w:rPr>
        <w:t>,</w:t>
      </w:r>
      <w:r w:rsidR="00012693" w:rsidRPr="00434750">
        <w:rPr>
          <w:rFonts w:cstheme="minorHAnsi"/>
        </w:rPr>
        <w:t xml:space="preserve"> “</w:t>
      </w:r>
      <w:r w:rsidR="00012693" w:rsidRPr="00434750">
        <w:t>Many people self-identify as having mental health issues. This can mean an extra layer of support is required for healthy and happy outcomes.”</w:t>
      </w:r>
      <w:r w:rsidR="00012693" w:rsidRPr="00434750">
        <w:rPr>
          <w:rStyle w:val="FootnoteReference"/>
        </w:rPr>
        <w:footnoteReference w:id="8"/>
      </w:r>
    </w:p>
    <w:p w14:paraId="13C0C027" w14:textId="08491498" w:rsidR="0034595C" w:rsidRDefault="0034595C" w:rsidP="0034595C"/>
    <w:p w14:paraId="76A7BDDE" w14:textId="77777777" w:rsidR="0034595C" w:rsidRDefault="0034595C" w:rsidP="0034595C">
      <w:pPr>
        <w:sectPr w:rsidR="0034595C" w:rsidSect="003B7865">
          <w:type w:val="continuous"/>
          <w:pgSz w:w="11906" w:h="16838"/>
          <w:pgMar w:top="1440" w:right="1440" w:bottom="1440" w:left="1440" w:header="708" w:footer="708" w:gutter="0"/>
          <w:cols w:num="2" w:space="708"/>
          <w:docGrid w:linePitch="360"/>
        </w:sectPr>
      </w:pPr>
    </w:p>
    <w:p w14:paraId="51CA02F1" w14:textId="5B0830CA" w:rsidR="004D7598" w:rsidRPr="003B7865" w:rsidRDefault="004D7598" w:rsidP="003B7865">
      <w:pPr>
        <w:pStyle w:val="Heading3"/>
        <w:spacing w:after="240"/>
        <w:rPr>
          <w:b/>
          <w:color w:val="4472C4" w:themeColor="accent1"/>
          <w:sz w:val="26"/>
          <w:szCs w:val="26"/>
        </w:rPr>
      </w:pPr>
      <w:r w:rsidRPr="003B7865">
        <w:rPr>
          <w:b/>
          <w:color w:val="4472C4" w:themeColor="accent1"/>
          <w:sz w:val="26"/>
          <w:szCs w:val="26"/>
        </w:rPr>
        <w:t>Volunteer forms of engagement</w:t>
      </w:r>
    </w:p>
    <w:p w14:paraId="5FC5D747" w14:textId="77777777" w:rsidR="003B7865" w:rsidRDefault="003B7865" w:rsidP="004D7598">
      <w:pPr>
        <w:sectPr w:rsidR="003B7865" w:rsidSect="00CF5CC1">
          <w:type w:val="continuous"/>
          <w:pgSz w:w="11906" w:h="16838"/>
          <w:pgMar w:top="1440" w:right="1440" w:bottom="1440" w:left="1440" w:header="708" w:footer="708" w:gutter="0"/>
          <w:cols w:space="708"/>
          <w:docGrid w:linePitch="360"/>
        </w:sectPr>
      </w:pPr>
    </w:p>
    <w:p w14:paraId="4DDFBDE7" w14:textId="32BEE0E1" w:rsidR="004D7598" w:rsidRPr="00434750" w:rsidRDefault="004D7598" w:rsidP="004D7598">
      <w:r w:rsidRPr="00434750">
        <w:t xml:space="preserve">VIOs engage volunteers in a variety of ways, from online volunteering to ‘one-off’ and spontaneous volunteers for events and projects (Table </w:t>
      </w:r>
      <w:r w:rsidR="002D120C" w:rsidRPr="00434750">
        <w:t>9</w:t>
      </w:r>
      <w:r w:rsidRPr="00434750">
        <w:t>).</w:t>
      </w:r>
      <w:r w:rsidR="008D42CF" w:rsidRPr="00434750">
        <w:t xml:space="preserve"> The finding that nearly half of organisations engage skilled professionals (48.4%) speaks to the increasing professionalisation and highly skilled value that volunteers provide, likely beyond the expectations of many.</w:t>
      </w:r>
    </w:p>
    <w:p w14:paraId="2C31983D" w14:textId="01BEDEAC" w:rsidR="008D42CF" w:rsidRPr="00434750" w:rsidRDefault="008D42CF" w:rsidP="008D42CF">
      <w:r w:rsidRPr="00434750">
        <w:t>A minority of organisations engaged in corporate volunteering (corporate</w:t>
      </w:r>
      <w:r w:rsidR="00705BE2">
        <w:t>-</w:t>
      </w:r>
      <w:r w:rsidRPr="00434750">
        <w:t>sponsored groups 9.1% and corporate</w:t>
      </w:r>
      <w:r w:rsidR="00705BE2">
        <w:t>-</w:t>
      </w:r>
      <w:r w:rsidRPr="00434750">
        <w:t>sponsored individuals 8.4%</w:t>
      </w:r>
      <w:r w:rsidR="00705BE2">
        <w:t>, Table 9</w:t>
      </w:r>
      <w:r w:rsidRPr="00434750">
        <w:t xml:space="preserve">). </w:t>
      </w:r>
      <w:r w:rsidR="00705BE2">
        <w:t>There is</w:t>
      </w:r>
      <w:r w:rsidR="00DA1777" w:rsidRPr="00434750">
        <w:t xml:space="preserve"> potentially an</w:t>
      </w:r>
      <w:r w:rsidRPr="00434750">
        <w:t xml:space="preserve"> opportunity for greater engagement </w:t>
      </w:r>
      <w:r w:rsidR="009B2DFB" w:rsidRPr="00434750">
        <w:t>through this form of</w:t>
      </w:r>
      <w:r w:rsidRPr="00434750">
        <w:t xml:space="preserve"> volunteering – provided the right resourcing and supporting infrastructure i</w:t>
      </w:r>
      <w:r w:rsidR="00B76DB4" w:rsidRPr="00434750">
        <w:t>s</w:t>
      </w:r>
      <w:r w:rsidRPr="00434750">
        <w:t xml:space="preserve"> available to VIOs.</w:t>
      </w:r>
      <w:r w:rsidR="00B76DB4" w:rsidRPr="00434750">
        <w:rPr>
          <w:rStyle w:val="FootnoteReference"/>
        </w:rPr>
        <w:footnoteReference w:id="9"/>
      </w:r>
    </w:p>
    <w:p w14:paraId="1A7A4E75" w14:textId="77777777" w:rsidR="003B7865" w:rsidRDefault="003B7865" w:rsidP="00EF070B">
      <w:pPr>
        <w:pStyle w:val="Heading3"/>
        <w:sectPr w:rsidR="003B7865" w:rsidSect="003B7865">
          <w:type w:val="continuous"/>
          <w:pgSz w:w="11906" w:h="16838"/>
          <w:pgMar w:top="1440" w:right="1440" w:bottom="1440" w:left="1440" w:header="708" w:footer="708" w:gutter="0"/>
          <w:cols w:num="2" w:space="708"/>
          <w:docGrid w:linePitch="360"/>
        </w:sectPr>
      </w:pPr>
    </w:p>
    <w:p w14:paraId="662F8F4F" w14:textId="13CFB8A9" w:rsidR="003B7865" w:rsidRPr="003B7865" w:rsidRDefault="00E72AA9" w:rsidP="003B7865">
      <w:pPr>
        <w:pStyle w:val="Heading3"/>
        <w:spacing w:after="240"/>
        <w:rPr>
          <w:b/>
          <w:color w:val="4472C4" w:themeColor="accent1"/>
          <w:sz w:val="26"/>
          <w:szCs w:val="26"/>
        </w:rPr>
        <w:sectPr w:rsidR="003B7865" w:rsidRPr="003B7865" w:rsidSect="00CF5CC1">
          <w:type w:val="continuous"/>
          <w:pgSz w:w="11906" w:h="16838"/>
          <w:pgMar w:top="1440" w:right="1440" w:bottom="1440" w:left="1440" w:header="708" w:footer="708" w:gutter="0"/>
          <w:cols w:space="708"/>
          <w:docGrid w:linePitch="360"/>
        </w:sectPr>
      </w:pPr>
      <w:r w:rsidRPr="003B7865">
        <w:rPr>
          <w:b/>
          <w:color w:val="4472C4" w:themeColor="accent1"/>
          <w:sz w:val="26"/>
          <w:szCs w:val="26"/>
        </w:rPr>
        <w:t>Volunteer employment and life context</w:t>
      </w:r>
    </w:p>
    <w:p w14:paraId="3B4BF68A" w14:textId="4811700F" w:rsidR="003B7865" w:rsidRDefault="00E72AA9" w:rsidP="003B7865">
      <w:r w:rsidRPr="00434750">
        <w:t>It i</w:t>
      </w:r>
      <w:r w:rsidR="008D42CF" w:rsidRPr="00434750">
        <w:t>s</w:t>
      </w:r>
      <w:r w:rsidRPr="00434750">
        <w:t xml:space="preserve"> unsurprising that senior</w:t>
      </w:r>
      <w:r w:rsidR="009C4118" w:rsidRPr="00434750">
        <w:t xml:space="preserve"> Victorians</w:t>
      </w:r>
      <w:r w:rsidRPr="00434750">
        <w:t xml:space="preserve"> and people not work</w:t>
      </w:r>
      <w:r w:rsidR="00F014B3" w:rsidRPr="00434750">
        <w:t>ing</w:t>
      </w:r>
      <w:r w:rsidRPr="00434750">
        <w:t xml:space="preserve"> or work</w:t>
      </w:r>
      <w:r w:rsidR="00F014B3" w:rsidRPr="00434750">
        <w:t>ing</w:t>
      </w:r>
      <w:r w:rsidRPr="00434750">
        <w:t xml:space="preserve"> part-time were </w:t>
      </w:r>
      <w:r w:rsidR="00DA1777" w:rsidRPr="00434750">
        <w:t xml:space="preserve">identified as groups of people </w:t>
      </w:r>
      <w:r w:rsidR="00FB2625">
        <w:t xml:space="preserve">who </w:t>
      </w:r>
      <w:r w:rsidR="00DA1777" w:rsidRPr="00434750">
        <w:t>typically voluntee</w:t>
      </w:r>
      <w:r w:rsidR="00FB2625">
        <w:t>r</w:t>
      </w:r>
      <w:r w:rsidR="00DA1777" w:rsidRPr="00434750">
        <w:t xml:space="preserve">. </w:t>
      </w:r>
      <w:r w:rsidRPr="00434750">
        <w:t xml:space="preserve">However, it is interesting that </w:t>
      </w:r>
      <w:r w:rsidR="001C0F7B" w:rsidRPr="00434750">
        <w:t>42.9% of VIOs reported they had people who work full-time volunteer</w:t>
      </w:r>
      <w:r w:rsidR="00F014B3" w:rsidRPr="00434750">
        <w:t>ing</w:t>
      </w:r>
      <w:r w:rsidR="001C0F7B" w:rsidRPr="00434750">
        <w:t xml:space="preserve"> in their organisations</w:t>
      </w:r>
      <w:r w:rsidR="00CA20E6" w:rsidRPr="00434750">
        <w:t xml:space="preserve"> (Table 9)</w:t>
      </w:r>
      <w:r w:rsidR="001C0F7B" w:rsidRPr="00434750">
        <w:t xml:space="preserve">. This figure is a strong indicator that full-time work does not need to be a barrier to volunteering. </w:t>
      </w:r>
    </w:p>
    <w:p w14:paraId="6004D294" w14:textId="1523ADD9" w:rsidR="0034595C" w:rsidRDefault="0034595C" w:rsidP="003B7865"/>
    <w:p w14:paraId="14D12A30" w14:textId="66E9C1B0" w:rsidR="0034595C" w:rsidRDefault="0034595C" w:rsidP="003B7865"/>
    <w:p w14:paraId="30B87546" w14:textId="52D8735C" w:rsidR="0034595C" w:rsidRDefault="0034595C" w:rsidP="003B7865"/>
    <w:p w14:paraId="54CE7008" w14:textId="722E05EB" w:rsidR="0034595C" w:rsidRDefault="0034595C" w:rsidP="003B7865"/>
    <w:p w14:paraId="6AA5F1F1" w14:textId="77777777" w:rsidR="0034595C" w:rsidRDefault="0034595C" w:rsidP="003B7865">
      <w:pPr>
        <w:sectPr w:rsidR="0034595C" w:rsidSect="003B7865">
          <w:type w:val="continuous"/>
          <w:pgSz w:w="11906" w:h="16838"/>
          <w:pgMar w:top="1440" w:right="1440" w:bottom="1440" w:left="1440" w:header="708" w:footer="708" w:gutter="0"/>
          <w:cols w:num="2" w:space="708"/>
          <w:docGrid w:linePitch="360"/>
        </w:sectPr>
      </w:pPr>
    </w:p>
    <w:p w14:paraId="7889AECA" w14:textId="77777777" w:rsidR="003B7865" w:rsidRDefault="003B7865">
      <w:pPr>
        <w:rPr>
          <w:rFonts w:asciiTheme="majorHAnsi" w:eastAsiaTheme="majorEastAsia" w:hAnsiTheme="majorHAnsi" w:cstheme="majorBidi"/>
          <w:color w:val="1F3763" w:themeColor="accent1" w:themeShade="7F"/>
          <w:sz w:val="24"/>
          <w:szCs w:val="24"/>
        </w:rPr>
      </w:pPr>
      <w:r>
        <w:br w:type="page"/>
      </w:r>
    </w:p>
    <w:p w14:paraId="74450B82" w14:textId="30F3156C" w:rsidR="00155B33" w:rsidRPr="003B7865" w:rsidRDefault="00772DF5" w:rsidP="003B7865">
      <w:pPr>
        <w:pStyle w:val="Heading3"/>
        <w:spacing w:after="240"/>
        <w:rPr>
          <w:b/>
          <w:color w:val="4472C4" w:themeColor="accent1"/>
          <w:sz w:val="26"/>
          <w:szCs w:val="26"/>
        </w:rPr>
      </w:pPr>
      <w:r w:rsidRPr="003B7865">
        <w:rPr>
          <w:b/>
          <w:color w:val="4472C4" w:themeColor="accent1"/>
          <w:sz w:val="26"/>
          <w:szCs w:val="26"/>
        </w:rPr>
        <w:lastRenderedPageBreak/>
        <w:t>Volunteering</w:t>
      </w:r>
      <w:r w:rsidR="002E6941" w:rsidRPr="003B7865">
        <w:rPr>
          <w:b/>
          <w:color w:val="4472C4" w:themeColor="accent1"/>
          <w:sz w:val="26"/>
          <w:szCs w:val="26"/>
        </w:rPr>
        <w:t xml:space="preserve"> profile</w:t>
      </w:r>
      <w:r w:rsidRPr="003B7865">
        <w:rPr>
          <w:b/>
          <w:color w:val="4472C4" w:themeColor="accent1"/>
          <w:sz w:val="26"/>
          <w:szCs w:val="26"/>
        </w:rPr>
        <w:t xml:space="preserve"> during the COVID-19 pandemic</w:t>
      </w:r>
    </w:p>
    <w:p w14:paraId="4B5826D7" w14:textId="77777777" w:rsidR="003B7865" w:rsidRDefault="003B7865" w:rsidP="005B380B">
      <w:pPr>
        <w:sectPr w:rsidR="003B7865" w:rsidSect="00CF5CC1">
          <w:type w:val="continuous"/>
          <w:pgSz w:w="11906" w:h="16838"/>
          <w:pgMar w:top="1440" w:right="1440" w:bottom="1440" w:left="1440" w:header="708" w:footer="708" w:gutter="0"/>
          <w:cols w:space="708"/>
          <w:docGrid w:linePitch="360"/>
        </w:sectPr>
      </w:pPr>
      <w:bookmarkStart w:id="66" w:name="_Hlk49166107"/>
    </w:p>
    <w:p w14:paraId="611C7C60" w14:textId="77777777" w:rsidR="00623B81" w:rsidRDefault="005B380B" w:rsidP="00623B81">
      <w:pPr>
        <w:spacing w:after="0"/>
      </w:pPr>
      <w:r w:rsidRPr="00434750">
        <w:t xml:space="preserve">Across the initial </w:t>
      </w:r>
      <w:r w:rsidR="007F1959" w:rsidRPr="00434750">
        <w:t>COVID-19</w:t>
      </w:r>
      <w:r w:rsidRPr="00434750">
        <w:t xml:space="preserve"> reporting period</w:t>
      </w:r>
      <w:r w:rsidR="00DD0CA3">
        <w:t>,</w:t>
      </w:r>
      <w:r w:rsidRPr="00434750">
        <w:t xml:space="preserve"> 57.1% of VIOs reported an alteration in the composition of their volunteers. Comments included a drop in older people who preferred to self-isolate, a rise in online volunteering and volunteering from home, a drop in families and children volunteering, a rise in younger professionals volunteering and a closure of </w:t>
      </w:r>
      <w:r w:rsidR="00D95E5D" w:rsidRPr="00434750">
        <w:t>worksites,</w:t>
      </w:r>
      <w:r w:rsidRPr="00434750">
        <w:rPr>
          <w:color w:val="FF0000"/>
        </w:rPr>
        <w:t xml:space="preserve"> </w:t>
      </w:r>
      <w:r w:rsidRPr="00434750">
        <w:t>suspen</w:t>
      </w:r>
      <w:r w:rsidR="00623B81">
        <w:t xml:space="preserve">ding the capacity to volunteer. </w:t>
      </w:r>
    </w:p>
    <w:p w14:paraId="0AD9943F" w14:textId="4BC6CF42" w:rsidR="003B7865" w:rsidRDefault="00EE1FCD" w:rsidP="00623B81">
      <w:pPr>
        <w:spacing w:after="0"/>
        <w:sectPr w:rsidR="003B7865" w:rsidSect="00623B81">
          <w:type w:val="continuous"/>
          <w:pgSz w:w="11906" w:h="16838"/>
          <w:pgMar w:top="1440" w:right="1440" w:bottom="1440" w:left="1440" w:header="708" w:footer="708" w:gutter="0"/>
          <w:cols w:num="2" w:space="708"/>
          <w:docGrid w:linePitch="360"/>
        </w:sectPr>
      </w:pPr>
      <w:r w:rsidRPr="00434750">
        <w:t>The amount of volunteering reported also substantially altered.</w:t>
      </w:r>
      <w:r w:rsidR="001C49D6" w:rsidRPr="00434750">
        <w:t xml:space="preserve"> </w:t>
      </w:r>
      <w:r w:rsidRPr="00434750">
        <w:t>During 2019, VIOs averaged having 384.1 volunteers undertaking on average 17.9 hours</w:t>
      </w:r>
      <w:r w:rsidR="00586542">
        <w:t xml:space="preserve"> per </w:t>
      </w:r>
      <w:r w:rsidR="0069602D">
        <w:t>month</w:t>
      </w:r>
      <w:r w:rsidRPr="00434750">
        <w:t xml:space="preserve">. Across the </w:t>
      </w:r>
      <w:r w:rsidR="00CA20E6" w:rsidRPr="00434750">
        <w:t>initial</w:t>
      </w:r>
      <w:r w:rsidRPr="00434750">
        <w:t xml:space="preserve"> COVID-19 reporting period, these figures dropped to 112.0 volunteers undertaking on average 8.2 hours</w:t>
      </w:r>
      <w:r w:rsidR="00586542">
        <w:t xml:space="preserve"> per </w:t>
      </w:r>
      <w:r w:rsidR="0069602D">
        <w:t>month</w:t>
      </w:r>
      <w:r w:rsidRPr="00434750">
        <w:t>. The number of volunteers dropped 70.9% and the average hours volunteered per month dropped 54%.</w:t>
      </w:r>
      <w:r w:rsidR="002E6941" w:rsidRPr="00434750">
        <w:rPr>
          <w:rStyle w:val="FootnoteReference"/>
        </w:rPr>
        <w:footnoteReference w:id="10"/>
      </w:r>
      <w:bookmarkStart w:id="67" w:name="_Toc50744889"/>
      <w:bookmarkEnd w:id="66"/>
    </w:p>
    <w:p w14:paraId="754F5046" w14:textId="77777777" w:rsidR="00623B81" w:rsidRDefault="00623B81" w:rsidP="00623B81">
      <w:pPr>
        <w:pStyle w:val="Caption"/>
        <w:keepNext/>
        <w:spacing w:after="0"/>
      </w:pPr>
    </w:p>
    <w:p w14:paraId="5569015F" w14:textId="77777777" w:rsidR="00623B81" w:rsidRDefault="00623B81" w:rsidP="00623B81">
      <w:pPr>
        <w:pStyle w:val="Caption"/>
        <w:keepNext/>
      </w:pPr>
    </w:p>
    <w:p w14:paraId="50A14882" w14:textId="4F92FFB7" w:rsidR="00D95E5D" w:rsidRPr="00434750" w:rsidRDefault="00D95E5D" w:rsidP="00623B81">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10</w:t>
      </w:r>
      <w:r w:rsidR="00DB1E6D">
        <w:rPr>
          <w:noProof/>
        </w:rPr>
        <w:fldChar w:fldCharType="end"/>
      </w:r>
      <w:r w:rsidR="00DD7D12" w:rsidRPr="00434750">
        <w:rPr>
          <w:noProof/>
        </w:rPr>
        <w:t>:</w:t>
      </w:r>
      <w:r w:rsidRPr="00434750">
        <w:t xml:space="preserve"> </w:t>
      </w:r>
      <w:r w:rsidR="00E46930">
        <w:t>Some</w:t>
      </w:r>
      <w:r w:rsidRPr="00434750">
        <w:t xml:space="preserve"> VIO </w:t>
      </w:r>
      <w:r w:rsidR="007B550F">
        <w:t>r</w:t>
      </w:r>
      <w:r w:rsidRPr="00434750">
        <w:t>esponses: How has the make-up of volunteers changed due to COVID-19</w:t>
      </w:r>
      <w:r w:rsidR="00E46930">
        <w:t>?</w:t>
      </w:r>
      <w:bookmarkEnd w:id="67"/>
      <w:r w:rsidRPr="0043475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4643" w:rsidRPr="000D4643" w14:paraId="630D1B42" w14:textId="77777777" w:rsidTr="000D4643">
        <w:tc>
          <w:tcPr>
            <w:tcW w:w="9016" w:type="dxa"/>
            <w:shd w:val="clear" w:color="auto" w:fill="D0CECE" w:themeFill="background2" w:themeFillShade="E6"/>
          </w:tcPr>
          <w:p w14:paraId="4037F004" w14:textId="77777777" w:rsidR="003B7865" w:rsidRPr="000D4643" w:rsidRDefault="003B7865" w:rsidP="00EF070B">
            <w:pPr>
              <w:keepNext/>
              <w:keepLines/>
              <w:rPr>
                <w:rFonts w:asciiTheme="minorHAnsi" w:hAnsiTheme="minorHAnsi" w:cstheme="minorHAnsi"/>
                <w:b/>
                <w:bCs/>
                <w:color w:val="1F3864" w:themeColor="accent1" w:themeShade="80"/>
                <w:sz w:val="26"/>
                <w:szCs w:val="26"/>
              </w:rPr>
            </w:pPr>
          </w:p>
          <w:p w14:paraId="47F364D7" w14:textId="77777777" w:rsidR="00772DF5" w:rsidRPr="000D4643" w:rsidRDefault="00772DF5" w:rsidP="003B7865">
            <w:pPr>
              <w:keepNext/>
              <w:keepLines/>
              <w:ind w:left="459" w:right="694"/>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How has the make-up of your volunteers changed (due to COVID-19 at the beginning of the pandemic)?</w:t>
            </w:r>
          </w:p>
          <w:p w14:paraId="5378F99F" w14:textId="441DD7FA" w:rsidR="003B7865" w:rsidRPr="000D4643" w:rsidRDefault="003B7865" w:rsidP="00EF070B">
            <w:pPr>
              <w:keepNext/>
              <w:keepLines/>
              <w:rPr>
                <w:rFonts w:asciiTheme="minorHAnsi" w:hAnsiTheme="minorHAnsi" w:cstheme="minorHAnsi"/>
                <w:b/>
                <w:bCs/>
                <w:color w:val="1F3864" w:themeColor="accent1" w:themeShade="80"/>
                <w:sz w:val="26"/>
                <w:szCs w:val="26"/>
              </w:rPr>
            </w:pPr>
          </w:p>
        </w:tc>
      </w:tr>
      <w:tr w:rsidR="00772DF5" w:rsidRPr="00434750" w14:paraId="69A1E080" w14:textId="77777777" w:rsidTr="003B7865">
        <w:tc>
          <w:tcPr>
            <w:tcW w:w="9016" w:type="dxa"/>
            <w:shd w:val="clear" w:color="auto" w:fill="F2F2F2" w:themeFill="background1" w:themeFillShade="F2"/>
          </w:tcPr>
          <w:p w14:paraId="7831383C" w14:textId="1F90A0D4" w:rsidR="00772DF5" w:rsidRPr="00434750" w:rsidRDefault="003A69A7" w:rsidP="0034595C">
            <w:pPr>
              <w:keepNext/>
              <w:keepLines/>
              <w:spacing w:before="240"/>
              <w:ind w:left="459" w:right="399"/>
              <w:rPr>
                <w:rFonts w:asciiTheme="minorHAnsi" w:hAnsiTheme="minorHAnsi"/>
                <w:sz w:val="22"/>
                <w:szCs w:val="22"/>
              </w:rPr>
            </w:pPr>
            <w:r w:rsidRPr="00434750">
              <w:rPr>
                <w:rFonts w:asciiTheme="minorHAnsi" w:hAnsiTheme="minorHAnsi"/>
                <w:sz w:val="22"/>
                <w:szCs w:val="22"/>
              </w:rPr>
              <w:t>“</w:t>
            </w:r>
            <w:r w:rsidR="00772DF5" w:rsidRPr="00434750">
              <w:rPr>
                <w:rFonts w:asciiTheme="minorHAnsi" w:hAnsiTheme="minorHAnsi"/>
                <w:sz w:val="22"/>
                <w:szCs w:val="22"/>
              </w:rPr>
              <w:t>Older people not allowed to volunteer. Parents tied up with children home from school. I would say 90% of our usual cohort are unable to volunteer.</w:t>
            </w:r>
            <w:r w:rsidRPr="00434750">
              <w:rPr>
                <w:rFonts w:asciiTheme="minorHAnsi" w:hAnsiTheme="minorHAnsi"/>
                <w:sz w:val="22"/>
                <w:szCs w:val="22"/>
              </w:rPr>
              <w:t>”</w:t>
            </w:r>
          </w:p>
          <w:p w14:paraId="455576E6" w14:textId="77777777" w:rsidR="00772DF5" w:rsidRPr="00434750" w:rsidRDefault="00772DF5" w:rsidP="0034595C">
            <w:pPr>
              <w:keepNext/>
              <w:keepLines/>
              <w:ind w:left="459" w:right="399"/>
              <w:rPr>
                <w:rFonts w:asciiTheme="minorHAnsi" w:hAnsiTheme="minorHAnsi"/>
                <w:sz w:val="22"/>
                <w:szCs w:val="22"/>
              </w:rPr>
            </w:pPr>
          </w:p>
          <w:p w14:paraId="16026AEA" w14:textId="1DEFDAAF" w:rsidR="00772DF5" w:rsidRPr="00434750" w:rsidRDefault="003A69A7" w:rsidP="0034595C">
            <w:pPr>
              <w:keepNext/>
              <w:keepLines/>
              <w:ind w:left="459" w:right="399"/>
              <w:rPr>
                <w:rFonts w:asciiTheme="minorHAnsi" w:hAnsiTheme="minorHAnsi" w:cstheme="minorHAnsi"/>
                <w:sz w:val="22"/>
                <w:szCs w:val="22"/>
              </w:rPr>
            </w:pPr>
            <w:r w:rsidRPr="00434750">
              <w:rPr>
                <w:rFonts w:asciiTheme="minorHAnsi" w:hAnsiTheme="minorHAnsi" w:cstheme="minorHAnsi"/>
                <w:sz w:val="22"/>
                <w:szCs w:val="22"/>
              </w:rPr>
              <w:t>“</w:t>
            </w:r>
            <w:r w:rsidR="00772DF5" w:rsidRPr="00434750">
              <w:rPr>
                <w:rFonts w:asciiTheme="minorHAnsi" w:hAnsiTheme="minorHAnsi" w:cstheme="minorHAnsi"/>
                <w:sz w:val="22"/>
                <w:szCs w:val="22"/>
              </w:rPr>
              <w:t xml:space="preserve">The number of volunteers has reduced due </w:t>
            </w:r>
            <w:r w:rsidR="005F31C6">
              <w:rPr>
                <w:rFonts w:asciiTheme="minorHAnsi" w:hAnsiTheme="minorHAnsi" w:cstheme="minorHAnsi"/>
                <w:sz w:val="22"/>
                <w:szCs w:val="22"/>
              </w:rPr>
              <w:t>t</w:t>
            </w:r>
            <w:r w:rsidR="00772DF5" w:rsidRPr="00434750">
              <w:rPr>
                <w:rFonts w:asciiTheme="minorHAnsi" w:hAnsiTheme="minorHAnsi" w:cstheme="minorHAnsi"/>
                <w:sz w:val="22"/>
                <w:szCs w:val="22"/>
              </w:rPr>
              <w:t>o some volunteers not wanting to continue.</w:t>
            </w:r>
            <w:r w:rsidRPr="00434750">
              <w:rPr>
                <w:rFonts w:asciiTheme="minorHAnsi" w:hAnsiTheme="minorHAnsi" w:cstheme="minorHAnsi"/>
                <w:sz w:val="22"/>
                <w:szCs w:val="22"/>
              </w:rPr>
              <w:t>”</w:t>
            </w:r>
          </w:p>
          <w:p w14:paraId="3AC9BCEC" w14:textId="77777777" w:rsidR="00772DF5" w:rsidRPr="00434750" w:rsidRDefault="00772DF5" w:rsidP="0034595C">
            <w:pPr>
              <w:keepNext/>
              <w:keepLines/>
              <w:ind w:left="459" w:right="399"/>
              <w:rPr>
                <w:rFonts w:asciiTheme="minorHAnsi" w:hAnsiTheme="minorHAnsi" w:cstheme="minorHAnsi"/>
                <w:sz w:val="22"/>
                <w:szCs w:val="22"/>
              </w:rPr>
            </w:pPr>
          </w:p>
          <w:p w14:paraId="134753D4" w14:textId="4850AF75" w:rsidR="00772DF5" w:rsidRPr="00434750" w:rsidRDefault="003A69A7" w:rsidP="0034595C">
            <w:pPr>
              <w:keepNext/>
              <w:keepLines/>
              <w:ind w:left="459" w:right="399"/>
              <w:rPr>
                <w:rFonts w:asciiTheme="minorHAnsi" w:hAnsiTheme="minorHAnsi" w:cstheme="minorHAnsi"/>
                <w:sz w:val="22"/>
                <w:szCs w:val="22"/>
              </w:rPr>
            </w:pPr>
            <w:r w:rsidRPr="00434750">
              <w:rPr>
                <w:rFonts w:asciiTheme="minorHAnsi" w:hAnsiTheme="minorHAnsi" w:cstheme="minorHAnsi"/>
                <w:sz w:val="22"/>
                <w:szCs w:val="22"/>
              </w:rPr>
              <w:t>“</w:t>
            </w:r>
            <w:r w:rsidR="00772DF5" w:rsidRPr="00434750">
              <w:rPr>
                <w:rFonts w:asciiTheme="minorHAnsi" w:hAnsiTheme="minorHAnsi" w:cstheme="minorHAnsi"/>
                <w:sz w:val="22"/>
                <w:szCs w:val="22"/>
              </w:rPr>
              <w:t>The ones remaining have moved to doing online or remote tasks.</w:t>
            </w:r>
            <w:r w:rsidRPr="00434750">
              <w:rPr>
                <w:rFonts w:asciiTheme="minorHAnsi" w:hAnsiTheme="minorHAnsi" w:cstheme="minorHAnsi"/>
                <w:sz w:val="22"/>
                <w:szCs w:val="22"/>
              </w:rPr>
              <w:t>”</w:t>
            </w:r>
          </w:p>
          <w:p w14:paraId="014EE114" w14:textId="77777777" w:rsidR="00772DF5" w:rsidRPr="00434750" w:rsidRDefault="00772DF5" w:rsidP="0034595C">
            <w:pPr>
              <w:keepNext/>
              <w:keepLines/>
              <w:ind w:left="459" w:right="399"/>
              <w:rPr>
                <w:rFonts w:asciiTheme="minorHAnsi" w:hAnsiTheme="minorHAnsi" w:cstheme="minorHAnsi"/>
                <w:sz w:val="22"/>
                <w:szCs w:val="22"/>
              </w:rPr>
            </w:pPr>
          </w:p>
          <w:p w14:paraId="3267B393" w14:textId="17DF2B58" w:rsidR="00772DF5" w:rsidRPr="00434750" w:rsidRDefault="003A69A7" w:rsidP="0034595C">
            <w:pPr>
              <w:keepNext/>
              <w:keepLines/>
              <w:ind w:left="459" w:right="399"/>
              <w:rPr>
                <w:rFonts w:asciiTheme="minorHAnsi" w:hAnsiTheme="minorHAnsi"/>
                <w:sz w:val="22"/>
                <w:szCs w:val="22"/>
              </w:rPr>
            </w:pPr>
            <w:r w:rsidRPr="00434750">
              <w:rPr>
                <w:rFonts w:asciiTheme="minorHAnsi" w:hAnsiTheme="minorHAnsi"/>
                <w:sz w:val="22"/>
                <w:szCs w:val="22"/>
              </w:rPr>
              <w:t>“</w:t>
            </w:r>
            <w:r w:rsidR="00772DF5" w:rsidRPr="00434750">
              <w:rPr>
                <w:rFonts w:asciiTheme="minorHAnsi" w:hAnsiTheme="minorHAnsi"/>
                <w:sz w:val="22"/>
                <w:szCs w:val="22"/>
              </w:rPr>
              <w:t>Virtual and skilled volunteering opportunities have risen.</w:t>
            </w:r>
            <w:r w:rsidRPr="00434750">
              <w:rPr>
                <w:rFonts w:asciiTheme="minorHAnsi" w:hAnsiTheme="minorHAnsi"/>
                <w:sz w:val="22"/>
                <w:szCs w:val="22"/>
              </w:rPr>
              <w:t>”</w:t>
            </w:r>
          </w:p>
          <w:p w14:paraId="639CFCFE" w14:textId="77777777" w:rsidR="00772DF5" w:rsidRPr="00434750" w:rsidRDefault="00772DF5" w:rsidP="0034595C">
            <w:pPr>
              <w:keepNext/>
              <w:keepLines/>
              <w:ind w:left="459" w:right="399"/>
              <w:rPr>
                <w:rFonts w:asciiTheme="minorHAnsi" w:hAnsiTheme="minorHAnsi"/>
                <w:sz w:val="22"/>
                <w:szCs w:val="22"/>
              </w:rPr>
            </w:pPr>
          </w:p>
          <w:p w14:paraId="4F60D3C9" w14:textId="00052C48" w:rsidR="00772DF5" w:rsidRPr="00434750" w:rsidRDefault="003A69A7" w:rsidP="0034595C">
            <w:pPr>
              <w:keepNext/>
              <w:keepLines/>
              <w:ind w:left="459" w:right="399"/>
              <w:rPr>
                <w:rFonts w:asciiTheme="minorHAnsi" w:hAnsiTheme="minorHAnsi"/>
                <w:sz w:val="22"/>
                <w:szCs w:val="22"/>
              </w:rPr>
            </w:pPr>
            <w:r w:rsidRPr="00434750">
              <w:rPr>
                <w:rFonts w:asciiTheme="minorHAnsi" w:hAnsiTheme="minorHAnsi"/>
                <w:sz w:val="22"/>
                <w:szCs w:val="22"/>
              </w:rPr>
              <w:t>“</w:t>
            </w:r>
            <w:r w:rsidR="00772DF5" w:rsidRPr="00434750">
              <w:rPr>
                <w:rFonts w:asciiTheme="minorHAnsi" w:hAnsiTheme="minorHAnsi"/>
                <w:sz w:val="22"/>
                <w:szCs w:val="22"/>
              </w:rPr>
              <w:t>We have gone from 300 volunteers to 5. Our volunteer transport is hugely impacted</w:t>
            </w:r>
            <w:r w:rsidR="005F31C6">
              <w:rPr>
                <w:rFonts w:asciiTheme="minorHAnsi" w:hAnsiTheme="minorHAnsi"/>
                <w:sz w:val="22"/>
                <w:szCs w:val="22"/>
              </w:rPr>
              <w:t>;</w:t>
            </w:r>
            <w:r w:rsidR="00772DF5" w:rsidRPr="00434750">
              <w:rPr>
                <w:rFonts w:asciiTheme="minorHAnsi" w:hAnsiTheme="minorHAnsi"/>
                <w:sz w:val="22"/>
                <w:szCs w:val="22"/>
              </w:rPr>
              <w:t xml:space="preserve"> therefore patients are needing to find alternate transport methods. We have not had university students as volunteers but now we have 2 university students &amp; the other 3 are younger Ambassadors.</w:t>
            </w:r>
            <w:r w:rsidRPr="00434750">
              <w:rPr>
                <w:rFonts w:asciiTheme="minorHAnsi" w:hAnsiTheme="minorHAnsi"/>
                <w:sz w:val="22"/>
                <w:szCs w:val="22"/>
              </w:rPr>
              <w:t>”</w:t>
            </w:r>
          </w:p>
          <w:p w14:paraId="2D3AD575" w14:textId="77777777" w:rsidR="00772DF5" w:rsidRPr="00434750" w:rsidRDefault="00772DF5" w:rsidP="0034595C">
            <w:pPr>
              <w:keepNext/>
              <w:keepLines/>
              <w:ind w:left="459" w:right="399"/>
              <w:rPr>
                <w:rFonts w:asciiTheme="minorHAnsi" w:hAnsiTheme="minorHAnsi"/>
                <w:sz w:val="22"/>
                <w:szCs w:val="22"/>
              </w:rPr>
            </w:pPr>
          </w:p>
          <w:p w14:paraId="50A9A780" w14:textId="46DECA06" w:rsidR="00772DF5" w:rsidRPr="00434750" w:rsidRDefault="003A69A7" w:rsidP="0034595C">
            <w:pPr>
              <w:keepNext/>
              <w:keepLines/>
              <w:ind w:left="459" w:right="399"/>
              <w:rPr>
                <w:rFonts w:asciiTheme="minorHAnsi" w:hAnsiTheme="minorHAnsi"/>
                <w:sz w:val="22"/>
                <w:szCs w:val="22"/>
              </w:rPr>
            </w:pPr>
            <w:r w:rsidRPr="00434750">
              <w:rPr>
                <w:rFonts w:asciiTheme="minorHAnsi" w:hAnsiTheme="minorHAnsi"/>
                <w:sz w:val="22"/>
                <w:szCs w:val="22"/>
              </w:rPr>
              <w:t>“</w:t>
            </w:r>
            <w:r w:rsidR="00772DF5" w:rsidRPr="00434750">
              <w:rPr>
                <w:rFonts w:asciiTheme="minorHAnsi" w:hAnsiTheme="minorHAnsi"/>
                <w:sz w:val="22"/>
                <w:szCs w:val="22"/>
              </w:rPr>
              <w:t>More professionals volunteering since their work hours have been reduced.</w:t>
            </w:r>
            <w:r w:rsidRPr="00434750">
              <w:rPr>
                <w:rFonts w:asciiTheme="minorHAnsi" w:hAnsiTheme="minorHAnsi"/>
                <w:sz w:val="22"/>
                <w:szCs w:val="22"/>
              </w:rPr>
              <w:t>”</w:t>
            </w:r>
          </w:p>
          <w:p w14:paraId="51C09F91" w14:textId="77777777" w:rsidR="00772DF5" w:rsidRPr="00434750" w:rsidRDefault="00772DF5" w:rsidP="0034595C">
            <w:pPr>
              <w:keepNext/>
              <w:keepLines/>
              <w:ind w:left="459" w:right="399"/>
              <w:rPr>
                <w:rFonts w:asciiTheme="minorHAnsi" w:hAnsiTheme="minorHAnsi"/>
                <w:sz w:val="22"/>
                <w:szCs w:val="22"/>
              </w:rPr>
            </w:pPr>
          </w:p>
          <w:p w14:paraId="178BBF68" w14:textId="48F5F386" w:rsidR="00772DF5" w:rsidRDefault="003A69A7" w:rsidP="0034595C">
            <w:pPr>
              <w:keepNext/>
              <w:keepLines/>
              <w:ind w:left="459" w:right="399"/>
              <w:rPr>
                <w:rFonts w:asciiTheme="minorHAnsi" w:hAnsiTheme="minorHAnsi"/>
                <w:sz w:val="22"/>
                <w:szCs w:val="22"/>
              </w:rPr>
            </w:pPr>
            <w:r w:rsidRPr="00434750">
              <w:rPr>
                <w:rFonts w:asciiTheme="minorHAnsi" w:hAnsiTheme="minorHAnsi"/>
                <w:sz w:val="22"/>
                <w:szCs w:val="22"/>
              </w:rPr>
              <w:t>“</w:t>
            </w:r>
            <w:r w:rsidR="00772DF5" w:rsidRPr="00434750">
              <w:rPr>
                <w:rFonts w:asciiTheme="minorHAnsi" w:hAnsiTheme="minorHAnsi"/>
                <w:sz w:val="22"/>
                <w:szCs w:val="22"/>
              </w:rPr>
              <w:t>All corporate, school and community groups have stopped coming, most older individuals chose to self</w:t>
            </w:r>
            <w:r w:rsidR="00C56009" w:rsidRPr="00434750">
              <w:rPr>
                <w:rFonts w:asciiTheme="minorHAnsi" w:hAnsiTheme="minorHAnsi"/>
                <w:sz w:val="22"/>
                <w:szCs w:val="22"/>
              </w:rPr>
              <w:t>-</w:t>
            </w:r>
            <w:r w:rsidR="00772DF5" w:rsidRPr="00434750">
              <w:rPr>
                <w:rFonts w:asciiTheme="minorHAnsi" w:hAnsiTheme="minorHAnsi"/>
                <w:sz w:val="22"/>
                <w:szCs w:val="22"/>
              </w:rPr>
              <w:t>isolate quite early on due to the risk factors, most middle aged volunteers had to look after their children or parents and were no longer able to volunteer.</w:t>
            </w:r>
            <w:r w:rsidRPr="00434750">
              <w:rPr>
                <w:rFonts w:asciiTheme="minorHAnsi" w:hAnsiTheme="minorHAnsi"/>
                <w:sz w:val="22"/>
                <w:szCs w:val="22"/>
              </w:rPr>
              <w:t>”</w:t>
            </w:r>
          </w:p>
          <w:p w14:paraId="1E8C37C5" w14:textId="77777777" w:rsidR="003B7865" w:rsidRPr="00434750" w:rsidRDefault="003B7865" w:rsidP="00EF070B">
            <w:pPr>
              <w:keepNext/>
              <w:keepLines/>
              <w:rPr>
                <w:rFonts w:asciiTheme="minorHAnsi" w:hAnsiTheme="minorHAnsi"/>
                <w:sz w:val="22"/>
                <w:szCs w:val="22"/>
              </w:rPr>
            </w:pPr>
          </w:p>
          <w:p w14:paraId="08DB8C4B" w14:textId="100DB04D" w:rsidR="00772DF5" w:rsidRPr="00434750" w:rsidRDefault="00772DF5" w:rsidP="00EF070B">
            <w:pPr>
              <w:keepNext/>
              <w:keepLines/>
            </w:pPr>
          </w:p>
        </w:tc>
      </w:tr>
    </w:tbl>
    <w:p w14:paraId="753ACB51" w14:textId="6B96DF07" w:rsidR="00772DF5" w:rsidRPr="00434750" w:rsidRDefault="00772DF5" w:rsidP="005B380B"/>
    <w:p w14:paraId="61C57CA7" w14:textId="46A05286" w:rsidR="005B380B" w:rsidRPr="0034595C" w:rsidRDefault="003B7865" w:rsidP="0034595C">
      <w:pPr>
        <w:rPr>
          <w:b/>
          <w:color w:val="4472C4" w:themeColor="accent1"/>
          <w:sz w:val="26"/>
          <w:szCs w:val="26"/>
        </w:rPr>
      </w:pPr>
      <w:bookmarkStart w:id="68" w:name="_Toc51052300"/>
      <w:r>
        <w:br w:type="page"/>
      </w:r>
      <w:r w:rsidR="005B380B" w:rsidRPr="0034595C">
        <w:rPr>
          <w:b/>
          <w:color w:val="4472C4" w:themeColor="accent1"/>
          <w:sz w:val="26"/>
          <w:szCs w:val="26"/>
        </w:rPr>
        <w:lastRenderedPageBreak/>
        <w:t>Volunteer recruitment</w:t>
      </w:r>
      <w:bookmarkEnd w:id="68"/>
    </w:p>
    <w:p w14:paraId="7BEAE063" w14:textId="77777777" w:rsidR="00453818" w:rsidRDefault="005B380B" w:rsidP="00453818">
      <w:pPr>
        <w:pStyle w:val="NoSpacing"/>
        <w:spacing w:line="276" w:lineRule="auto"/>
        <w:ind w:left="851"/>
      </w:pPr>
      <w:r w:rsidRPr="00434750">
        <w:t xml:space="preserve">VIOs reported attracting volunteers through a range of methods (Table </w:t>
      </w:r>
      <w:r w:rsidR="00CA20E6" w:rsidRPr="00434750">
        <w:t>11</w:t>
      </w:r>
      <w:r w:rsidRPr="00434750">
        <w:t xml:space="preserve">). </w:t>
      </w:r>
    </w:p>
    <w:p w14:paraId="704BEE3A" w14:textId="62D40C5B" w:rsidR="005B380B" w:rsidRPr="00434750" w:rsidRDefault="005B380B" w:rsidP="00453818">
      <w:pPr>
        <w:pStyle w:val="NoSpacing"/>
        <w:spacing w:line="276" w:lineRule="auto"/>
        <w:ind w:left="851"/>
      </w:pPr>
      <w:r w:rsidRPr="00434750">
        <w:t>Word of mouth and social media</w:t>
      </w:r>
      <w:r w:rsidR="00586542">
        <w:t xml:space="preserve"> </w:t>
      </w:r>
      <w:r w:rsidRPr="00434750">
        <w:t>/</w:t>
      </w:r>
      <w:r w:rsidR="00586542">
        <w:t xml:space="preserve"> </w:t>
      </w:r>
      <w:r w:rsidRPr="00434750">
        <w:t>website were the most commonly used.</w:t>
      </w:r>
    </w:p>
    <w:p w14:paraId="60A1A102" w14:textId="77777777" w:rsidR="00623B81" w:rsidRDefault="00623B81" w:rsidP="00623B81">
      <w:pPr>
        <w:pStyle w:val="Caption"/>
        <w:spacing w:after="0"/>
      </w:pPr>
      <w:bookmarkStart w:id="69" w:name="_Toc50744890"/>
      <w:bookmarkStart w:id="70" w:name="_Toc15891707"/>
    </w:p>
    <w:p w14:paraId="2BFF25ED" w14:textId="43EFC692" w:rsidR="005B380B" w:rsidRPr="00434750" w:rsidRDefault="005B380B" w:rsidP="005B380B">
      <w:pPr>
        <w:pStyle w:val="Caption"/>
      </w:pPr>
      <w:r w:rsidRPr="00434750">
        <w:t xml:space="preserve">Table </w:t>
      </w:r>
      <w:r w:rsidR="00DB1E6D">
        <w:fldChar w:fldCharType="begin"/>
      </w:r>
      <w:r w:rsidR="00DB1E6D">
        <w:instrText xml:space="preserve"> SEQ Table \* ARABIC </w:instrText>
      </w:r>
      <w:r w:rsidR="00DB1E6D">
        <w:fldChar w:fldCharType="separate"/>
      </w:r>
      <w:r w:rsidR="00632FC9">
        <w:rPr>
          <w:noProof/>
        </w:rPr>
        <w:t>11</w:t>
      </w:r>
      <w:r w:rsidR="00DB1E6D">
        <w:rPr>
          <w:noProof/>
        </w:rPr>
        <w:fldChar w:fldCharType="end"/>
      </w:r>
      <w:r w:rsidRPr="00434750">
        <w:t xml:space="preserve">: </w:t>
      </w:r>
      <w:r w:rsidR="009B1440">
        <w:t>Methods</w:t>
      </w:r>
      <w:r w:rsidR="009B1440" w:rsidRPr="00434750">
        <w:t xml:space="preserve"> </w:t>
      </w:r>
      <w:r w:rsidRPr="00434750">
        <w:t xml:space="preserve">used </w:t>
      </w:r>
      <w:r w:rsidR="00877389" w:rsidRPr="00434750">
        <w:t xml:space="preserve">by VIOs </w:t>
      </w:r>
      <w:r w:rsidRPr="00434750">
        <w:t>to recruit volunteers</w:t>
      </w:r>
      <w:bookmarkEnd w:id="69"/>
    </w:p>
    <w:bookmarkEnd w:id="70"/>
    <w:tbl>
      <w:tblPr>
        <w:tblStyle w:val="ListTable3-Accent1"/>
        <w:tblW w:w="5000" w:type="pct"/>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ayout w:type="fixed"/>
        <w:tblLook w:val="04A0" w:firstRow="1" w:lastRow="0" w:firstColumn="1" w:lastColumn="0" w:noHBand="0" w:noVBand="1"/>
      </w:tblPr>
      <w:tblGrid>
        <w:gridCol w:w="7509"/>
        <w:gridCol w:w="1507"/>
      </w:tblGrid>
      <w:tr w:rsidR="000D4643" w:rsidRPr="000D4643" w14:paraId="62727635" w14:textId="77777777" w:rsidTr="000D464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164" w:type="pct"/>
            <w:shd w:val="clear" w:color="auto" w:fill="D0CECE" w:themeFill="background2" w:themeFillShade="E6"/>
            <w:noWrap/>
          </w:tcPr>
          <w:p w14:paraId="5022D122" w14:textId="77777777" w:rsidR="003B7865" w:rsidRPr="000D4643" w:rsidRDefault="003B7865" w:rsidP="003B7865">
            <w:pPr>
              <w:rPr>
                <w:rFonts w:cstheme="minorHAnsi"/>
                <w:color w:val="1F3864" w:themeColor="accent1" w:themeShade="80"/>
                <w:sz w:val="26"/>
                <w:szCs w:val="26"/>
              </w:rPr>
            </w:pPr>
          </w:p>
          <w:p w14:paraId="5D666C6B" w14:textId="77777777" w:rsidR="005B380B" w:rsidRPr="000D4643" w:rsidRDefault="009B1440" w:rsidP="00453818">
            <w:pPr>
              <w:ind w:left="176"/>
              <w:rPr>
                <w:rFonts w:cstheme="minorHAnsi"/>
                <w:color w:val="1F3864" w:themeColor="accent1" w:themeShade="80"/>
                <w:sz w:val="26"/>
                <w:szCs w:val="26"/>
              </w:rPr>
            </w:pPr>
            <w:r w:rsidRPr="000D4643">
              <w:rPr>
                <w:rFonts w:cstheme="minorHAnsi"/>
                <w:color w:val="1F3864" w:themeColor="accent1" w:themeShade="80"/>
                <w:sz w:val="26"/>
                <w:szCs w:val="26"/>
              </w:rPr>
              <w:t xml:space="preserve">Methods </w:t>
            </w:r>
            <w:r w:rsidR="005B380B" w:rsidRPr="000D4643">
              <w:rPr>
                <w:rFonts w:cstheme="minorHAnsi"/>
                <w:color w:val="1F3864" w:themeColor="accent1" w:themeShade="80"/>
                <w:sz w:val="26"/>
                <w:szCs w:val="26"/>
              </w:rPr>
              <w:t xml:space="preserve">used </w:t>
            </w:r>
            <w:r w:rsidR="0019099D" w:rsidRPr="000D4643">
              <w:rPr>
                <w:rFonts w:cstheme="minorHAnsi"/>
                <w:color w:val="1F3864" w:themeColor="accent1" w:themeShade="80"/>
                <w:sz w:val="26"/>
                <w:szCs w:val="26"/>
              </w:rPr>
              <w:t>to recruit volunteers</w:t>
            </w:r>
          </w:p>
          <w:p w14:paraId="765EBC80" w14:textId="1BD53531" w:rsidR="003B7865" w:rsidRPr="000D4643" w:rsidRDefault="003B7865" w:rsidP="003B7865">
            <w:pPr>
              <w:rPr>
                <w:rFonts w:cstheme="minorHAnsi"/>
                <w:color w:val="1F3864" w:themeColor="accent1" w:themeShade="80"/>
                <w:sz w:val="26"/>
                <w:szCs w:val="26"/>
              </w:rPr>
            </w:pPr>
          </w:p>
        </w:tc>
        <w:tc>
          <w:tcPr>
            <w:tcW w:w="836" w:type="pct"/>
            <w:shd w:val="clear" w:color="auto" w:fill="D0CECE" w:themeFill="background2" w:themeFillShade="E6"/>
            <w:noWrap/>
          </w:tcPr>
          <w:p w14:paraId="2AEFB817" w14:textId="77777777" w:rsidR="003B7865" w:rsidRPr="000D4643" w:rsidRDefault="003B7865" w:rsidP="00AD59EA">
            <w:pPr>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6"/>
                <w:szCs w:val="26"/>
              </w:rPr>
            </w:pPr>
          </w:p>
          <w:p w14:paraId="2B727EAD" w14:textId="409EE624" w:rsidR="005B380B" w:rsidRPr="000D4643" w:rsidRDefault="005B380B" w:rsidP="00AD59EA">
            <w:pPr>
              <w:jc w:val="center"/>
              <w:cnfStyle w:val="100000000000" w:firstRow="1" w:lastRow="0" w:firstColumn="0" w:lastColumn="0" w:oddVBand="0" w:evenVBand="0" w:oddHBand="0" w:evenHBand="0" w:firstRowFirstColumn="0" w:firstRowLastColumn="0" w:lastRowFirstColumn="0" w:lastRowLastColumn="0"/>
              <w:rPr>
                <w:rFonts w:cstheme="minorHAnsi"/>
                <w:color w:val="1F3864" w:themeColor="accent1" w:themeShade="80"/>
                <w:sz w:val="26"/>
                <w:szCs w:val="26"/>
              </w:rPr>
            </w:pPr>
            <w:r w:rsidRPr="000D4643">
              <w:rPr>
                <w:color w:val="1F3864" w:themeColor="accent1" w:themeShade="80"/>
                <w:sz w:val="26"/>
                <w:szCs w:val="26"/>
              </w:rPr>
              <w:t>% of VIOs</w:t>
            </w:r>
          </w:p>
        </w:tc>
      </w:tr>
      <w:tr w:rsidR="005B380B" w:rsidRPr="00434750" w14:paraId="17F57E36" w14:textId="77777777" w:rsidTr="003B7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64" w:type="pct"/>
            <w:tcBorders>
              <w:top w:val="none" w:sz="0" w:space="0" w:color="auto"/>
              <w:bottom w:val="none" w:sz="0" w:space="0" w:color="auto"/>
              <w:right w:val="none" w:sz="0" w:space="0" w:color="auto"/>
            </w:tcBorders>
            <w:noWrap/>
          </w:tcPr>
          <w:p w14:paraId="5C2DB468" w14:textId="77777777" w:rsidR="005B380B" w:rsidRPr="00434750" w:rsidRDefault="005B380B" w:rsidP="00453818">
            <w:pPr>
              <w:ind w:left="318"/>
              <w:rPr>
                <w:rFonts w:cstheme="minorHAnsi"/>
                <w:bCs w:val="0"/>
              </w:rPr>
            </w:pPr>
            <w:r w:rsidRPr="00434750">
              <w:rPr>
                <w:rFonts w:cstheme="minorHAnsi"/>
              </w:rPr>
              <w:t>Word of mouth via current volunteers, participants, members and their networks</w:t>
            </w:r>
          </w:p>
        </w:tc>
        <w:tc>
          <w:tcPr>
            <w:tcW w:w="836" w:type="pct"/>
            <w:tcBorders>
              <w:top w:val="none" w:sz="0" w:space="0" w:color="auto"/>
              <w:bottom w:val="none" w:sz="0" w:space="0" w:color="auto"/>
            </w:tcBorders>
            <w:noWrap/>
          </w:tcPr>
          <w:p w14:paraId="606EDBDC" w14:textId="77777777" w:rsidR="005B380B" w:rsidRPr="00434750" w:rsidRDefault="005B380B" w:rsidP="00AD59E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87.4</w:t>
            </w:r>
          </w:p>
        </w:tc>
      </w:tr>
      <w:tr w:rsidR="005B380B" w:rsidRPr="00434750" w14:paraId="76709718" w14:textId="77777777" w:rsidTr="003B7865">
        <w:trPr>
          <w:trHeight w:val="340"/>
        </w:trPr>
        <w:tc>
          <w:tcPr>
            <w:cnfStyle w:val="001000000000" w:firstRow="0" w:lastRow="0" w:firstColumn="1" w:lastColumn="0" w:oddVBand="0" w:evenVBand="0" w:oddHBand="0" w:evenHBand="0" w:firstRowFirstColumn="0" w:firstRowLastColumn="0" w:lastRowFirstColumn="0" w:lastRowLastColumn="0"/>
            <w:tcW w:w="4164" w:type="pct"/>
            <w:tcBorders>
              <w:right w:val="none" w:sz="0" w:space="0" w:color="auto"/>
            </w:tcBorders>
            <w:noWrap/>
          </w:tcPr>
          <w:p w14:paraId="3FF797B0" w14:textId="77777777" w:rsidR="005B380B" w:rsidRPr="00434750" w:rsidRDefault="005B380B" w:rsidP="00453818">
            <w:pPr>
              <w:ind w:left="318"/>
              <w:rPr>
                <w:rFonts w:cstheme="minorHAnsi"/>
                <w:bCs w:val="0"/>
              </w:rPr>
            </w:pPr>
            <w:r w:rsidRPr="00434750">
              <w:rPr>
                <w:rFonts w:cstheme="minorHAnsi"/>
              </w:rPr>
              <w:t>Social media / website</w:t>
            </w:r>
          </w:p>
        </w:tc>
        <w:tc>
          <w:tcPr>
            <w:tcW w:w="836" w:type="pct"/>
            <w:noWrap/>
          </w:tcPr>
          <w:p w14:paraId="18830C03" w14:textId="77777777" w:rsidR="005B380B" w:rsidRPr="00434750" w:rsidRDefault="005B380B" w:rsidP="00AD59E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67.4</w:t>
            </w:r>
          </w:p>
        </w:tc>
      </w:tr>
      <w:tr w:rsidR="005B380B" w:rsidRPr="00434750" w14:paraId="7D91E7FD" w14:textId="77777777" w:rsidTr="003B7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64" w:type="pct"/>
            <w:tcBorders>
              <w:top w:val="none" w:sz="0" w:space="0" w:color="auto"/>
              <w:bottom w:val="none" w:sz="0" w:space="0" w:color="auto"/>
              <w:right w:val="none" w:sz="0" w:space="0" w:color="auto"/>
            </w:tcBorders>
            <w:noWrap/>
          </w:tcPr>
          <w:p w14:paraId="586162E9" w14:textId="6D90458C" w:rsidR="005B380B" w:rsidRPr="00434750" w:rsidRDefault="005B380B" w:rsidP="00453818">
            <w:pPr>
              <w:ind w:left="318"/>
              <w:rPr>
                <w:rFonts w:cstheme="minorHAnsi"/>
                <w:bCs w:val="0"/>
              </w:rPr>
            </w:pPr>
            <w:r w:rsidRPr="00434750">
              <w:rPr>
                <w:rFonts w:cstheme="minorHAnsi"/>
              </w:rPr>
              <w:t>Traditional media (</w:t>
            </w:r>
            <w:r w:rsidR="00400AAD">
              <w:rPr>
                <w:rFonts w:cstheme="minorHAnsi"/>
              </w:rPr>
              <w:t>e.g.</w:t>
            </w:r>
            <w:r w:rsidRPr="00434750">
              <w:rPr>
                <w:rFonts w:cstheme="minorHAnsi"/>
              </w:rPr>
              <w:t xml:space="preserve"> posters, signs, newsletters)</w:t>
            </w:r>
          </w:p>
        </w:tc>
        <w:tc>
          <w:tcPr>
            <w:tcW w:w="836" w:type="pct"/>
            <w:tcBorders>
              <w:top w:val="none" w:sz="0" w:space="0" w:color="auto"/>
              <w:bottom w:val="none" w:sz="0" w:space="0" w:color="auto"/>
            </w:tcBorders>
            <w:noWrap/>
          </w:tcPr>
          <w:p w14:paraId="2B1C73C4" w14:textId="77777777" w:rsidR="005B380B" w:rsidRPr="00434750" w:rsidRDefault="005B380B" w:rsidP="00AD59E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38.2</w:t>
            </w:r>
          </w:p>
        </w:tc>
      </w:tr>
      <w:tr w:rsidR="005B380B" w:rsidRPr="00434750" w14:paraId="44732299" w14:textId="77777777" w:rsidTr="003B7865">
        <w:trPr>
          <w:trHeight w:val="340"/>
        </w:trPr>
        <w:tc>
          <w:tcPr>
            <w:cnfStyle w:val="001000000000" w:firstRow="0" w:lastRow="0" w:firstColumn="1" w:lastColumn="0" w:oddVBand="0" w:evenVBand="0" w:oddHBand="0" w:evenHBand="0" w:firstRowFirstColumn="0" w:firstRowLastColumn="0" w:lastRowFirstColumn="0" w:lastRowLastColumn="0"/>
            <w:tcW w:w="4164" w:type="pct"/>
            <w:tcBorders>
              <w:right w:val="none" w:sz="0" w:space="0" w:color="auto"/>
            </w:tcBorders>
            <w:noWrap/>
          </w:tcPr>
          <w:p w14:paraId="617DC12E" w14:textId="2E50E9B5" w:rsidR="005B380B" w:rsidRPr="00434750" w:rsidRDefault="005B380B" w:rsidP="00453818">
            <w:pPr>
              <w:ind w:left="318"/>
              <w:rPr>
                <w:rFonts w:cstheme="minorHAnsi"/>
                <w:bCs w:val="0"/>
              </w:rPr>
            </w:pPr>
            <w:r w:rsidRPr="00434750">
              <w:rPr>
                <w:rFonts w:cstheme="minorHAnsi"/>
              </w:rPr>
              <w:t>Open days</w:t>
            </w:r>
            <w:r w:rsidR="00E277FB">
              <w:rPr>
                <w:rFonts w:cstheme="minorHAnsi"/>
              </w:rPr>
              <w:t xml:space="preserve"> </w:t>
            </w:r>
            <w:r w:rsidRPr="00434750">
              <w:rPr>
                <w:rFonts w:cstheme="minorHAnsi"/>
              </w:rPr>
              <w:t>/ events</w:t>
            </w:r>
          </w:p>
        </w:tc>
        <w:tc>
          <w:tcPr>
            <w:tcW w:w="836" w:type="pct"/>
            <w:noWrap/>
          </w:tcPr>
          <w:p w14:paraId="3068EDAF" w14:textId="77777777" w:rsidR="005B380B" w:rsidRPr="00434750" w:rsidRDefault="005B380B" w:rsidP="00AD59E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28.9</w:t>
            </w:r>
          </w:p>
        </w:tc>
      </w:tr>
      <w:tr w:rsidR="005B380B" w:rsidRPr="00434750" w14:paraId="0A70DF1D" w14:textId="77777777" w:rsidTr="003B7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64" w:type="pct"/>
            <w:tcBorders>
              <w:top w:val="none" w:sz="0" w:space="0" w:color="auto"/>
              <w:bottom w:val="none" w:sz="0" w:space="0" w:color="auto"/>
              <w:right w:val="none" w:sz="0" w:space="0" w:color="auto"/>
            </w:tcBorders>
            <w:noWrap/>
          </w:tcPr>
          <w:p w14:paraId="10032120" w14:textId="77777777" w:rsidR="005B380B" w:rsidRPr="00434750" w:rsidRDefault="005B380B" w:rsidP="00453818">
            <w:pPr>
              <w:ind w:left="318"/>
              <w:rPr>
                <w:rFonts w:cstheme="minorHAnsi"/>
                <w:bCs w:val="0"/>
              </w:rPr>
            </w:pPr>
            <w:r w:rsidRPr="00434750">
              <w:rPr>
                <w:rFonts w:cstheme="minorHAnsi"/>
              </w:rPr>
              <w:t>SEEK Volunteer / Go Volunteer</w:t>
            </w:r>
          </w:p>
        </w:tc>
        <w:tc>
          <w:tcPr>
            <w:tcW w:w="836" w:type="pct"/>
            <w:tcBorders>
              <w:top w:val="none" w:sz="0" w:space="0" w:color="auto"/>
              <w:bottom w:val="none" w:sz="0" w:space="0" w:color="auto"/>
            </w:tcBorders>
            <w:noWrap/>
          </w:tcPr>
          <w:p w14:paraId="631A7E6C" w14:textId="77777777" w:rsidR="005B380B" w:rsidRPr="00434750" w:rsidRDefault="005B380B" w:rsidP="00AD59E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27.2</w:t>
            </w:r>
          </w:p>
        </w:tc>
      </w:tr>
      <w:tr w:rsidR="005B380B" w:rsidRPr="00434750" w14:paraId="7E9C2A5C" w14:textId="77777777" w:rsidTr="003B7865">
        <w:trPr>
          <w:trHeight w:val="340"/>
        </w:trPr>
        <w:tc>
          <w:tcPr>
            <w:cnfStyle w:val="001000000000" w:firstRow="0" w:lastRow="0" w:firstColumn="1" w:lastColumn="0" w:oddVBand="0" w:evenVBand="0" w:oddHBand="0" w:evenHBand="0" w:firstRowFirstColumn="0" w:firstRowLastColumn="0" w:lastRowFirstColumn="0" w:lastRowLastColumn="0"/>
            <w:tcW w:w="4164" w:type="pct"/>
            <w:tcBorders>
              <w:right w:val="none" w:sz="0" w:space="0" w:color="auto"/>
            </w:tcBorders>
            <w:noWrap/>
          </w:tcPr>
          <w:p w14:paraId="272C01E6" w14:textId="31572D90" w:rsidR="005B380B" w:rsidRPr="00434750" w:rsidRDefault="005B380B" w:rsidP="00453818">
            <w:pPr>
              <w:ind w:left="318"/>
              <w:rPr>
                <w:rFonts w:cstheme="minorHAnsi"/>
                <w:bCs w:val="0"/>
              </w:rPr>
            </w:pPr>
            <w:r w:rsidRPr="00434750">
              <w:rPr>
                <w:rFonts w:cstheme="minorHAnsi"/>
              </w:rPr>
              <w:t>Volunteer Resource Centres</w:t>
            </w:r>
            <w:r w:rsidR="003C101D">
              <w:rPr>
                <w:rFonts w:cstheme="minorHAnsi"/>
              </w:rPr>
              <w:t xml:space="preserve"> (VRC)</w:t>
            </w:r>
            <w:r w:rsidRPr="00434750">
              <w:rPr>
                <w:rFonts w:cstheme="minorHAnsi"/>
              </w:rPr>
              <w:t xml:space="preserve"> / Volunteer Support Organisations</w:t>
            </w:r>
          </w:p>
        </w:tc>
        <w:tc>
          <w:tcPr>
            <w:tcW w:w="836" w:type="pct"/>
            <w:noWrap/>
          </w:tcPr>
          <w:p w14:paraId="5E51AE64" w14:textId="77777777" w:rsidR="005B380B" w:rsidRPr="00434750" w:rsidRDefault="005B380B" w:rsidP="00AD59E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26.6</w:t>
            </w:r>
          </w:p>
        </w:tc>
      </w:tr>
      <w:tr w:rsidR="005B380B" w:rsidRPr="00434750" w14:paraId="75513206" w14:textId="77777777" w:rsidTr="003B7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64" w:type="pct"/>
            <w:tcBorders>
              <w:top w:val="none" w:sz="0" w:space="0" w:color="auto"/>
              <w:bottom w:val="none" w:sz="0" w:space="0" w:color="auto"/>
              <w:right w:val="none" w:sz="0" w:space="0" w:color="auto"/>
            </w:tcBorders>
            <w:noWrap/>
          </w:tcPr>
          <w:p w14:paraId="48120B2D" w14:textId="52C8F150" w:rsidR="005B380B" w:rsidRPr="00434750" w:rsidRDefault="005B380B" w:rsidP="00453818">
            <w:pPr>
              <w:ind w:left="318"/>
              <w:rPr>
                <w:rFonts w:cstheme="minorHAnsi"/>
                <w:bCs w:val="0"/>
              </w:rPr>
            </w:pPr>
            <w:r w:rsidRPr="00434750">
              <w:rPr>
                <w:rFonts w:cstheme="minorHAnsi"/>
              </w:rPr>
              <w:t>Referral by another agency (</w:t>
            </w:r>
            <w:r w:rsidR="00400AAD">
              <w:rPr>
                <w:rFonts w:cstheme="minorHAnsi"/>
              </w:rPr>
              <w:t>e.g.</w:t>
            </w:r>
            <w:r w:rsidRPr="00434750">
              <w:rPr>
                <w:rFonts w:cstheme="minorHAnsi"/>
              </w:rPr>
              <w:t xml:space="preserve"> Centrelink)</w:t>
            </w:r>
          </w:p>
        </w:tc>
        <w:tc>
          <w:tcPr>
            <w:tcW w:w="836" w:type="pct"/>
            <w:tcBorders>
              <w:top w:val="none" w:sz="0" w:space="0" w:color="auto"/>
              <w:bottom w:val="none" w:sz="0" w:space="0" w:color="auto"/>
            </w:tcBorders>
            <w:noWrap/>
          </w:tcPr>
          <w:p w14:paraId="77438BA5" w14:textId="77777777" w:rsidR="005B380B" w:rsidRPr="00434750" w:rsidRDefault="005B380B" w:rsidP="00AD59E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16.9</w:t>
            </w:r>
          </w:p>
        </w:tc>
      </w:tr>
      <w:tr w:rsidR="005B380B" w:rsidRPr="00434750" w14:paraId="31985DEF" w14:textId="77777777" w:rsidTr="003B7865">
        <w:trPr>
          <w:trHeight w:val="340"/>
        </w:trPr>
        <w:tc>
          <w:tcPr>
            <w:cnfStyle w:val="001000000000" w:firstRow="0" w:lastRow="0" w:firstColumn="1" w:lastColumn="0" w:oddVBand="0" w:evenVBand="0" w:oddHBand="0" w:evenHBand="0" w:firstRowFirstColumn="0" w:firstRowLastColumn="0" w:lastRowFirstColumn="0" w:lastRowLastColumn="0"/>
            <w:tcW w:w="4164" w:type="pct"/>
            <w:tcBorders>
              <w:right w:val="none" w:sz="0" w:space="0" w:color="auto"/>
            </w:tcBorders>
            <w:noWrap/>
          </w:tcPr>
          <w:p w14:paraId="46F8FE66" w14:textId="77777777" w:rsidR="005B380B" w:rsidRPr="00434750" w:rsidRDefault="005B380B" w:rsidP="00453818">
            <w:pPr>
              <w:ind w:left="318"/>
              <w:rPr>
                <w:rFonts w:cstheme="minorHAnsi"/>
                <w:bCs w:val="0"/>
              </w:rPr>
            </w:pPr>
            <w:r w:rsidRPr="00434750">
              <w:rPr>
                <w:rFonts w:cstheme="minorHAnsi"/>
              </w:rPr>
              <w:t>General brand investment / development</w:t>
            </w:r>
          </w:p>
        </w:tc>
        <w:tc>
          <w:tcPr>
            <w:tcW w:w="836" w:type="pct"/>
            <w:noWrap/>
          </w:tcPr>
          <w:p w14:paraId="59447063" w14:textId="77777777" w:rsidR="005B380B" w:rsidRPr="00434750" w:rsidRDefault="005B380B" w:rsidP="00AD59E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13.6</w:t>
            </w:r>
          </w:p>
        </w:tc>
      </w:tr>
      <w:tr w:rsidR="005B380B" w:rsidRPr="00434750" w14:paraId="2556358E" w14:textId="77777777" w:rsidTr="003B7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64" w:type="pct"/>
            <w:tcBorders>
              <w:top w:val="none" w:sz="0" w:space="0" w:color="auto"/>
              <w:bottom w:val="none" w:sz="0" w:space="0" w:color="auto"/>
              <w:right w:val="none" w:sz="0" w:space="0" w:color="auto"/>
            </w:tcBorders>
            <w:noWrap/>
          </w:tcPr>
          <w:p w14:paraId="3D5856BE" w14:textId="77777777" w:rsidR="005B380B" w:rsidRPr="00434750" w:rsidRDefault="005B380B" w:rsidP="00453818">
            <w:pPr>
              <w:ind w:left="318"/>
              <w:rPr>
                <w:rFonts w:cstheme="minorHAnsi"/>
                <w:bCs w:val="0"/>
              </w:rPr>
            </w:pPr>
            <w:r w:rsidRPr="00434750">
              <w:rPr>
                <w:rFonts w:cstheme="minorHAnsi"/>
              </w:rPr>
              <w:t>Volunteering Victoria</w:t>
            </w:r>
          </w:p>
        </w:tc>
        <w:tc>
          <w:tcPr>
            <w:tcW w:w="836" w:type="pct"/>
            <w:tcBorders>
              <w:top w:val="none" w:sz="0" w:space="0" w:color="auto"/>
              <w:bottom w:val="none" w:sz="0" w:space="0" w:color="auto"/>
            </w:tcBorders>
            <w:noWrap/>
          </w:tcPr>
          <w:p w14:paraId="0104845B" w14:textId="77777777" w:rsidR="005B380B" w:rsidRPr="00434750" w:rsidRDefault="005B380B" w:rsidP="00AD59E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11.0</w:t>
            </w:r>
          </w:p>
        </w:tc>
      </w:tr>
      <w:tr w:rsidR="005B380B" w:rsidRPr="00434750" w14:paraId="3C443BC3" w14:textId="77777777" w:rsidTr="003B7865">
        <w:trPr>
          <w:trHeight w:val="340"/>
        </w:trPr>
        <w:tc>
          <w:tcPr>
            <w:cnfStyle w:val="001000000000" w:firstRow="0" w:lastRow="0" w:firstColumn="1" w:lastColumn="0" w:oddVBand="0" w:evenVBand="0" w:oddHBand="0" w:evenHBand="0" w:firstRowFirstColumn="0" w:firstRowLastColumn="0" w:lastRowFirstColumn="0" w:lastRowLastColumn="0"/>
            <w:tcW w:w="4164" w:type="pct"/>
            <w:tcBorders>
              <w:right w:val="none" w:sz="0" w:space="0" w:color="auto"/>
            </w:tcBorders>
            <w:noWrap/>
          </w:tcPr>
          <w:p w14:paraId="77515FA7" w14:textId="77777777" w:rsidR="005B380B" w:rsidRPr="00434750" w:rsidRDefault="005B380B" w:rsidP="00453818">
            <w:pPr>
              <w:ind w:left="318"/>
              <w:rPr>
                <w:rFonts w:cstheme="minorHAnsi"/>
                <w:bCs w:val="0"/>
              </w:rPr>
            </w:pPr>
            <w:r w:rsidRPr="00434750">
              <w:rPr>
                <w:rFonts w:cstheme="minorHAnsi"/>
              </w:rPr>
              <w:t>Other</w:t>
            </w:r>
          </w:p>
        </w:tc>
        <w:tc>
          <w:tcPr>
            <w:tcW w:w="836" w:type="pct"/>
            <w:noWrap/>
          </w:tcPr>
          <w:p w14:paraId="07CF718F" w14:textId="77777777" w:rsidR="005B380B" w:rsidRPr="00434750" w:rsidRDefault="005B380B" w:rsidP="00AD59E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14.6</w:t>
            </w:r>
          </w:p>
        </w:tc>
      </w:tr>
    </w:tbl>
    <w:p w14:paraId="20B58640" w14:textId="77777777" w:rsidR="005B380B" w:rsidRPr="00434750" w:rsidRDefault="005B380B" w:rsidP="005B380B">
      <w:pPr>
        <w:spacing w:after="0"/>
      </w:pPr>
    </w:p>
    <w:p w14:paraId="6EEC19FE" w14:textId="01DE61CF" w:rsidR="005B380B" w:rsidRPr="00434750" w:rsidRDefault="005B380B" w:rsidP="0046634A">
      <w:pPr>
        <w:spacing w:after="0"/>
        <w:ind w:left="851"/>
      </w:pPr>
      <w:r w:rsidRPr="00434750">
        <w:t xml:space="preserve">Reported </w:t>
      </w:r>
      <w:r w:rsidR="009B1440">
        <w:t>methods</w:t>
      </w:r>
      <w:r w:rsidR="009B1440" w:rsidRPr="00434750">
        <w:t xml:space="preserve"> </w:t>
      </w:r>
      <w:r w:rsidRPr="00434750">
        <w:t>for attracting and recruiting volunteers stated in the ‘other’ category included:</w:t>
      </w:r>
    </w:p>
    <w:p w14:paraId="72AE0FD2" w14:textId="4B5AEA36" w:rsidR="005B380B" w:rsidRPr="00434750" w:rsidRDefault="003C101D" w:rsidP="0046634A">
      <w:pPr>
        <w:pStyle w:val="Bullets"/>
        <w:numPr>
          <w:ilvl w:val="0"/>
          <w:numId w:val="45"/>
        </w:numPr>
        <w:spacing w:after="0"/>
        <w:ind w:left="1701" w:hanging="567"/>
        <w:rPr>
          <w:lang w:val="en-AU"/>
        </w:rPr>
      </w:pPr>
      <w:r>
        <w:rPr>
          <w:lang w:val="en-AU"/>
        </w:rPr>
        <w:t>c</w:t>
      </w:r>
      <w:r w:rsidR="005B380B" w:rsidRPr="00434750">
        <w:rPr>
          <w:lang w:val="en-AU"/>
        </w:rPr>
        <w:t>orporate programs</w:t>
      </w:r>
      <w:r w:rsidR="00877389" w:rsidRPr="00434750">
        <w:rPr>
          <w:lang w:val="en-AU"/>
        </w:rPr>
        <w:t>, and</w:t>
      </w:r>
    </w:p>
    <w:p w14:paraId="1AA1D085" w14:textId="79D7F34E" w:rsidR="005B380B" w:rsidRPr="00434750" w:rsidRDefault="003C101D" w:rsidP="0046634A">
      <w:pPr>
        <w:pStyle w:val="Bullets"/>
        <w:numPr>
          <w:ilvl w:val="0"/>
          <w:numId w:val="45"/>
        </w:numPr>
        <w:spacing w:after="0"/>
        <w:ind w:left="1701" w:hanging="567"/>
        <w:rPr>
          <w:lang w:val="en-AU"/>
        </w:rPr>
      </w:pPr>
      <w:r>
        <w:rPr>
          <w:lang w:val="en-AU"/>
        </w:rPr>
        <w:t>u</w:t>
      </w:r>
      <w:r w:rsidR="005B380B" w:rsidRPr="00434750">
        <w:rPr>
          <w:lang w:val="en-AU"/>
        </w:rPr>
        <w:t>se of other entities and their websites such as shire volunteering websites, state organisation websites, and internal systems within clubs and groups.</w:t>
      </w:r>
    </w:p>
    <w:p w14:paraId="38117BDA" w14:textId="4340D5E3" w:rsidR="00B92966" w:rsidRPr="00434750" w:rsidRDefault="005B380B" w:rsidP="0046634A">
      <w:pPr>
        <w:spacing w:before="240"/>
        <w:ind w:left="851"/>
      </w:pPr>
      <w:r w:rsidRPr="00434750">
        <w:t xml:space="preserve">Across the </w:t>
      </w:r>
      <w:r w:rsidR="007F1959" w:rsidRPr="00434750">
        <w:t>COVID-19</w:t>
      </w:r>
      <w:r w:rsidRPr="00434750">
        <w:t xml:space="preserve"> reporting period, 61.3% of VIOs noted they had altered their recruitment </w:t>
      </w:r>
      <w:r w:rsidR="009B1440">
        <w:t>methods</w:t>
      </w:r>
      <w:r w:rsidR="003C101D">
        <w:t>.</w:t>
      </w:r>
      <w:r w:rsidRPr="00434750">
        <w:t xml:space="preserve"> </w:t>
      </w:r>
      <w:r w:rsidR="003C101D">
        <w:t>The</w:t>
      </w:r>
      <w:r w:rsidRPr="00434750">
        <w:t xml:space="preserve"> majority sta</w:t>
      </w:r>
      <w:r w:rsidR="003C101D">
        <w:t>ted</w:t>
      </w:r>
      <w:r w:rsidRPr="00434750">
        <w:t xml:space="preserve"> they had paused all recruitment. Some organisations, however, reported they had continued some targeted recruitment, for instance for virtual roles.</w:t>
      </w:r>
    </w:p>
    <w:p w14:paraId="32428E23" w14:textId="77777777" w:rsidR="0046634A" w:rsidRDefault="0046634A">
      <w:pPr>
        <w:rPr>
          <w:i/>
          <w:iCs/>
          <w:color w:val="44546A" w:themeColor="text2"/>
          <w:sz w:val="18"/>
          <w:szCs w:val="18"/>
        </w:rPr>
      </w:pPr>
      <w:bookmarkStart w:id="71" w:name="_Toc50744891"/>
      <w:r>
        <w:br w:type="page"/>
      </w:r>
    </w:p>
    <w:p w14:paraId="17107A26" w14:textId="23E56438" w:rsidR="0017461B" w:rsidRPr="00434750" w:rsidRDefault="0017461B" w:rsidP="0017461B">
      <w:pPr>
        <w:pStyle w:val="Caption"/>
        <w:keepNext/>
      </w:pPr>
      <w:r w:rsidRPr="00434750">
        <w:lastRenderedPageBreak/>
        <w:t xml:space="preserve">Table </w:t>
      </w:r>
      <w:r w:rsidR="00DB1E6D">
        <w:fldChar w:fldCharType="begin"/>
      </w:r>
      <w:r w:rsidR="00DB1E6D">
        <w:instrText xml:space="preserve"> SEQ Table \* ARABIC </w:instrText>
      </w:r>
      <w:r w:rsidR="00DB1E6D">
        <w:fldChar w:fldCharType="separate"/>
      </w:r>
      <w:r w:rsidR="00632FC9">
        <w:rPr>
          <w:noProof/>
        </w:rPr>
        <w:t>12</w:t>
      </w:r>
      <w:r w:rsidR="00DB1E6D">
        <w:rPr>
          <w:noProof/>
        </w:rPr>
        <w:fldChar w:fldCharType="end"/>
      </w:r>
      <w:r w:rsidR="00DD7D12" w:rsidRPr="00434750">
        <w:rPr>
          <w:noProof/>
        </w:rPr>
        <w:t>:</w:t>
      </w:r>
      <w:r w:rsidRPr="00434750">
        <w:t xml:space="preserve"> </w:t>
      </w:r>
      <w:r w:rsidR="00E46930">
        <w:t>Some</w:t>
      </w:r>
      <w:r w:rsidRPr="00434750">
        <w:t xml:space="preserve"> VIO </w:t>
      </w:r>
      <w:r w:rsidR="00DC5003">
        <w:t>r</w:t>
      </w:r>
      <w:r w:rsidRPr="00434750">
        <w:t xml:space="preserve">esponses: How has the way you recruit volunteers changed </w:t>
      </w:r>
      <w:r w:rsidR="00E46930">
        <w:t>with</w:t>
      </w:r>
      <w:r w:rsidRPr="00434750">
        <w:t xml:space="preserve"> </w:t>
      </w:r>
      <w:r w:rsidR="00E46930">
        <w:t>COVID-19</w:t>
      </w:r>
      <w:r w:rsidRPr="00434750">
        <w:t>?</w:t>
      </w:r>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4643" w:rsidRPr="000D4643" w14:paraId="64890477" w14:textId="77777777" w:rsidTr="000D4643">
        <w:tc>
          <w:tcPr>
            <w:tcW w:w="9016" w:type="dxa"/>
            <w:shd w:val="clear" w:color="auto" w:fill="D0CECE" w:themeFill="background2" w:themeFillShade="E6"/>
          </w:tcPr>
          <w:p w14:paraId="61F42488" w14:textId="77777777" w:rsidR="0046634A" w:rsidRPr="000D4643" w:rsidRDefault="0046634A" w:rsidP="0046634A">
            <w:pPr>
              <w:ind w:left="601" w:right="552"/>
              <w:rPr>
                <w:rFonts w:asciiTheme="minorHAnsi" w:hAnsiTheme="minorHAnsi"/>
                <w:b/>
                <w:bCs/>
                <w:color w:val="1F3864" w:themeColor="accent1" w:themeShade="80"/>
                <w:sz w:val="26"/>
                <w:szCs w:val="26"/>
              </w:rPr>
            </w:pPr>
          </w:p>
          <w:p w14:paraId="6D7FD5DF" w14:textId="60D83849" w:rsidR="00B92966" w:rsidRPr="000D4643" w:rsidRDefault="00B92966" w:rsidP="0046634A">
            <w:pPr>
              <w:ind w:left="459" w:right="552"/>
              <w:rPr>
                <w:rFonts w:asciiTheme="minorHAnsi" w:hAnsiTheme="minorHAnsi"/>
                <w:b/>
                <w:bCs/>
                <w:color w:val="1F3864" w:themeColor="accent1" w:themeShade="80"/>
                <w:sz w:val="26"/>
                <w:szCs w:val="26"/>
              </w:rPr>
            </w:pPr>
            <w:r w:rsidRPr="000D4643">
              <w:rPr>
                <w:rFonts w:asciiTheme="minorHAnsi" w:hAnsiTheme="minorHAnsi"/>
                <w:b/>
                <w:bCs/>
                <w:color w:val="1F3864" w:themeColor="accent1" w:themeShade="80"/>
                <w:sz w:val="26"/>
                <w:szCs w:val="26"/>
              </w:rPr>
              <w:t>How has the way you recruit volunteers changed (due to the COVID-19 pandemic)?</w:t>
            </w:r>
          </w:p>
          <w:p w14:paraId="5AE37EEC" w14:textId="03EE715E" w:rsidR="00F457B2" w:rsidRPr="000D4643" w:rsidRDefault="00F457B2" w:rsidP="005165F9">
            <w:pPr>
              <w:rPr>
                <w:rFonts w:asciiTheme="minorHAnsi" w:hAnsiTheme="minorHAnsi"/>
                <w:b/>
                <w:bCs/>
                <w:color w:val="1F3864" w:themeColor="accent1" w:themeShade="80"/>
                <w:sz w:val="22"/>
                <w:szCs w:val="22"/>
              </w:rPr>
            </w:pPr>
          </w:p>
        </w:tc>
      </w:tr>
      <w:tr w:rsidR="00B92966" w:rsidRPr="00434750" w14:paraId="19943A3C" w14:textId="77777777" w:rsidTr="0046634A">
        <w:tc>
          <w:tcPr>
            <w:tcW w:w="9016" w:type="dxa"/>
            <w:shd w:val="clear" w:color="auto" w:fill="F2F2F2" w:themeFill="background1" w:themeFillShade="F2"/>
          </w:tcPr>
          <w:p w14:paraId="38C0F5CD" w14:textId="2B865E25" w:rsidR="00B92966" w:rsidRPr="00434750" w:rsidRDefault="003A69A7" w:rsidP="0046634A">
            <w:pPr>
              <w:spacing w:before="240"/>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Most organisations have asked their volunteers to stay away as the majority of services using volunteers are for vulnerable people. We are doing phone interviews and speaking with organisations via phone and email</w:t>
            </w:r>
            <w:r w:rsidR="0017461B" w:rsidRPr="00434750">
              <w:rPr>
                <w:rFonts w:asciiTheme="minorHAnsi" w:hAnsiTheme="minorHAnsi"/>
                <w:sz w:val="22"/>
                <w:szCs w:val="22"/>
              </w:rPr>
              <w:t>.</w:t>
            </w:r>
            <w:r w:rsidRPr="00434750">
              <w:rPr>
                <w:rFonts w:asciiTheme="minorHAnsi" w:hAnsiTheme="minorHAnsi"/>
                <w:sz w:val="22"/>
                <w:szCs w:val="22"/>
              </w:rPr>
              <w:t>”</w:t>
            </w:r>
          </w:p>
          <w:p w14:paraId="5DA28CB7" w14:textId="77777777" w:rsidR="00B92966" w:rsidRPr="00434750" w:rsidRDefault="00B92966" w:rsidP="0046634A">
            <w:pPr>
              <w:ind w:left="601" w:right="552"/>
              <w:rPr>
                <w:rFonts w:asciiTheme="minorHAnsi" w:hAnsiTheme="minorHAnsi"/>
                <w:sz w:val="22"/>
                <w:szCs w:val="22"/>
              </w:rPr>
            </w:pPr>
          </w:p>
          <w:p w14:paraId="3FFD411E" w14:textId="5EEA23EE" w:rsidR="00B92966" w:rsidRPr="00434750"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We have cancelled our annual recruitment campaign and training for our annual intake of volunteers in 2020.</w:t>
            </w:r>
            <w:r w:rsidRPr="00434750">
              <w:rPr>
                <w:rFonts w:asciiTheme="minorHAnsi" w:hAnsiTheme="minorHAnsi"/>
                <w:sz w:val="22"/>
                <w:szCs w:val="22"/>
              </w:rPr>
              <w:t>”</w:t>
            </w:r>
          </w:p>
          <w:p w14:paraId="71B7E04E" w14:textId="77777777" w:rsidR="00B92966" w:rsidRPr="00434750" w:rsidRDefault="00B92966" w:rsidP="0046634A">
            <w:pPr>
              <w:ind w:left="601" w:right="552"/>
              <w:rPr>
                <w:rFonts w:asciiTheme="minorHAnsi" w:hAnsiTheme="minorHAnsi"/>
                <w:sz w:val="22"/>
                <w:szCs w:val="22"/>
              </w:rPr>
            </w:pPr>
          </w:p>
          <w:p w14:paraId="36250A52" w14:textId="54A1EBF0" w:rsidR="00B92966" w:rsidRPr="00434750" w:rsidRDefault="003A69A7" w:rsidP="0046634A">
            <w:pPr>
              <w:ind w:left="601" w:right="552"/>
              <w:rPr>
                <w:rFonts w:asciiTheme="minorHAnsi" w:hAnsiTheme="minorHAnsi" w:cstheme="minorHAnsi"/>
                <w:sz w:val="22"/>
                <w:szCs w:val="22"/>
              </w:rPr>
            </w:pPr>
            <w:r w:rsidRPr="00434750">
              <w:rPr>
                <w:rFonts w:asciiTheme="minorHAnsi" w:hAnsiTheme="minorHAnsi" w:cstheme="minorHAnsi"/>
                <w:sz w:val="22"/>
                <w:szCs w:val="22"/>
              </w:rPr>
              <w:t>“</w:t>
            </w:r>
            <w:r w:rsidR="00B92966" w:rsidRPr="00434750">
              <w:rPr>
                <w:rFonts w:asciiTheme="minorHAnsi" w:hAnsiTheme="minorHAnsi" w:cstheme="minorHAnsi"/>
                <w:sz w:val="22"/>
                <w:szCs w:val="22"/>
              </w:rPr>
              <w:t>Due to no sporting activities we are unable to provide social football programs, events, gala day and events to the football family or community.</w:t>
            </w:r>
            <w:r w:rsidRPr="00434750">
              <w:rPr>
                <w:rFonts w:asciiTheme="minorHAnsi" w:hAnsiTheme="minorHAnsi" w:cstheme="minorHAnsi"/>
                <w:sz w:val="22"/>
                <w:szCs w:val="22"/>
              </w:rPr>
              <w:t>”</w:t>
            </w:r>
          </w:p>
          <w:p w14:paraId="4609BA8A" w14:textId="77777777" w:rsidR="00B92966" w:rsidRPr="00434750" w:rsidRDefault="00B92966" w:rsidP="0046634A">
            <w:pPr>
              <w:ind w:left="601" w:right="552"/>
              <w:rPr>
                <w:rFonts w:asciiTheme="minorHAnsi" w:hAnsiTheme="minorHAnsi" w:cstheme="minorHAnsi"/>
                <w:sz w:val="22"/>
                <w:szCs w:val="22"/>
              </w:rPr>
            </w:pPr>
          </w:p>
          <w:p w14:paraId="7E46164C" w14:textId="27D91E35" w:rsidR="00B92966" w:rsidRPr="00434750" w:rsidRDefault="003A69A7" w:rsidP="0046634A">
            <w:pPr>
              <w:ind w:left="601" w:right="552"/>
              <w:rPr>
                <w:rFonts w:asciiTheme="minorHAnsi" w:hAnsiTheme="minorHAnsi" w:cstheme="minorHAnsi"/>
                <w:sz w:val="22"/>
                <w:szCs w:val="22"/>
              </w:rPr>
            </w:pPr>
            <w:r w:rsidRPr="00434750">
              <w:rPr>
                <w:rFonts w:asciiTheme="minorHAnsi" w:hAnsiTheme="minorHAnsi" w:cstheme="minorHAnsi"/>
                <w:sz w:val="22"/>
                <w:szCs w:val="22"/>
              </w:rPr>
              <w:t>“</w:t>
            </w:r>
            <w:r w:rsidR="00B92966" w:rsidRPr="00434750">
              <w:rPr>
                <w:rFonts w:asciiTheme="minorHAnsi" w:hAnsiTheme="minorHAnsi" w:cstheme="minorHAnsi"/>
                <w:sz w:val="22"/>
                <w:szCs w:val="22"/>
              </w:rPr>
              <w:t>It’s a bit harder to get volunteers as we don't have walk</w:t>
            </w:r>
            <w:r w:rsidR="003C101D">
              <w:rPr>
                <w:rFonts w:asciiTheme="minorHAnsi" w:hAnsiTheme="minorHAnsi" w:cstheme="minorHAnsi"/>
                <w:sz w:val="22"/>
                <w:szCs w:val="22"/>
              </w:rPr>
              <w:t>-</w:t>
            </w:r>
            <w:r w:rsidR="00B92966" w:rsidRPr="00434750">
              <w:rPr>
                <w:rFonts w:asciiTheme="minorHAnsi" w:hAnsiTheme="minorHAnsi" w:cstheme="minorHAnsi"/>
                <w:sz w:val="22"/>
                <w:szCs w:val="22"/>
              </w:rPr>
              <w:t>ins, and fear has stopped some people coming in. Self-isolation is also a factor. We are new to social media, and see that as a tool for us to possibly use to attract people.</w:t>
            </w:r>
            <w:r w:rsidRPr="00434750">
              <w:rPr>
                <w:rFonts w:asciiTheme="minorHAnsi" w:hAnsiTheme="minorHAnsi" w:cstheme="minorHAnsi"/>
                <w:sz w:val="22"/>
                <w:szCs w:val="22"/>
              </w:rPr>
              <w:t>”</w:t>
            </w:r>
          </w:p>
          <w:p w14:paraId="61D25D77" w14:textId="77777777" w:rsidR="00B92966" w:rsidRPr="00434750" w:rsidRDefault="00B92966" w:rsidP="0046634A">
            <w:pPr>
              <w:ind w:left="601" w:right="552"/>
              <w:rPr>
                <w:rFonts w:asciiTheme="minorHAnsi" w:hAnsiTheme="minorHAnsi" w:cstheme="minorHAnsi"/>
                <w:sz w:val="22"/>
                <w:szCs w:val="22"/>
              </w:rPr>
            </w:pPr>
          </w:p>
          <w:p w14:paraId="5E5881CF" w14:textId="212CBB4B" w:rsidR="00B92966" w:rsidRPr="00434750"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We are no longer recruiting volunteers within our program. As a VRC, we are still recruiting volunteers for a few roles via our website and SEEK Volunteer. We are getting inundated with responses to the few roles we post.</w:t>
            </w:r>
            <w:r w:rsidRPr="00434750">
              <w:rPr>
                <w:rFonts w:asciiTheme="minorHAnsi" w:hAnsiTheme="minorHAnsi"/>
                <w:sz w:val="22"/>
                <w:szCs w:val="22"/>
              </w:rPr>
              <w:t>”</w:t>
            </w:r>
          </w:p>
          <w:p w14:paraId="0478CB67" w14:textId="77777777" w:rsidR="00B92966" w:rsidRPr="00434750" w:rsidRDefault="00B92966" w:rsidP="0046634A">
            <w:pPr>
              <w:ind w:left="601" w:right="552"/>
              <w:rPr>
                <w:rFonts w:asciiTheme="minorHAnsi" w:hAnsiTheme="minorHAnsi"/>
                <w:sz w:val="22"/>
                <w:szCs w:val="22"/>
              </w:rPr>
            </w:pPr>
          </w:p>
          <w:p w14:paraId="291FE2CB" w14:textId="35789D6E" w:rsidR="00B92966" w:rsidRPr="00434750"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We are not able to continue with any face to face recruitment during this time hence the reduction in volunteers.</w:t>
            </w:r>
            <w:r w:rsidRPr="00434750">
              <w:rPr>
                <w:rFonts w:asciiTheme="minorHAnsi" w:hAnsiTheme="minorHAnsi"/>
                <w:sz w:val="22"/>
                <w:szCs w:val="22"/>
              </w:rPr>
              <w:t>”</w:t>
            </w:r>
          </w:p>
          <w:p w14:paraId="474C5E50" w14:textId="77777777" w:rsidR="00B92966" w:rsidRPr="00434750" w:rsidRDefault="00B92966" w:rsidP="0046634A">
            <w:pPr>
              <w:ind w:left="601" w:right="552"/>
              <w:rPr>
                <w:rFonts w:asciiTheme="minorHAnsi" w:hAnsiTheme="minorHAnsi"/>
                <w:sz w:val="22"/>
                <w:szCs w:val="22"/>
              </w:rPr>
            </w:pPr>
          </w:p>
          <w:p w14:paraId="57CAF15D" w14:textId="1F45C6BC" w:rsidR="00B92966" w:rsidRPr="00434750"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We have not recruited during restrictions because we are unable to deliver the intensive training required to equip volunteers for their roles.</w:t>
            </w:r>
            <w:r w:rsidR="00434750" w:rsidRPr="00434750">
              <w:rPr>
                <w:rFonts w:asciiTheme="minorHAnsi" w:hAnsiTheme="minorHAnsi"/>
                <w:sz w:val="22"/>
                <w:szCs w:val="22"/>
              </w:rPr>
              <w:t xml:space="preserve"> </w:t>
            </w:r>
            <w:r w:rsidR="00B92966" w:rsidRPr="00434750">
              <w:rPr>
                <w:rFonts w:asciiTheme="minorHAnsi" w:hAnsiTheme="minorHAnsi"/>
                <w:sz w:val="22"/>
                <w:szCs w:val="22"/>
              </w:rPr>
              <w:t>Also, programs we normally deliver into schools have been halted for the duration.</w:t>
            </w:r>
            <w:r w:rsidRPr="00434750">
              <w:rPr>
                <w:rFonts w:asciiTheme="minorHAnsi" w:hAnsiTheme="minorHAnsi"/>
                <w:sz w:val="22"/>
                <w:szCs w:val="22"/>
              </w:rPr>
              <w:t>”</w:t>
            </w:r>
          </w:p>
          <w:p w14:paraId="1F9A4F82" w14:textId="77777777" w:rsidR="00B92966" w:rsidRPr="00434750" w:rsidRDefault="00B92966" w:rsidP="0046634A">
            <w:pPr>
              <w:ind w:left="601" w:right="552"/>
              <w:rPr>
                <w:rFonts w:asciiTheme="minorHAnsi" w:hAnsiTheme="minorHAnsi"/>
                <w:sz w:val="22"/>
                <w:szCs w:val="22"/>
              </w:rPr>
            </w:pPr>
          </w:p>
          <w:p w14:paraId="7DE8F614" w14:textId="6390F725" w:rsidR="00B92966" w:rsidRPr="00434750"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No more Centrelink referrals.</w:t>
            </w:r>
            <w:r w:rsidRPr="00434750">
              <w:rPr>
                <w:rFonts w:asciiTheme="minorHAnsi" w:hAnsiTheme="minorHAnsi"/>
                <w:sz w:val="22"/>
                <w:szCs w:val="22"/>
              </w:rPr>
              <w:t>”</w:t>
            </w:r>
          </w:p>
          <w:p w14:paraId="6D3564E2" w14:textId="77777777" w:rsidR="00B92966" w:rsidRPr="00434750" w:rsidRDefault="00B92966" w:rsidP="0046634A">
            <w:pPr>
              <w:ind w:left="601" w:right="552"/>
              <w:rPr>
                <w:rFonts w:asciiTheme="minorHAnsi" w:hAnsiTheme="minorHAnsi"/>
                <w:sz w:val="22"/>
                <w:szCs w:val="22"/>
              </w:rPr>
            </w:pPr>
          </w:p>
          <w:p w14:paraId="346C299D" w14:textId="5EB9B3D0" w:rsidR="00B92966" w:rsidRDefault="003A69A7" w:rsidP="0046634A">
            <w:pPr>
              <w:ind w:left="601" w:right="552"/>
              <w:rPr>
                <w:rFonts w:asciiTheme="minorHAnsi" w:hAnsiTheme="minorHAnsi"/>
                <w:sz w:val="22"/>
                <w:szCs w:val="22"/>
              </w:rPr>
            </w:pPr>
            <w:r w:rsidRPr="00434750">
              <w:rPr>
                <w:rFonts w:asciiTheme="minorHAnsi" w:hAnsiTheme="minorHAnsi"/>
                <w:sz w:val="22"/>
                <w:szCs w:val="22"/>
              </w:rPr>
              <w:t>“</w:t>
            </w:r>
            <w:r w:rsidR="00B92966" w:rsidRPr="00434750">
              <w:rPr>
                <w:rFonts w:asciiTheme="minorHAnsi" w:hAnsiTheme="minorHAnsi"/>
                <w:sz w:val="22"/>
                <w:szCs w:val="22"/>
              </w:rPr>
              <w:t>Must recruit online, rather than networking face to face events.</w:t>
            </w:r>
            <w:r w:rsidR="00434750" w:rsidRPr="00434750">
              <w:rPr>
                <w:rFonts w:asciiTheme="minorHAnsi" w:hAnsiTheme="minorHAnsi"/>
                <w:sz w:val="22"/>
                <w:szCs w:val="22"/>
              </w:rPr>
              <w:t xml:space="preserve"> </w:t>
            </w:r>
            <w:r w:rsidR="00B92966" w:rsidRPr="00434750">
              <w:rPr>
                <w:rFonts w:asciiTheme="minorHAnsi" w:hAnsiTheme="minorHAnsi"/>
                <w:sz w:val="22"/>
                <w:szCs w:val="22"/>
              </w:rPr>
              <w:t>Hard to get new people to attend a virtual event cold.</w:t>
            </w:r>
            <w:r w:rsidRPr="00434750">
              <w:rPr>
                <w:rFonts w:asciiTheme="minorHAnsi" w:hAnsiTheme="minorHAnsi"/>
                <w:sz w:val="22"/>
                <w:szCs w:val="22"/>
              </w:rPr>
              <w:t>”</w:t>
            </w:r>
          </w:p>
          <w:p w14:paraId="15341A1E" w14:textId="77777777" w:rsidR="0046634A" w:rsidRPr="00434750" w:rsidRDefault="0046634A" w:rsidP="0046634A">
            <w:pPr>
              <w:ind w:left="601" w:right="552"/>
              <w:rPr>
                <w:rFonts w:asciiTheme="minorHAnsi" w:hAnsiTheme="minorHAnsi"/>
                <w:sz w:val="22"/>
                <w:szCs w:val="22"/>
              </w:rPr>
            </w:pPr>
          </w:p>
          <w:p w14:paraId="777D362C" w14:textId="77777777" w:rsidR="00B92966" w:rsidRPr="00434750" w:rsidRDefault="00B92966" w:rsidP="0046634A">
            <w:pPr>
              <w:ind w:left="601" w:right="552"/>
              <w:rPr>
                <w:b/>
                <w:bCs/>
              </w:rPr>
            </w:pPr>
          </w:p>
        </w:tc>
      </w:tr>
    </w:tbl>
    <w:p w14:paraId="71569054" w14:textId="77777777" w:rsidR="00B92966" w:rsidRPr="00434750" w:rsidRDefault="00B92966" w:rsidP="005165F9">
      <w:pPr>
        <w:rPr>
          <w:b/>
          <w:bCs/>
        </w:rPr>
      </w:pPr>
    </w:p>
    <w:p w14:paraId="5FD27009" w14:textId="19D8C176" w:rsidR="005B380B" w:rsidRPr="0046634A" w:rsidRDefault="005B380B" w:rsidP="0046634A">
      <w:pPr>
        <w:pStyle w:val="Heading2"/>
        <w:spacing w:after="240"/>
        <w:rPr>
          <w:b/>
          <w:color w:val="4472C4" w:themeColor="accent1"/>
        </w:rPr>
      </w:pPr>
      <w:bookmarkStart w:id="72" w:name="_Toc51052301"/>
      <w:r w:rsidRPr="0046634A">
        <w:rPr>
          <w:b/>
          <w:color w:val="4472C4" w:themeColor="accent1"/>
        </w:rPr>
        <w:t>Volunteer</w:t>
      </w:r>
      <w:r w:rsidR="006C70CD" w:rsidRPr="0046634A">
        <w:rPr>
          <w:b/>
          <w:color w:val="4472C4" w:themeColor="accent1"/>
        </w:rPr>
        <w:t xml:space="preserve"> </w:t>
      </w:r>
      <w:r w:rsidR="00452D1B" w:rsidRPr="0046634A">
        <w:rPr>
          <w:b/>
          <w:color w:val="4472C4" w:themeColor="accent1"/>
        </w:rPr>
        <w:t>recognition, engagement and r</w:t>
      </w:r>
      <w:r w:rsidR="000E2178" w:rsidRPr="0046634A">
        <w:rPr>
          <w:b/>
          <w:color w:val="4472C4" w:themeColor="accent1"/>
        </w:rPr>
        <w:t>etention</w:t>
      </w:r>
      <w:bookmarkEnd w:id="72"/>
    </w:p>
    <w:p w14:paraId="274147D1" w14:textId="52BFEC7F" w:rsidR="009E30E3" w:rsidRDefault="005B380B" w:rsidP="0046634A">
      <w:pPr>
        <w:spacing w:after="0"/>
        <w:ind w:left="851"/>
      </w:pPr>
      <w:r w:rsidRPr="00434750">
        <w:t xml:space="preserve">VIOs use a range of </w:t>
      </w:r>
      <w:r w:rsidR="009B1440">
        <w:t>ways</w:t>
      </w:r>
      <w:r w:rsidR="009B1440" w:rsidRPr="00434750">
        <w:t xml:space="preserve"> </w:t>
      </w:r>
      <w:r w:rsidR="0019099D" w:rsidRPr="00434750">
        <w:t xml:space="preserve">to </w:t>
      </w:r>
      <w:r w:rsidR="00B2740C" w:rsidRPr="00434750">
        <w:t>motivate and retain</w:t>
      </w:r>
      <w:r w:rsidR="0019099D" w:rsidRPr="00434750">
        <w:t xml:space="preserve"> </w:t>
      </w:r>
      <w:r w:rsidRPr="00434750">
        <w:t>their volunteers (Table 1</w:t>
      </w:r>
      <w:r w:rsidR="00CA20E6" w:rsidRPr="00434750">
        <w:t>3</w:t>
      </w:r>
      <w:r w:rsidRPr="00434750">
        <w:t>). Personal connections</w:t>
      </w:r>
      <w:r w:rsidR="003C101D">
        <w:t xml:space="preserve"> </w:t>
      </w:r>
      <w:r w:rsidRPr="00434750">
        <w:t xml:space="preserve">/ relationship building and flexible volunteering arrangements were the top forms of </w:t>
      </w:r>
      <w:r w:rsidR="00C56009" w:rsidRPr="00434750">
        <w:t xml:space="preserve">motivation and </w:t>
      </w:r>
      <w:r w:rsidRPr="00434750">
        <w:t>retention used</w:t>
      </w:r>
      <w:r w:rsidR="00FB2625">
        <w:t>,</w:t>
      </w:r>
      <w:r w:rsidRPr="00434750">
        <w:t xml:space="preserve"> followed by induction and orientation programs, opportunities to input into the organisation’s continuous improvement</w:t>
      </w:r>
      <w:r w:rsidR="00ED3AC7">
        <w:t>,</w:t>
      </w:r>
      <w:r w:rsidRPr="00434750">
        <w:t xml:space="preserve"> and awards (certificates</w:t>
      </w:r>
      <w:r w:rsidR="00ED3AC7">
        <w:t xml:space="preserve"> </w:t>
      </w:r>
      <w:r w:rsidRPr="00434750">
        <w:t xml:space="preserve">/ letters of appreciation etc.). </w:t>
      </w:r>
      <w:bookmarkStart w:id="73" w:name="_Toc15891679"/>
    </w:p>
    <w:p w14:paraId="5AEDF494" w14:textId="39966261" w:rsidR="005B380B" w:rsidRPr="00434750" w:rsidRDefault="005B380B" w:rsidP="005B380B">
      <w:pPr>
        <w:pStyle w:val="Caption"/>
        <w:keepNext/>
      </w:pPr>
      <w:bookmarkStart w:id="74" w:name="_Toc50744892"/>
      <w:r w:rsidRPr="00434750">
        <w:lastRenderedPageBreak/>
        <w:t xml:space="preserve">Table </w:t>
      </w:r>
      <w:r w:rsidR="00DB1E6D">
        <w:fldChar w:fldCharType="begin"/>
      </w:r>
      <w:r w:rsidR="00DB1E6D">
        <w:instrText xml:space="preserve"> SEQ Table \* ARABIC </w:instrText>
      </w:r>
      <w:r w:rsidR="00DB1E6D">
        <w:fldChar w:fldCharType="separate"/>
      </w:r>
      <w:r w:rsidR="00632FC9">
        <w:rPr>
          <w:noProof/>
        </w:rPr>
        <w:t>13</w:t>
      </w:r>
      <w:r w:rsidR="00DB1E6D">
        <w:rPr>
          <w:noProof/>
        </w:rPr>
        <w:fldChar w:fldCharType="end"/>
      </w:r>
      <w:r w:rsidRPr="00434750">
        <w:t xml:space="preserve">: </w:t>
      </w:r>
      <w:r w:rsidR="009B1440">
        <w:t>Methods</w:t>
      </w:r>
      <w:r w:rsidR="009B1440" w:rsidRPr="00434750">
        <w:t xml:space="preserve"> </w:t>
      </w:r>
      <w:r w:rsidRPr="00434750">
        <w:t>used</w:t>
      </w:r>
      <w:r w:rsidR="00ED3AC7">
        <w:t xml:space="preserve"> by VIOs</w:t>
      </w:r>
      <w:r w:rsidRPr="00434750">
        <w:t xml:space="preserve"> to </w:t>
      </w:r>
      <w:r w:rsidR="00B2740C" w:rsidRPr="00434750">
        <w:t>motivate</w:t>
      </w:r>
      <w:r w:rsidR="00F457B2" w:rsidRPr="00434750">
        <w:t xml:space="preserve"> and </w:t>
      </w:r>
      <w:r w:rsidRPr="00434750">
        <w:t>retain volunteers</w:t>
      </w:r>
      <w:bookmarkEnd w:id="73"/>
      <w:bookmarkEnd w:id="74"/>
      <w:r w:rsidR="00877389" w:rsidRPr="00434750">
        <w:t xml:space="preserve"> </w:t>
      </w:r>
    </w:p>
    <w:tbl>
      <w:tblPr>
        <w:tblStyle w:val="ListTable3-Accent1"/>
        <w:tblW w:w="0" w:type="auto"/>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7508"/>
        <w:gridCol w:w="1508"/>
      </w:tblGrid>
      <w:tr w:rsidR="000D4643" w:rsidRPr="000D4643" w14:paraId="640C1DDB" w14:textId="77777777" w:rsidTr="000D46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shd w:val="clear" w:color="auto" w:fill="D0CECE" w:themeFill="background2" w:themeFillShade="E6"/>
          </w:tcPr>
          <w:p w14:paraId="48C45DCC" w14:textId="77777777" w:rsidR="0046634A" w:rsidRPr="000D4643" w:rsidRDefault="0046634A" w:rsidP="00EF070B">
            <w:pPr>
              <w:keepNext/>
              <w:keepLines/>
              <w:rPr>
                <w:color w:val="1F3864" w:themeColor="accent1" w:themeShade="80"/>
                <w:sz w:val="26"/>
                <w:szCs w:val="26"/>
              </w:rPr>
            </w:pPr>
          </w:p>
          <w:p w14:paraId="0F78AC45" w14:textId="77777777" w:rsidR="005B380B" w:rsidRPr="000D4643" w:rsidRDefault="009B1440" w:rsidP="0046634A">
            <w:pPr>
              <w:keepNext/>
              <w:keepLines/>
              <w:ind w:left="34"/>
              <w:rPr>
                <w:color w:val="1F3864" w:themeColor="accent1" w:themeShade="80"/>
                <w:sz w:val="26"/>
                <w:szCs w:val="26"/>
              </w:rPr>
            </w:pPr>
            <w:r w:rsidRPr="000D4643">
              <w:rPr>
                <w:color w:val="1F3864" w:themeColor="accent1" w:themeShade="80"/>
                <w:sz w:val="26"/>
                <w:szCs w:val="26"/>
              </w:rPr>
              <w:t xml:space="preserve">Methods </w:t>
            </w:r>
            <w:r w:rsidR="00877389" w:rsidRPr="000D4643">
              <w:rPr>
                <w:color w:val="1F3864" w:themeColor="accent1" w:themeShade="80"/>
                <w:sz w:val="26"/>
                <w:szCs w:val="26"/>
              </w:rPr>
              <w:t xml:space="preserve">used to </w:t>
            </w:r>
            <w:r w:rsidR="00B2740C" w:rsidRPr="000D4643">
              <w:rPr>
                <w:color w:val="1F3864" w:themeColor="accent1" w:themeShade="80"/>
                <w:sz w:val="26"/>
                <w:szCs w:val="26"/>
              </w:rPr>
              <w:t>motivate and retain</w:t>
            </w:r>
            <w:r w:rsidR="00877389" w:rsidRPr="000D4643">
              <w:rPr>
                <w:color w:val="1F3864" w:themeColor="accent1" w:themeShade="80"/>
                <w:sz w:val="26"/>
                <w:szCs w:val="26"/>
              </w:rPr>
              <w:t xml:space="preserve"> volunteers</w:t>
            </w:r>
          </w:p>
          <w:p w14:paraId="75CCB45E" w14:textId="4F6C795C" w:rsidR="0046634A" w:rsidRPr="000D4643" w:rsidRDefault="0046634A" w:rsidP="00EF070B">
            <w:pPr>
              <w:keepNext/>
              <w:keepLines/>
              <w:rPr>
                <w:color w:val="1F3864" w:themeColor="accent1" w:themeShade="80"/>
                <w:sz w:val="26"/>
                <w:szCs w:val="26"/>
              </w:rPr>
            </w:pPr>
          </w:p>
        </w:tc>
        <w:tc>
          <w:tcPr>
            <w:tcW w:w="1508" w:type="dxa"/>
            <w:shd w:val="clear" w:color="auto" w:fill="D0CECE" w:themeFill="background2" w:themeFillShade="E6"/>
          </w:tcPr>
          <w:p w14:paraId="1D14A102" w14:textId="77777777" w:rsidR="0046634A" w:rsidRPr="000D4643" w:rsidRDefault="0046634A" w:rsidP="00EF070B">
            <w:pPr>
              <w:keepNext/>
              <w:keepLines/>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6"/>
                <w:szCs w:val="26"/>
              </w:rPr>
            </w:pPr>
          </w:p>
          <w:p w14:paraId="49307BD9" w14:textId="2F099136" w:rsidR="005B380B" w:rsidRPr="000D4643" w:rsidRDefault="005B380B" w:rsidP="00EF070B">
            <w:pPr>
              <w:keepNext/>
              <w:keepLines/>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6"/>
                <w:szCs w:val="26"/>
              </w:rPr>
            </w:pPr>
            <w:r w:rsidRPr="000D4643">
              <w:rPr>
                <w:color w:val="1F3864" w:themeColor="accent1" w:themeShade="80"/>
                <w:sz w:val="26"/>
                <w:szCs w:val="26"/>
              </w:rPr>
              <w:t>% of VIOs</w:t>
            </w:r>
          </w:p>
        </w:tc>
      </w:tr>
      <w:tr w:rsidR="005A2486" w:rsidRPr="00434750" w14:paraId="6471CF5D" w14:textId="77777777" w:rsidTr="00935B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vAlign w:val="bottom"/>
          </w:tcPr>
          <w:p w14:paraId="7197DA04" w14:textId="0A7B3E5F" w:rsidR="005A2486" w:rsidRPr="00434750" w:rsidRDefault="005A2486" w:rsidP="00EF070B">
            <w:pPr>
              <w:keepNext/>
              <w:keepLines/>
              <w:rPr>
                <w:rFonts w:cstheme="minorHAnsi"/>
                <w:b/>
                <w:bCs w:val="0"/>
              </w:rPr>
            </w:pPr>
            <w:r w:rsidRPr="00434750">
              <w:rPr>
                <w:rFonts w:cstheme="minorHAnsi"/>
                <w:b/>
                <w:bCs w:val="0"/>
              </w:rPr>
              <w:t>SOCIAL INCLUSION</w:t>
            </w:r>
          </w:p>
        </w:tc>
        <w:tc>
          <w:tcPr>
            <w:tcW w:w="1508" w:type="dxa"/>
            <w:tcBorders>
              <w:top w:val="none" w:sz="0" w:space="0" w:color="auto"/>
              <w:bottom w:val="none" w:sz="0" w:space="0" w:color="auto"/>
            </w:tcBorders>
            <w:vAlign w:val="bottom"/>
          </w:tcPr>
          <w:p w14:paraId="6993C177" w14:textId="77777777" w:rsidR="005A2486" w:rsidRPr="00434750" w:rsidRDefault="005A2486" w:rsidP="00EF070B">
            <w:pPr>
              <w:keepNext/>
              <w:keepLines/>
              <w:cnfStyle w:val="000000100000" w:firstRow="0" w:lastRow="0" w:firstColumn="0" w:lastColumn="0" w:oddVBand="0" w:evenVBand="0" w:oddHBand="1" w:evenHBand="0" w:firstRowFirstColumn="0" w:firstRowLastColumn="0" w:lastRowFirstColumn="0" w:lastRowLastColumn="0"/>
              <w:rPr>
                <w:rFonts w:cstheme="minorHAnsi"/>
              </w:rPr>
            </w:pPr>
          </w:p>
        </w:tc>
      </w:tr>
      <w:tr w:rsidR="005B380B" w:rsidRPr="00434750" w14:paraId="523F8BC2"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3FE23539" w14:textId="77777777" w:rsidR="005B380B" w:rsidRPr="00434750" w:rsidRDefault="005B380B" w:rsidP="00EF070B">
            <w:pPr>
              <w:keepNext/>
              <w:keepLines/>
              <w:rPr>
                <w:rFonts w:cstheme="minorHAnsi"/>
                <w:bCs w:val="0"/>
                <w:sz w:val="24"/>
                <w:szCs w:val="24"/>
              </w:rPr>
            </w:pPr>
            <w:r w:rsidRPr="00434750">
              <w:rPr>
                <w:rFonts w:cstheme="minorHAnsi"/>
              </w:rPr>
              <w:t>Personal connections / relationship building</w:t>
            </w:r>
          </w:p>
        </w:tc>
        <w:tc>
          <w:tcPr>
            <w:tcW w:w="1508" w:type="dxa"/>
          </w:tcPr>
          <w:p w14:paraId="64209D4D"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34750">
              <w:rPr>
                <w:rFonts w:cstheme="minorHAnsi"/>
              </w:rPr>
              <w:t>76.3</w:t>
            </w:r>
          </w:p>
        </w:tc>
      </w:tr>
      <w:tr w:rsidR="002E6941" w:rsidRPr="00434750" w14:paraId="58599400"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3D3F98CB" w14:textId="3414C40D" w:rsidR="002E6941" w:rsidRPr="00434750" w:rsidRDefault="002E6941" w:rsidP="00EF070B">
            <w:pPr>
              <w:keepNext/>
              <w:keepLines/>
              <w:rPr>
                <w:rFonts w:cstheme="minorHAnsi"/>
              </w:rPr>
            </w:pPr>
            <w:r w:rsidRPr="00434750">
              <w:rPr>
                <w:rFonts w:cstheme="minorHAnsi"/>
              </w:rPr>
              <w:t>Out of hours gatherings / events / celebrations</w:t>
            </w:r>
          </w:p>
        </w:tc>
        <w:tc>
          <w:tcPr>
            <w:tcW w:w="1508" w:type="dxa"/>
            <w:tcBorders>
              <w:top w:val="none" w:sz="0" w:space="0" w:color="auto"/>
              <w:bottom w:val="none" w:sz="0" w:space="0" w:color="auto"/>
            </w:tcBorders>
          </w:tcPr>
          <w:p w14:paraId="4BD57E42" w14:textId="1BB1ECEF"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47.7</w:t>
            </w:r>
          </w:p>
        </w:tc>
      </w:tr>
      <w:tr w:rsidR="002E6941" w:rsidRPr="00434750" w14:paraId="210095E2" w14:textId="77777777" w:rsidTr="00935BF0">
        <w:trPr>
          <w:trHeight w:val="454"/>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vAlign w:val="bottom"/>
          </w:tcPr>
          <w:p w14:paraId="287D8FA1" w14:textId="14CE9C07" w:rsidR="002E6941" w:rsidRPr="00434750" w:rsidRDefault="002E6941" w:rsidP="00EF070B">
            <w:pPr>
              <w:keepNext/>
              <w:keepLines/>
              <w:rPr>
                <w:rFonts w:cstheme="minorHAnsi"/>
                <w:b/>
                <w:bCs w:val="0"/>
              </w:rPr>
            </w:pPr>
            <w:r w:rsidRPr="00434750">
              <w:rPr>
                <w:rFonts w:cstheme="minorHAnsi"/>
                <w:b/>
                <w:bCs w:val="0"/>
              </w:rPr>
              <w:t>REWARDS AND INCENTIVES</w:t>
            </w:r>
          </w:p>
        </w:tc>
        <w:tc>
          <w:tcPr>
            <w:tcW w:w="1508" w:type="dxa"/>
          </w:tcPr>
          <w:p w14:paraId="73FBE156" w14:textId="77777777"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E6941" w:rsidRPr="00434750" w14:paraId="6343E65D"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2026C720" w14:textId="157C9A0C" w:rsidR="002E6941" w:rsidRPr="00434750" w:rsidRDefault="002E6941" w:rsidP="00EF070B">
            <w:pPr>
              <w:keepNext/>
              <w:keepLines/>
              <w:rPr>
                <w:rFonts w:cstheme="minorHAnsi"/>
              </w:rPr>
            </w:pPr>
            <w:r w:rsidRPr="00434750">
              <w:rPr>
                <w:rFonts w:cstheme="minorHAnsi"/>
              </w:rPr>
              <w:t>Rewards (</w:t>
            </w:r>
            <w:r w:rsidR="00400AAD">
              <w:rPr>
                <w:rFonts w:cstheme="minorHAnsi"/>
              </w:rPr>
              <w:t>e.g.</w:t>
            </w:r>
            <w:r w:rsidRPr="00434750">
              <w:rPr>
                <w:rFonts w:cstheme="minorHAnsi"/>
              </w:rPr>
              <w:t xml:space="preserve"> movie tickets)</w:t>
            </w:r>
          </w:p>
        </w:tc>
        <w:tc>
          <w:tcPr>
            <w:tcW w:w="1508" w:type="dxa"/>
            <w:tcBorders>
              <w:top w:val="none" w:sz="0" w:space="0" w:color="auto"/>
              <w:bottom w:val="none" w:sz="0" w:space="0" w:color="auto"/>
            </w:tcBorders>
          </w:tcPr>
          <w:p w14:paraId="0AB1D4F8" w14:textId="28882ADE"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20.1</w:t>
            </w:r>
          </w:p>
        </w:tc>
      </w:tr>
      <w:tr w:rsidR="002E6941" w:rsidRPr="00434750" w14:paraId="28233136"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5ED3C8EB" w14:textId="0CA48615" w:rsidR="002E6941" w:rsidRPr="00434750" w:rsidRDefault="002E6941" w:rsidP="00EF070B">
            <w:pPr>
              <w:keepNext/>
              <w:keepLines/>
              <w:rPr>
                <w:rFonts w:cstheme="minorHAnsi"/>
              </w:rPr>
            </w:pPr>
            <w:r w:rsidRPr="00434750">
              <w:rPr>
                <w:rFonts w:cstheme="minorHAnsi"/>
              </w:rPr>
              <w:t>Discounted or free meals, uniforms, insurance, accommodation etc.</w:t>
            </w:r>
          </w:p>
        </w:tc>
        <w:tc>
          <w:tcPr>
            <w:tcW w:w="1508" w:type="dxa"/>
          </w:tcPr>
          <w:p w14:paraId="7DCFCE1D" w14:textId="1EB882E9"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17.4</w:t>
            </w:r>
          </w:p>
        </w:tc>
      </w:tr>
      <w:tr w:rsidR="002E6941" w:rsidRPr="00434750" w14:paraId="2A643A51"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7FE46BC5" w14:textId="47638A7C" w:rsidR="002E6941" w:rsidRPr="00434750" w:rsidRDefault="002E6941" w:rsidP="00EF070B">
            <w:pPr>
              <w:keepNext/>
              <w:keepLines/>
              <w:rPr>
                <w:rFonts w:cstheme="minorHAnsi"/>
              </w:rPr>
            </w:pPr>
            <w:r w:rsidRPr="00434750">
              <w:rPr>
                <w:rFonts w:cstheme="minorHAnsi"/>
              </w:rPr>
              <w:t xml:space="preserve">Paid honorariums </w:t>
            </w:r>
          </w:p>
        </w:tc>
        <w:tc>
          <w:tcPr>
            <w:tcW w:w="1508" w:type="dxa"/>
            <w:tcBorders>
              <w:top w:val="none" w:sz="0" w:space="0" w:color="auto"/>
              <w:bottom w:val="none" w:sz="0" w:space="0" w:color="auto"/>
            </w:tcBorders>
          </w:tcPr>
          <w:p w14:paraId="79075C13" w14:textId="50C4869F"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3.9</w:t>
            </w:r>
          </w:p>
        </w:tc>
      </w:tr>
      <w:tr w:rsidR="002E6941" w:rsidRPr="00434750" w14:paraId="3BF3BF2F" w14:textId="77777777" w:rsidTr="00935BF0">
        <w:trPr>
          <w:trHeight w:val="454"/>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vAlign w:val="bottom"/>
          </w:tcPr>
          <w:p w14:paraId="4A336A8A" w14:textId="1A3A1A8F" w:rsidR="002E6941" w:rsidRPr="00434750" w:rsidRDefault="002E6941" w:rsidP="00EF070B">
            <w:pPr>
              <w:keepNext/>
              <w:keepLines/>
              <w:rPr>
                <w:rFonts w:cstheme="minorHAnsi"/>
                <w:b/>
                <w:bCs w:val="0"/>
              </w:rPr>
            </w:pPr>
            <w:r w:rsidRPr="00434750">
              <w:rPr>
                <w:rFonts w:cstheme="minorHAnsi"/>
                <w:b/>
                <w:bCs w:val="0"/>
              </w:rPr>
              <w:t>RECOGNITION</w:t>
            </w:r>
          </w:p>
        </w:tc>
        <w:tc>
          <w:tcPr>
            <w:tcW w:w="1508" w:type="dxa"/>
          </w:tcPr>
          <w:p w14:paraId="318AFC09" w14:textId="77777777"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E6941" w:rsidRPr="00434750" w14:paraId="6AB86678"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5463DAC6" w14:textId="04DFE665" w:rsidR="002E6941" w:rsidRPr="00434750" w:rsidRDefault="002E6941" w:rsidP="00EF070B">
            <w:pPr>
              <w:keepNext/>
              <w:keepLines/>
              <w:rPr>
                <w:rFonts w:cstheme="minorHAnsi"/>
                <w:b/>
                <w:bCs w:val="0"/>
              </w:rPr>
            </w:pPr>
            <w:r w:rsidRPr="00434750">
              <w:rPr>
                <w:rFonts w:cstheme="minorHAnsi"/>
              </w:rPr>
              <w:t>Provide opportunities for input into our organisation’s continual improvement</w:t>
            </w:r>
          </w:p>
        </w:tc>
        <w:tc>
          <w:tcPr>
            <w:tcW w:w="1508" w:type="dxa"/>
            <w:tcBorders>
              <w:top w:val="none" w:sz="0" w:space="0" w:color="auto"/>
              <w:bottom w:val="none" w:sz="0" w:space="0" w:color="auto"/>
            </w:tcBorders>
          </w:tcPr>
          <w:p w14:paraId="15CCBE97" w14:textId="1C966345"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55.9</w:t>
            </w:r>
          </w:p>
        </w:tc>
      </w:tr>
      <w:tr w:rsidR="002E6941" w:rsidRPr="00434750" w14:paraId="4BAF97F4"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01AA710" w14:textId="682E7F05" w:rsidR="002E6941" w:rsidRPr="00434750" w:rsidRDefault="002E6941" w:rsidP="00EF070B">
            <w:pPr>
              <w:keepNext/>
              <w:keepLines/>
              <w:rPr>
                <w:rFonts w:cstheme="minorHAnsi"/>
              </w:rPr>
            </w:pPr>
            <w:r w:rsidRPr="00434750">
              <w:rPr>
                <w:rFonts w:cstheme="minorHAnsi"/>
              </w:rPr>
              <w:t>Awards (</w:t>
            </w:r>
            <w:r w:rsidR="00400AAD">
              <w:rPr>
                <w:rFonts w:cstheme="minorHAnsi"/>
              </w:rPr>
              <w:t>e.g.</w:t>
            </w:r>
            <w:r w:rsidRPr="00434750">
              <w:rPr>
                <w:rFonts w:cstheme="minorHAnsi"/>
              </w:rPr>
              <w:t xml:space="preserve"> certificates / letters of appreciation)</w:t>
            </w:r>
          </w:p>
        </w:tc>
        <w:tc>
          <w:tcPr>
            <w:tcW w:w="1508" w:type="dxa"/>
          </w:tcPr>
          <w:p w14:paraId="5987D97E" w14:textId="5DB43499"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54.9</w:t>
            </w:r>
          </w:p>
        </w:tc>
      </w:tr>
      <w:tr w:rsidR="002E6941" w:rsidRPr="00434750" w14:paraId="5C4CFCF9"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46777C41" w14:textId="51E6FEC2" w:rsidR="002E6941" w:rsidRPr="00434750" w:rsidRDefault="002E6941" w:rsidP="00EF070B">
            <w:pPr>
              <w:keepNext/>
              <w:keepLines/>
              <w:rPr>
                <w:rFonts w:cstheme="minorHAnsi"/>
              </w:rPr>
            </w:pPr>
            <w:r w:rsidRPr="00434750">
              <w:rPr>
                <w:rFonts w:cstheme="minorHAnsi"/>
              </w:rPr>
              <w:t>Out of hours gatherings / events / celebrations</w:t>
            </w:r>
          </w:p>
        </w:tc>
        <w:tc>
          <w:tcPr>
            <w:tcW w:w="1508" w:type="dxa"/>
            <w:tcBorders>
              <w:top w:val="none" w:sz="0" w:space="0" w:color="auto"/>
              <w:bottom w:val="none" w:sz="0" w:space="0" w:color="auto"/>
            </w:tcBorders>
          </w:tcPr>
          <w:p w14:paraId="70E6AB78" w14:textId="25C8371D"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47.7</w:t>
            </w:r>
          </w:p>
        </w:tc>
      </w:tr>
      <w:tr w:rsidR="002E6941" w:rsidRPr="00434750" w14:paraId="739E0760"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34A71C01" w14:textId="2A8474CC" w:rsidR="002E6941" w:rsidRPr="00434750" w:rsidRDefault="002E6941" w:rsidP="00EF070B">
            <w:pPr>
              <w:keepNext/>
              <w:keepLines/>
              <w:rPr>
                <w:rFonts w:cstheme="minorHAnsi"/>
              </w:rPr>
            </w:pPr>
            <w:r w:rsidRPr="00434750">
              <w:rPr>
                <w:rFonts w:cstheme="minorHAnsi"/>
              </w:rPr>
              <w:t xml:space="preserve">Public ceremonies and events </w:t>
            </w:r>
          </w:p>
        </w:tc>
        <w:tc>
          <w:tcPr>
            <w:tcW w:w="1508" w:type="dxa"/>
          </w:tcPr>
          <w:p w14:paraId="09EA1115" w14:textId="36817D98"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28.0</w:t>
            </w:r>
          </w:p>
        </w:tc>
      </w:tr>
      <w:tr w:rsidR="002E6941" w:rsidRPr="00434750" w14:paraId="4694319D"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115DA573" w14:textId="5ACBD9A7" w:rsidR="002E6941" w:rsidRPr="00434750" w:rsidRDefault="002E6941" w:rsidP="00EF070B">
            <w:pPr>
              <w:keepNext/>
              <w:keepLines/>
              <w:rPr>
                <w:rFonts w:cstheme="minorHAnsi"/>
              </w:rPr>
            </w:pPr>
            <w:r w:rsidRPr="00434750">
              <w:rPr>
                <w:rFonts w:cstheme="minorHAnsi"/>
              </w:rPr>
              <w:t>Status (</w:t>
            </w:r>
            <w:r w:rsidR="00400AAD">
              <w:rPr>
                <w:rFonts w:cstheme="minorHAnsi"/>
              </w:rPr>
              <w:t>e.g.</w:t>
            </w:r>
            <w:r w:rsidRPr="00434750">
              <w:rPr>
                <w:rFonts w:cstheme="minorHAnsi"/>
              </w:rPr>
              <w:t xml:space="preserve"> titles, ranks, Australia Day honours)</w:t>
            </w:r>
          </w:p>
        </w:tc>
        <w:tc>
          <w:tcPr>
            <w:tcW w:w="1508" w:type="dxa"/>
            <w:tcBorders>
              <w:top w:val="none" w:sz="0" w:space="0" w:color="auto"/>
              <w:bottom w:val="none" w:sz="0" w:space="0" w:color="auto"/>
            </w:tcBorders>
          </w:tcPr>
          <w:p w14:paraId="50A0DEE7" w14:textId="36E4F914"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7.2</w:t>
            </w:r>
          </w:p>
        </w:tc>
      </w:tr>
      <w:tr w:rsidR="002E6941" w:rsidRPr="00434750" w14:paraId="251E56FB" w14:textId="77777777" w:rsidTr="00935BF0">
        <w:trPr>
          <w:trHeight w:val="454"/>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vAlign w:val="bottom"/>
          </w:tcPr>
          <w:p w14:paraId="4CED75EC" w14:textId="61C35510" w:rsidR="002E6941" w:rsidRPr="00434750" w:rsidRDefault="002E6941" w:rsidP="00EF070B">
            <w:pPr>
              <w:keepNext/>
              <w:keepLines/>
              <w:rPr>
                <w:rFonts w:cstheme="minorHAnsi"/>
                <w:b/>
                <w:bCs w:val="0"/>
              </w:rPr>
            </w:pPr>
            <w:r w:rsidRPr="00434750">
              <w:rPr>
                <w:rFonts w:cstheme="minorHAnsi"/>
                <w:b/>
                <w:bCs w:val="0"/>
              </w:rPr>
              <w:t>MARKETING AND COMMUNICATIONS</w:t>
            </w:r>
          </w:p>
        </w:tc>
        <w:tc>
          <w:tcPr>
            <w:tcW w:w="1508" w:type="dxa"/>
            <w:vAlign w:val="bottom"/>
          </w:tcPr>
          <w:p w14:paraId="4CD1BBCC" w14:textId="77777777" w:rsidR="002E6941" w:rsidRPr="00434750" w:rsidRDefault="002E6941" w:rsidP="00EF070B">
            <w:pPr>
              <w:keepNext/>
              <w:keepLines/>
              <w:cnfStyle w:val="000000000000" w:firstRow="0" w:lastRow="0" w:firstColumn="0" w:lastColumn="0" w:oddVBand="0" w:evenVBand="0" w:oddHBand="0" w:evenHBand="0" w:firstRowFirstColumn="0" w:firstRowLastColumn="0" w:lastRowFirstColumn="0" w:lastRowLastColumn="0"/>
              <w:rPr>
                <w:rFonts w:cstheme="minorHAnsi"/>
              </w:rPr>
            </w:pPr>
          </w:p>
        </w:tc>
      </w:tr>
      <w:tr w:rsidR="002E6941" w:rsidRPr="00434750" w14:paraId="3A44C001"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123C8C2A" w14:textId="5969B8A7" w:rsidR="002E6941" w:rsidRPr="00434750" w:rsidRDefault="002E6941" w:rsidP="00EF070B">
            <w:pPr>
              <w:keepNext/>
              <w:keepLines/>
              <w:rPr>
                <w:rFonts w:cstheme="minorHAnsi"/>
                <w:b/>
                <w:bCs w:val="0"/>
              </w:rPr>
            </w:pPr>
            <w:r w:rsidRPr="00434750">
              <w:rPr>
                <w:rFonts w:cstheme="minorHAnsi"/>
              </w:rPr>
              <w:t>Engagement through media (</w:t>
            </w:r>
            <w:r w:rsidR="00400AAD">
              <w:rPr>
                <w:rFonts w:cstheme="minorHAnsi"/>
              </w:rPr>
              <w:t>e.g.</w:t>
            </w:r>
            <w:r w:rsidRPr="00434750">
              <w:rPr>
                <w:rFonts w:cstheme="minorHAnsi"/>
              </w:rPr>
              <w:t xml:space="preserve"> website, socials, newsletters, press releases)</w:t>
            </w:r>
          </w:p>
        </w:tc>
        <w:tc>
          <w:tcPr>
            <w:tcW w:w="1508" w:type="dxa"/>
            <w:tcBorders>
              <w:top w:val="none" w:sz="0" w:space="0" w:color="auto"/>
              <w:bottom w:val="none" w:sz="0" w:space="0" w:color="auto"/>
            </w:tcBorders>
          </w:tcPr>
          <w:p w14:paraId="37D9D171" w14:textId="1D08C6A8"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49.7</w:t>
            </w:r>
          </w:p>
        </w:tc>
      </w:tr>
      <w:tr w:rsidR="002E6941" w:rsidRPr="00434750" w14:paraId="37FBDF00"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B0AA60B" w14:textId="47DDC877" w:rsidR="002E6941" w:rsidRPr="00434750" w:rsidRDefault="002E6941" w:rsidP="00EF070B">
            <w:pPr>
              <w:keepNext/>
              <w:keepLines/>
              <w:rPr>
                <w:rFonts w:cstheme="minorHAnsi"/>
              </w:rPr>
            </w:pPr>
            <w:r w:rsidRPr="00434750">
              <w:rPr>
                <w:rFonts w:cstheme="minorHAnsi"/>
              </w:rPr>
              <w:t>Positive brand development / association (i.e. investing in your organisation’s brand generally, without specifically targeting volunteers)</w:t>
            </w:r>
          </w:p>
        </w:tc>
        <w:tc>
          <w:tcPr>
            <w:tcW w:w="1508" w:type="dxa"/>
          </w:tcPr>
          <w:p w14:paraId="7290CC55" w14:textId="779EFE53"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34.2</w:t>
            </w:r>
          </w:p>
        </w:tc>
      </w:tr>
      <w:tr w:rsidR="002E6941" w:rsidRPr="00434750" w14:paraId="7B87A0F2" w14:textId="77777777" w:rsidTr="00935B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vAlign w:val="bottom"/>
          </w:tcPr>
          <w:p w14:paraId="555B306F" w14:textId="53D0C75D" w:rsidR="002E6941" w:rsidRPr="00434750" w:rsidRDefault="002E6941" w:rsidP="00EF070B">
            <w:pPr>
              <w:keepNext/>
              <w:keepLines/>
              <w:rPr>
                <w:rFonts w:cstheme="minorHAnsi"/>
                <w:b/>
                <w:bCs w:val="0"/>
              </w:rPr>
            </w:pPr>
            <w:r w:rsidRPr="00434750">
              <w:rPr>
                <w:rFonts w:cstheme="minorHAnsi"/>
                <w:b/>
                <w:bCs w:val="0"/>
              </w:rPr>
              <w:t>PROFESSIONAL TRAINING, SKILLS AND CAREER DEVELOPMENT</w:t>
            </w:r>
          </w:p>
        </w:tc>
        <w:tc>
          <w:tcPr>
            <w:tcW w:w="1508" w:type="dxa"/>
            <w:tcBorders>
              <w:top w:val="none" w:sz="0" w:space="0" w:color="auto"/>
              <w:bottom w:val="none" w:sz="0" w:space="0" w:color="auto"/>
            </w:tcBorders>
            <w:vAlign w:val="bottom"/>
          </w:tcPr>
          <w:p w14:paraId="265DE785" w14:textId="77777777" w:rsidR="002E6941" w:rsidRPr="00434750" w:rsidRDefault="002E6941" w:rsidP="00EF070B">
            <w:pPr>
              <w:keepNext/>
              <w:keepLines/>
              <w:cnfStyle w:val="000000100000" w:firstRow="0" w:lastRow="0" w:firstColumn="0" w:lastColumn="0" w:oddVBand="0" w:evenVBand="0" w:oddHBand="1" w:evenHBand="0" w:firstRowFirstColumn="0" w:firstRowLastColumn="0" w:lastRowFirstColumn="0" w:lastRowLastColumn="0"/>
              <w:rPr>
                <w:rFonts w:cstheme="minorHAnsi"/>
              </w:rPr>
            </w:pPr>
          </w:p>
        </w:tc>
      </w:tr>
      <w:tr w:rsidR="002E6941" w:rsidRPr="00434750" w14:paraId="18F8FEFA"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2C55B9FB" w14:textId="6ABF6F17" w:rsidR="002E6941" w:rsidRPr="00434750" w:rsidRDefault="002E6941" w:rsidP="00EF070B">
            <w:pPr>
              <w:keepNext/>
              <w:keepLines/>
              <w:rPr>
                <w:rFonts w:cstheme="minorHAnsi"/>
              </w:rPr>
            </w:pPr>
            <w:r w:rsidRPr="00434750">
              <w:rPr>
                <w:rFonts w:cstheme="minorHAnsi"/>
              </w:rPr>
              <w:t>Induction and orientation programs</w:t>
            </w:r>
          </w:p>
        </w:tc>
        <w:tc>
          <w:tcPr>
            <w:tcW w:w="1508" w:type="dxa"/>
          </w:tcPr>
          <w:p w14:paraId="6FCCA594" w14:textId="4D15A4AA"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57.9</w:t>
            </w:r>
          </w:p>
        </w:tc>
      </w:tr>
      <w:tr w:rsidR="002E6941" w:rsidRPr="00434750" w14:paraId="30BA278D"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195ACFDE" w14:textId="2260695B" w:rsidR="002E6941" w:rsidRPr="00434750" w:rsidRDefault="002E6941" w:rsidP="00EF070B">
            <w:pPr>
              <w:keepNext/>
              <w:keepLines/>
              <w:rPr>
                <w:rFonts w:cstheme="minorHAnsi"/>
              </w:rPr>
            </w:pPr>
            <w:r w:rsidRPr="00434750">
              <w:rPr>
                <w:rFonts w:cstheme="minorHAnsi"/>
              </w:rPr>
              <w:t>Developing volunteer training resources (</w:t>
            </w:r>
            <w:r w:rsidR="00400AAD">
              <w:rPr>
                <w:rFonts w:cstheme="minorHAnsi"/>
              </w:rPr>
              <w:t>e.g.</w:t>
            </w:r>
            <w:r w:rsidRPr="00434750">
              <w:rPr>
                <w:rFonts w:cstheme="minorHAnsi"/>
              </w:rPr>
              <w:t xml:space="preserve"> handbooks, PowerPoints, wikis)</w:t>
            </w:r>
          </w:p>
        </w:tc>
        <w:tc>
          <w:tcPr>
            <w:tcW w:w="1508" w:type="dxa"/>
            <w:tcBorders>
              <w:top w:val="none" w:sz="0" w:space="0" w:color="auto"/>
              <w:bottom w:val="none" w:sz="0" w:space="0" w:color="auto"/>
            </w:tcBorders>
          </w:tcPr>
          <w:p w14:paraId="4BE5249B" w14:textId="70732921"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42.4</w:t>
            </w:r>
          </w:p>
        </w:tc>
      </w:tr>
      <w:tr w:rsidR="002E6941" w:rsidRPr="00434750" w14:paraId="7C6DBB9B"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0860ECC" w14:textId="67B67FA7" w:rsidR="002E6941" w:rsidRPr="00434750" w:rsidRDefault="002E6941" w:rsidP="00EF070B">
            <w:pPr>
              <w:keepNext/>
              <w:keepLines/>
              <w:rPr>
                <w:rFonts w:cstheme="minorHAnsi"/>
              </w:rPr>
            </w:pPr>
            <w:r w:rsidRPr="00434750">
              <w:rPr>
                <w:rFonts w:cstheme="minorHAnsi"/>
              </w:rPr>
              <w:t>Delivering non-accredited training (</w:t>
            </w:r>
            <w:r w:rsidR="00400AAD">
              <w:rPr>
                <w:rFonts w:cstheme="minorHAnsi"/>
              </w:rPr>
              <w:t>e.g.</w:t>
            </w:r>
            <w:r w:rsidRPr="00434750">
              <w:rPr>
                <w:rFonts w:cstheme="minorHAnsi"/>
              </w:rPr>
              <w:t xml:space="preserve"> short courses, workshops)</w:t>
            </w:r>
          </w:p>
        </w:tc>
        <w:tc>
          <w:tcPr>
            <w:tcW w:w="1508" w:type="dxa"/>
          </w:tcPr>
          <w:p w14:paraId="71F26DDD" w14:textId="2BF46B77"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41.5</w:t>
            </w:r>
          </w:p>
        </w:tc>
      </w:tr>
      <w:tr w:rsidR="002E6941" w:rsidRPr="00434750" w14:paraId="680D3BD0"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7736661F" w14:textId="4B7CEEFB" w:rsidR="002E6941" w:rsidRPr="00434750" w:rsidRDefault="002E6941" w:rsidP="00EF070B">
            <w:pPr>
              <w:keepNext/>
              <w:keepLines/>
              <w:rPr>
                <w:rFonts w:cstheme="minorHAnsi"/>
              </w:rPr>
            </w:pPr>
            <w:r w:rsidRPr="00434750">
              <w:rPr>
                <w:rFonts w:cstheme="minorHAnsi"/>
              </w:rPr>
              <w:t>Providing statement of volunteering / references</w:t>
            </w:r>
          </w:p>
        </w:tc>
        <w:tc>
          <w:tcPr>
            <w:tcW w:w="1508" w:type="dxa"/>
            <w:tcBorders>
              <w:top w:val="none" w:sz="0" w:space="0" w:color="auto"/>
              <w:bottom w:val="none" w:sz="0" w:space="0" w:color="auto"/>
            </w:tcBorders>
          </w:tcPr>
          <w:p w14:paraId="7CF898DC" w14:textId="12E8F6B1"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40.8</w:t>
            </w:r>
          </w:p>
        </w:tc>
      </w:tr>
      <w:tr w:rsidR="002E6941" w:rsidRPr="00434750" w14:paraId="3FFA3F8E"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6AE163D2" w14:textId="5E099205" w:rsidR="002E6941" w:rsidRPr="00434750" w:rsidRDefault="002E6941" w:rsidP="00EF070B">
            <w:pPr>
              <w:keepNext/>
              <w:keepLines/>
              <w:rPr>
                <w:rFonts w:cstheme="minorHAnsi"/>
                <w:bCs w:val="0"/>
                <w:sz w:val="24"/>
                <w:szCs w:val="24"/>
              </w:rPr>
            </w:pPr>
            <w:r w:rsidRPr="00434750">
              <w:rPr>
                <w:rFonts w:cstheme="minorHAnsi"/>
              </w:rPr>
              <w:t>Mentoring programs / peer support</w:t>
            </w:r>
          </w:p>
        </w:tc>
        <w:tc>
          <w:tcPr>
            <w:tcW w:w="1508" w:type="dxa"/>
          </w:tcPr>
          <w:p w14:paraId="63BF6107" w14:textId="3033C440"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34750">
              <w:rPr>
                <w:rFonts w:cstheme="minorHAnsi"/>
              </w:rPr>
              <w:t>30.9</w:t>
            </w:r>
          </w:p>
        </w:tc>
      </w:tr>
      <w:tr w:rsidR="002E6941" w:rsidRPr="00434750" w14:paraId="08AB827E"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7B4CF6DF" w14:textId="590B142D" w:rsidR="002E6941" w:rsidRPr="00434750" w:rsidRDefault="002E6941" w:rsidP="00EF070B">
            <w:pPr>
              <w:keepNext/>
              <w:keepLines/>
              <w:rPr>
                <w:rFonts w:cstheme="minorHAnsi"/>
              </w:rPr>
            </w:pPr>
            <w:r w:rsidRPr="00434750">
              <w:rPr>
                <w:rFonts w:cstheme="minorHAnsi"/>
              </w:rPr>
              <w:t>Diverse and progressively challenging volunteer opportunities</w:t>
            </w:r>
          </w:p>
        </w:tc>
        <w:tc>
          <w:tcPr>
            <w:tcW w:w="1508" w:type="dxa"/>
            <w:tcBorders>
              <w:top w:val="none" w:sz="0" w:space="0" w:color="auto"/>
              <w:bottom w:val="none" w:sz="0" w:space="0" w:color="auto"/>
            </w:tcBorders>
          </w:tcPr>
          <w:p w14:paraId="52A7C132" w14:textId="1911D73E"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26.7</w:t>
            </w:r>
          </w:p>
        </w:tc>
      </w:tr>
      <w:tr w:rsidR="002E6941" w:rsidRPr="00434750" w14:paraId="5EE08D5B"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296F5B28" w14:textId="0B952F74" w:rsidR="002E6941" w:rsidRPr="00434750" w:rsidRDefault="002E6941" w:rsidP="00EF070B">
            <w:pPr>
              <w:keepNext/>
              <w:keepLines/>
              <w:rPr>
                <w:rFonts w:cstheme="minorHAnsi"/>
              </w:rPr>
            </w:pPr>
            <w:r w:rsidRPr="00434750">
              <w:rPr>
                <w:rFonts w:cstheme="minorHAnsi"/>
              </w:rPr>
              <w:t>Volunteer leadership opportunities</w:t>
            </w:r>
          </w:p>
        </w:tc>
        <w:tc>
          <w:tcPr>
            <w:tcW w:w="1508" w:type="dxa"/>
          </w:tcPr>
          <w:p w14:paraId="3008DBAF" w14:textId="754A2DA2"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21.4</w:t>
            </w:r>
          </w:p>
        </w:tc>
      </w:tr>
      <w:tr w:rsidR="002E6941" w:rsidRPr="00434750" w14:paraId="1B9048D5"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7E6507A5" w14:textId="0F56BFD4" w:rsidR="002E6941" w:rsidRPr="00434750" w:rsidRDefault="002E6941" w:rsidP="00EF070B">
            <w:pPr>
              <w:keepNext/>
              <w:keepLines/>
              <w:rPr>
                <w:rFonts w:cstheme="minorHAnsi"/>
                <w:bCs w:val="0"/>
                <w:sz w:val="24"/>
                <w:szCs w:val="24"/>
              </w:rPr>
            </w:pPr>
            <w:r w:rsidRPr="00434750">
              <w:rPr>
                <w:rFonts w:cstheme="minorHAnsi"/>
              </w:rPr>
              <w:t>Formal performance reviews</w:t>
            </w:r>
          </w:p>
        </w:tc>
        <w:tc>
          <w:tcPr>
            <w:tcW w:w="1508" w:type="dxa"/>
            <w:tcBorders>
              <w:top w:val="none" w:sz="0" w:space="0" w:color="auto"/>
              <w:bottom w:val="none" w:sz="0" w:space="0" w:color="auto"/>
            </w:tcBorders>
          </w:tcPr>
          <w:p w14:paraId="04E335B6" w14:textId="0E09D20E"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34750">
              <w:rPr>
                <w:rFonts w:cstheme="minorHAnsi"/>
              </w:rPr>
              <w:t>9.9</w:t>
            </w:r>
          </w:p>
        </w:tc>
      </w:tr>
      <w:tr w:rsidR="002E6941" w:rsidRPr="00434750" w14:paraId="184B6A37"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F915424" w14:textId="5F4C2154" w:rsidR="002E6941" w:rsidRPr="00434750" w:rsidRDefault="002E6941" w:rsidP="00EF070B">
            <w:pPr>
              <w:keepNext/>
              <w:keepLines/>
              <w:rPr>
                <w:rFonts w:cstheme="minorHAnsi"/>
              </w:rPr>
            </w:pPr>
            <w:r w:rsidRPr="00434750">
              <w:rPr>
                <w:rFonts w:cstheme="minorHAnsi"/>
              </w:rPr>
              <w:t>Accredited training (</w:t>
            </w:r>
            <w:r w:rsidR="00400AAD">
              <w:rPr>
                <w:rFonts w:cstheme="minorHAnsi"/>
              </w:rPr>
              <w:t>e.g.</w:t>
            </w:r>
            <w:r w:rsidRPr="00434750">
              <w:rPr>
                <w:rFonts w:cstheme="minorHAnsi"/>
              </w:rPr>
              <w:t xml:space="preserve"> Certificate II, Diploma)</w:t>
            </w:r>
          </w:p>
        </w:tc>
        <w:tc>
          <w:tcPr>
            <w:tcW w:w="1508" w:type="dxa"/>
          </w:tcPr>
          <w:p w14:paraId="1555D14E" w14:textId="2FAA4EA5"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8.2</w:t>
            </w:r>
          </w:p>
        </w:tc>
      </w:tr>
      <w:tr w:rsidR="002E6941" w:rsidRPr="00434750" w14:paraId="24FBC272"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01237B84" w14:textId="215851CA" w:rsidR="002E6941" w:rsidRPr="00434750" w:rsidRDefault="002E6941" w:rsidP="00EF070B">
            <w:pPr>
              <w:keepNext/>
              <w:keepLines/>
              <w:rPr>
                <w:rFonts w:cstheme="minorHAnsi"/>
              </w:rPr>
            </w:pPr>
            <w:r w:rsidRPr="00434750">
              <w:rPr>
                <w:rFonts w:cstheme="minorHAnsi"/>
              </w:rPr>
              <w:t xml:space="preserve">Pre-agreed penalties / sanctions for non-participation </w:t>
            </w:r>
          </w:p>
        </w:tc>
        <w:tc>
          <w:tcPr>
            <w:tcW w:w="1508" w:type="dxa"/>
            <w:tcBorders>
              <w:top w:val="none" w:sz="0" w:space="0" w:color="auto"/>
              <w:bottom w:val="none" w:sz="0" w:space="0" w:color="auto"/>
            </w:tcBorders>
          </w:tcPr>
          <w:p w14:paraId="49463212" w14:textId="54467658"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2.6</w:t>
            </w:r>
          </w:p>
        </w:tc>
      </w:tr>
      <w:tr w:rsidR="002E6941" w:rsidRPr="00434750" w14:paraId="391E974B" w14:textId="77777777" w:rsidTr="00935BF0">
        <w:trPr>
          <w:trHeight w:val="454"/>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vAlign w:val="bottom"/>
          </w:tcPr>
          <w:p w14:paraId="76E99F28" w14:textId="49BFB182" w:rsidR="002E6941" w:rsidRPr="00434750" w:rsidRDefault="002E6941" w:rsidP="00EF070B">
            <w:pPr>
              <w:keepNext/>
              <w:keepLines/>
              <w:rPr>
                <w:rFonts w:cstheme="minorHAnsi"/>
                <w:b/>
                <w:sz w:val="24"/>
                <w:szCs w:val="24"/>
              </w:rPr>
            </w:pPr>
            <w:r w:rsidRPr="00434750">
              <w:rPr>
                <w:rFonts w:cstheme="minorHAnsi"/>
                <w:b/>
                <w:sz w:val="24"/>
                <w:szCs w:val="24"/>
              </w:rPr>
              <w:t>ROLE DEVELOPMENT</w:t>
            </w:r>
          </w:p>
        </w:tc>
        <w:tc>
          <w:tcPr>
            <w:tcW w:w="1508" w:type="dxa"/>
            <w:vAlign w:val="bottom"/>
          </w:tcPr>
          <w:p w14:paraId="7B8BB152" w14:textId="77777777" w:rsidR="002E6941" w:rsidRPr="00434750" w:rsidRDefault="002E6941" w:rsidP="00EF070B">
            <w:pPr>
              <w:keepNext/>
              <w:keepLines/>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E6941" w:rsidRPr="00434750" w14:paraId="7C6E2925"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308E4944" w14:textId="1AF1BB76" w:rsidR="002E6941" w:rsidRPr="00434750" w:rsidRDefault="002E6941" w:rsidP="00EF070B">
            <w:pPr>
              <w:keepNext/>
              <w:keepLines/>
              <w:rPr>
                <w:rFonts w:cstheme="minorHAnsi"/>
                <w:bCs w:val="0"/>
                <w:sz w:val="24"/>
                <w:szCs w:val="24"/>
              </w:rPr>
            </w:pPr>
            <w:r w:rsidRPr="00434750">
              <w:rPr>
                <w:rFonts w:cstheme="minorHAnsi"/>
              </w:rPr>
              <w:t>Flexible volunteering arrangements</w:t>
            </w:r>
          </w:p>
        </w:tc>
        <w:tc>
          <w:tcPr>
            <w:tcW w:w="1508" w:type="dxa"/>
            <w:tcBorders>
              <w:top w:val="none" w:sz="0" w:space="0" w:color="auto"/>
              <w:bottom w:val="none" w:sz="0" w:space="0" w:color="auto"/>
            </w:tcBorders>
          </w:tcPr>
          <w:p w14:paraId="5D9D73BE" w14:textId="46B150D1"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34750">
              <w:rPr>
                <w:rFonts w:cstheme="minorHAnsi"/>
              </w:rPr>
              <w:t>68.1</w:t>
            </w:r>
          </w:p>
        </w:tc>
      </w:tr>
      <w:tr w:rsidR="002E6941" w:rsidRPr="00434750" w14:paraId="5C6DF534" w14:textId="77777777" w:rsidTr="00935BF0">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tcPr>
          <w:p w14:paraId="47288CA8" w14:textId="6030A3D9" w:rsidR="002E6941" w:rsidRPr="00434750" w:rsidRDefault="002E6941" w:rsidP="00FB2625">
            <w:pPr>
              <w:rPr>
                <w:rFonts w:cstheme="minorHAnsi"/>
                <w:bCs w:val="0"/>
                <w:sz w:val="24"/>
                <w:szCs w:val="24"/>
              </w:rPr>
            </w:pPr>
            <w:r w:rsidRPr="00434750">
              <w:rPr>
                <w:rFonts w:cstheme="minorHAnsi"/>
              </w:rPr>
              <w:t>Reimbursement of expenses</w:t>
            </w:r>
          </w:p>
        </w:tc>
        <w:tc>
          <w:tcPr>
            <w:tcW w:w="1508" w:type="dxa"/>
          </w:tcPr>
          <w:p w14:paraId="79A8D12F" w14:textId="450A9E70" w:rsidR="002E6941" w:rsidRPr="00434750" w:rsidRDefault="002E6941"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34750">
              <w:rPr>
                <w:rFonts w:cstheme="minorHAnsi"/>
              </w:rPr>
              <w:t>36.2</w:t>
            </w:r>
          </w:p>
        </w:tc>
      </w:tr>
      <w:tr w:rsidR="002E6941" w:rsidRPr="00434750" w14:paraId="358D4DBD" w14:textId="77777777" w:rsidTr="00935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tcPr>
          <w:p w14:paraId="3F1FBE8B" w14:textId="77777777" w:rsidR="002E6941" w:rsidRPr="00434750" w:rsidRDefault="002E6941" w:rsidP="00FB2625">
            <w:pPr>
              <w:rPr>
                <w:rFonts w:cstheme="minorHAnsi"/>
                <w:bCs w:val="0"/>
              </w:rPr>
            </w:pPr>
            <w:r w:rsidRPr="00434750">
              <w:rPr>
                <w:rFonts w:cstheme="minorHAnsi"/>
              </w:rPr>
              <w:t>Other</w:t>
            </w:r>
          </w:p>
        </w:tc>
        <w:tc>
          <w:tcPr>
            <w:tcW w:w="1508" w:type="dxa"/>
            <w:tcBorders>
              <w:top w:val="none" w:sz="0" w:space="0" w:color="auto"/>
              <w:bottom w:val="none" w:sz="0" w:space="0" w:color="auto"/>
            </w:tcBorders>
          </w:tcPr>
          <w:p w14:paraId="3FDDA846" w14:textId="77777777" w:rsidR="002E6941" w:rsidRPr="00434750" w:rsidRDefault="002E6941"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10.5</w:t>
            </w:r>
          </w:p>
        </w:tc>
      </w:tr>
    </w:tbl>
    <w:p w14:paraId="08EC0A01" w14:textId="77777777" w:rsidR="005B380B" w:rsidRPr="00434750" w:rsidRDefault="005B380B" w:rsidP="005B380B"/>
    <w:p w14:paraId="295C85AD" w14:textId="77777777" w:rsidR="009F08DB" w:rsidRDefault="009F08DB" w:rsidP="009F08DB">
      <w:pPr>
        <w:keepNext/>
        <w:spacing w:after="0"/>
        <w:sectPr w:rsidR="009F08DB" w:rsidSect="00CF5CC1">
          <w:type w:val="continuous"/>
          <w:pgSz w:w="11906" w:h="16838"/>
          <w:pgMar w:top="1440" w:right="1440" w:bottom="1440" w:left="1440" w:header="708" w:footer="708" w:gutter="0"/>
          <w:cols w:space="708"/>
          <w:docGrid w:linePitch="360"/>
        </w:sectPr>
      </w:pPr>
    </w:p>
    <w:p w14:paraId="624880A2" w14:textId="412451A2" w:rsidR="005B380B" w:rsidRPr="00434750" w:rsidRDefault="005B380B" w:rsidP="009F08DB">
      <w:pPr>
        <w:keepNext/>
        <w:spacing w:after="0"/>
      </w:pPr>
      <w:r w:rsidRPr="00434750">
        <w:lastRenderedPageBreak/>
        <w:t xml:space="preserve">Reported </w:t>
      </w:r>
      <w:r w:rsidR="009B1440">
        <w:t>methods</w:t>
      </w:r>
      <w:r w:rsidR="009B1440" w:rsidRPr="00434750">
        <w:t xml:space="preserve"> </w:t>
      </w:r>
      <w:r w:rsidRPr="00434750">
        <w:t>for retaining volunteers stated in the ‘other’ category included:</w:t>
      </w:r>
    </w:p>
    <w:p w14:paraId="127BB081" w14:textId="32318DD7" w:rsidR="005B380B" w:rsidRPr="00434750" w:rsidRDefault="00D050F0" w:rsidP="009F08DB">
      <w:pPr>
        <w:pStyle w:val="Bullets"/>
        <w:numPr>
          <w:ilvl w:val="0"/>
          <w:numId w:val="46"/>
        </w:numPr>
        <w:ind w:hanging="513"/>
        <w:rPr>
          <w:lang w:val="en-AU"/>
        </w:rPr>
      </w:pPr>
      <w:r>
        <w:rPr>
          <w:lang w:val="en-AU"/>
        </w:rPr>
        <w:t>r</w:t>
      </w:r>
      <w:r w:rsidR="005B380B" w:rsidRPr="00434750">
        <w:rPr>
          <w:lang w:val="en-AU"/>
        </w:rPr>
        <w:t>ecognising volunteers by name in published research</w:t>
      </w:r>
    </w:p>
    <w:p w14:paraId="2E2EFCB0" w14:textId="321B4EB1" w:rsidR="005B380B" w:rsidRPr="00434750" w:rsidRDefault="00D050F0" w:rsidP="009F08DB">
      <w:pPr>
        <w:pStyle w:val="Bullets"/>
        <w:numPr>
          <w:ilvl w:val="0"/>
          <w:numId w:val="46"/>
        </w:numPr>
        <w:ind w:hanging="513"/>
        <w:rPr>
          <w:lang w:val="en-AU"/>
        </w:rPr>
      </w:pPr>
      <w:r>
        <w:rPr>
          <w:lang w:val="en-AU"/>
        </w:rPr>
        <w:t>f</w:t>
      </w:r>
      <w:r w:rsidR="005B380B" w:rsidRPr="00434750">
        <w:rPr>
          <w:lang w:val="en-AU"/>
        </w:rPr>
        <w:t>eaturing Volunteer of the Month</w:t>
      </w:r>
    </w:p>
    <w:p w14:paraId="5BA0ABC6" w14:textId="5CA6B11E" w:rsidR="005B380B" w:rsidRPr="00434750" w:rsidRDefault="00D050F0" w:rsidP="009F08DB">
      <w:pPr>
        <w:pStyle w:val="Bullets"/>
        <w:numPr>
          <w:ilvl w:val="0"/>
          <w:numId w:val="46"/>
        </w:numPr>
        <w:ind w:hanging="513"/>
        <w:rPr>
          <w:lang w:val="en-AU"/>
        </w:rPr>
      </w:pPr>
      <w:r>
        <w:rPr>
          <w:lang w:val="en-AU"/>
        </w:rPr>
        <w:t>e</w:t>
      </w:r>
      <w:r w:rsidR="005B380B" w:rsidRPr="00434750">
        <w:rPr>
          <w:lang w:val="en-AU"/>
        </w:rPr>
        <w:t>mail and video recognition of a job well done</w:t>
      </w:r>
      <w:r w:rsidR="00877389" w:rsidRPr="00434750">
        <w:rPr>
          <w:lang w:val="en-AU"/>
        </w:rPr>
        <w:t>, and</w:t>
      </w:r>
    </w:p>
    <w:p w14:paraId="4FB8E02E" w14:textId="566DECB8" w:rsidR="00F90B90" w:rsidRPr="00434750" w:rsidRDefault="00D050F0" w:rsidP="009F08DB">
      <w:pPr>
        <w:pStyle w:val="Bullets"/>
        <w:numPr>
          <w:ilvl w:val="0"/>
          <w:numId w:val="46"/>
        </w:numPr>
        <w:ind w:hanging="513"/>
        <w:rPr>
          <w:lang w:val="en-AU"/>
        </w:rPr>
      </w:pPr>
      <w:r>
        <w:rPr>
          <w:lang w:val="en-AU"/>
        </w:rPr>
        <w:t>v</w:t>
      </w:r>
      <w:r w:rsidR="005B380B" w:rsidRPr="00434750">
        <w:rPr>
          <w:lang w:val="en-AU"/>
        </w:rPr>
        <w:t>olunteer events including awards, Christmas dinners</w:t>
      </w:r>
      <w:r>
        <w:rPr>
          <w:lang w:val="en-AU"/>
        </w:rPr>
        <w:t>,</w:t>
      </w:r>
      <w:r w:rsidR="005B380B" w:rsidRPr="00434750">
        <w:rPr>
          <w:lang w:val="en-AU"/>
        </w:rPr>
        <w:t xml:space="preserve"> thankyou lunches and in</w:t>
      </w:r>
      <w:r>
        <w:rPr>
          <w:lang w:val="en-AU"/>
        </w:rPr>
        <w:t>-</w:t>
      </w:r>
      <w:r w:rsidR="005B380B" w:rsidRPr="00434750">
        <w:rPr>
          <w:lang w:val="en-AU"/>
        </w:rPr>
        <w:t>house celebrations.</w:t>
      </w:r>
    </w:p>
    <w:p w14:paraId="0B7AF313" w14:textId="7A3EA2B5" w:rsidR="00424709" w:rsidRDefault="00E84A9B" w:rsidP="00424709">
      <w:pPr>
        <w:spacing w:after="0"/>
      </w:pPr>
      <w:r w:rsidRPr="00434750">
        <w:t>Many of the responses in Table 1</w:t>
      </w:r>
      <w:r w:rsidR="00CA20E6" w:rsidRPr="00434750">
        <w:t>3</w:t>
      </w:r>
      <w:r w:rsidRPr="00434750">
        <w:t xml:space="preserve"> reflect essential workforce resourcing. For </w:t>
      </w:r>
      <w:r w:rsidR="00FB2625">
        <w:t xml:space="preserve">reasons such as </w:t>
      </w:r>
      <w:r w:rsidRPr="00434750">
        <w:t xml:space="preserve">legal, health and safety, </w:t>
      </w:r>
      <w:r w:rsidR="00D050F0">
        <w:t xml:space="preserve">and </w:t>
      </w:r>
      <w:r w:rsidRPr="00434750">
        <w:t xml:space="preserve">workforce development the volunteer workforce requires training and ongoing management, which involves costs. This table </w:t>
      </w:r>
      <w:r w:rsidR="00CA20E6" w:rsidRPr="00434750">
        <w:t xml:space="preserve">(supplemented by the discussion </w:t>
      </w:r>
      <w:r w:rsidRPr="00434750">
        <w:t xml:space="preserve">in </w:t>
      </w:r>
      <w:r w:rsidR="00D050F0">
        <w:t>S</w:t>
      </w:r>
      <w:r w:rsidRPr="00434750">
        <w:t>ection 3</w:t>
      </w:r>
      <w:r w:rsidR="00D050F0">
        <w:t>)</w:t>
      </w:r>
      <w:r w:rsidRPr="00434750">
        <w:t xml:space="preserve"> demonstrate</w:t>
      </w:r>
      <w:r w:rsidR="00D050F0">
        <w:t>s</w:t>
      </w:r>
      <w:r w:rsidRPr="00434750">
        <w:t xml:space="preserve"> the costs involved in volunteer engagement and retention – which need to be understood and reflected in government funding and organisational leadership.</w:t>
      </w:r>
    </w:p>
    <w:p w14:paraId="38BC378C" w14:textId="77777777" w:rsidR="009F08DB" w:rsidRDefault="009F08DB" w:rsidP="00424709">
      <w:pPr>
        <w:spacing w:after="0"/>
        <w:sectPr w:rsidR="009F08DB" w:rsidSect="009F08DB">
          <w:type w:val="continuous"/>
          <w:pgSz w:w="11906" w:h="16838"/>
          <w:pgMar w:top="1440" w:right="1440" w:bottom="1440" w:left="1440" w:header="708" w:footer="708" w:gutter="0"/>
          <w:cols w:num="2" w:space="708"/>
          <w:docGrid w:linePitch="360"/>
        </w:sectPr>
      </w:pPr>
    </w:p>
    <w:p w14:paraId="4FF50006" w14:textId="5D80FECF" w:rsidR="00424709" w:rsidRPr="00434750" w:rsidRDefault="00424709" w:rsidP="00424709">
      <w:pPr>
        <w:spacing w:after="0"/>
      </w:pPr>
    </w:p>
    <w:p w14:paraId="27EFE119" w14:textId="77777777" w:rsidR="00F46243" w:rsidRPr="009F08DB" w:rsidRDefault="00F46243" w:rsidP="00424709">
      <w:pPr>
        <w:pStyle w:val="Heading3"/>
        <w:spacing w:before="0" w:after="240"/>
        <w:rPr>
          <w:b/>
          <w:color w:val="4472C4" w:themeColor="accent1"/>
          <w:sz w:val="26"/>
          <w:szCs w:val="26"/>
        </w:rPr>
      </w:pPr>
      <w:r w:rsidRPr="009F08DB">
        <w:rPr>
          <w:b/>
          <w:color w:val="4472C4" w:themeColor="accent1"/>
          <w:sz w:val="26"/>
          <w:szCs w:val="26"/>
        </w:rPr>
        <w:t>Social inclusion</w:t>
      </w:r>
    </w:p>
    <w:p w14:paraId="06AD80D1" w14:textId="77777777" w:rsidR="009F08DB" w:rsidRDefault="009F08DB" w:rsidP="00EF070B">
      <w:pPr>
        <w:sectPr w:rsidR="009F08DB" w:rsidSect="00CF5CC1">
          <w:type w:val="continuous"/>
          <w:pgSz w:w="11906" w:h="16838"/>
          <w:pgMar w:top="1440" w:right="1440" w:bottom="1440" w:left="1440" w:header="708" w:footer="708" w:gutter="0"/>
          <w:cols w:space="708"/>
          <w:docGrid w:linePitch="360"/>
        </w:sectPr>
      </w:pPr>
    </w:p>
    <w:p w14:paraId="389B4CA1" w14:textId="11E48420" w:rsidR="00F46243" w:rsidRPr="00434750" w:rsidRDefault="00F46243" w:rsidP="00EF070B">
      <w:pPr>
        <w:rPr>
          <w:b/>
          <w:bCs/>
        </w:rPr>
      </w:pPr>
      <w:r w:rsidRPr="00434750">
        <w:t xml:space="preserve">The standout finding of </w:t>
      </w:r>
      <w:r w:rsidR="002E6941" w:rsidRPr="00434750">
        <w:t>this</w:t>
      </w:r>
      <w:r w:rsidRPr="00434750">
        <w:t xml:space="preserve"> topic </w:t>
      </w:r>
      <w:r w:rsidR="00F457B2" w:rsidRPr="00434750">
        <w:t xml:space="preserve">is </w:t>
      </w:r>
      <w:r w:rsidRPr="00434750">
        <w:t xml:space="preserve">that personal connections and relationship building are a key feature of volunteer engagement for at least three quarters of organisations (76.3%). </w:t>
      </w:r>
      <w:r w:rsidR="002E6941" w:rsidRPr="00434750">
        <w:t>Actively encouraging p</w:t>
      </w:r>
      <w:r w:rsidRPr="00434750">
        <w:t xml:space="preserve">ersonal connections and relationship building is both a </w:t>
      </w:r>
      <w:r w:rsidR="009B1440">
        <w:t>way</w:t>
      </w:r>
      <w:r w:rsidR="009B1440" w:rsidRPr="00434750">
        <w:t xml:space="preserve"> </w:t>
      </w:r>
      <w:r w:rsidRPr="00434750">
        <w:t>for organisations to engage volunteers and also the natural outcome of people coming together with others for the ‘common good’.</w:t>
      </w:r>
    </w:p>
    <w:p w14:paraId="58B9D047" w14:textId="00240A00" w:rsidR="009F08DB" w:rsidRDefault="00F46243" w:rsidP="00424709">
      <w:pPr>
        <w:spacing w:after="0"/>
      </w:pPr>
      <w:r w:rsidRPr="00434750">
        <w:t>Cumulatively, these direct relationships contribute to community building and ultimately to improved social capital. These relationships also in part account for the firmly established mental health and wellbeing benefits of volunteering</w:t>
      </w:r>
      <w:r w:rsidR="00424709">
        <w:t>.</w:t>
      </w:r>
    </w:p>
    <w:p w14:paraId="01A04B37" w14:textId="12FDA83B" w:rsidR="00FB33A5" w:rsidRDefault="00FB33A5" w:rsidP="00424709">
      <w:pPr>
        <w:spacing w:after="0"/>
      </w:pPr>
    </w:p>
    <w:p w14:paraId="282BAAE3" w14:textId="77777777" w:rsidR="00FB33A5" w:rsidRDefault="00FB33A5" w:rsidP="00424709">
      <w:pPr>
        <w:spacing w:after="0"/>
        <w:sectPr w:rsidR="00FB33A5" w:rsidSect="009F08DB">
          <w:type w:val="continuous"/>
          <w:pgSz w:w="11906" w:h="16838"/>
          <w:pgMar w:top="1440" w:right="1440" w:bottom="1440" w:left="1440" w:header="708" w:footer="708" w:gutter="0"/>
          <w:cols w:num="2" w:space="708"/>
          <w:docGrid w:linePitch="360"/>
        </w:sectPr>
      </w:pPr>
    </w:p>
    <w:p w14:paraId="329E6AFA" w14:textId="49338673" w:rsidR="009F08DB" w:rsidRPr="00434750" w:rsidRDefault="009F08DB" w:rsidP="00424709">
      <w:pPr>
        <w:spacing w:after="0"/>
      </w:pPr>
    </w:p>
    <w:p w14:paraId="0689CF7F" w14:textId="598EB4EF" w:rsidR="00F90B90" w:rsidRPr="009F08DB" w:rsidRDefault="00F90B90" w:rsidP="00424709">
      <w:pPr>
        <w:pStyle w:val="Heading3"/>
        <w:spacing w:before="0" w:after="240"/>
        <w:rPr>
          <w:b/>
          <w:color w:val="4472C4" w:themeColor="accent1"/>
          <w:sz w:val="26"/>
          <w:szCs w:val="26"/>
        </w:rPr>
      </w:pPr>
      <w:r w:rsidRPr="009F08DB">
        <w:rPr>
          <w:b/>
          <w:color w:val="4472C4" w:themeColor="accent1"/>
          <w:sz w:val="26"/>
          <w:szCs w:val="26"/>
        </w:rPr>
        <w:t>Reimbursement</w:t>
      </w:r>
      <w:r w:rsidR="00C539AC" w:rsidRPr="009F08DB">
        <w:rPr>
          <w:b/>
          <w:color w:val="4472C4" w:themeColor="accent1"/>
          <w:sz w:val="26"/>
          <w:szCs w:val="26"/>
        </w:rPr>
        <w:t>s</w:t>
      </w:r>
    </w:p>
    <w:p w14:paraId="30DA7ED5" w14:textId="77777777" w:rsidR="009F08DB" w:rsidRDefault="009F08DB" w:rsidP="006C70CD">
      <w:pPr>
        <w:sectPr w:rsidR="009F08DB" w:rsidSect="00CF5CC1">
          <w:type w:val="continuous"/>
          <w:pgSz w:w="11906" w:h="16838"/>
          <w:pgMar w:top="1440" w:right="1440" w:bottom="1440" w:left="1440" w:header="708" w:footer="708" w:gutter="0"/>
          <w:cols w:space="708"/>
          <w:docGrid w:linePitch="360"/>
        </w:sectPr>
      </w:pPr>
    </w:p>
    <w:p w14:paraId="776EFA5F" w14:textId="2265A793" w:rsidR="002E3588" w:rsidRPr="00434750" w:rsidRDefault="002E3588" w:rsidP="006C70CD">
      <w:r w:rsidRPr="00434750">
        <w:t>Best practi</w:t>
      </w:r>
      <w:r w:rsidR="00022555">
        <w:t>c</w:t>
      </w:r>
      <w:r w:rsidRPr="00434750">
        <w:t xml:space="preserve">e in accordance with the </w:t>
      </w:r>
      <w:r w:rsidRPr="00434750">
        <w:rPr>
          <w:i/>
          <w:iCs/>
        </w:rPr>
        <w:t>National Standards for Volunteer Involvement</w:t>
      </w:r>
      <w:r w:rsidRPr="00434750">
        <w:t xml:space="preserve"> is that organisations have a policy and procedure for reimbursing volunteers for out</w:t>
      </w:r>
      <w:r w:rsidR="006E0E39" w:rsidRPr="00434750">
        <w:t>-</w:t>
      </w:r>
      <w:r w:rsidRPr="00434750">
        <w:t>of</w:t>
      </w:r>
      <w:r w:rsidR="006E0E39" w:rsidRPr="00434750">
        <w:t>-</w:t>
      </w:r>
      <w:r w:rsidRPr="00434750">
        <w:t>pocket expenses.</w:t>
      </w:r>
    </w:p>
    <w:p w14:paraId="485B32D2" w14:textId="63413CD1" w:rsidR="003F6CFD" w:rsidRPr="00434750" w:rsidRDefault="006C70CD" w:rsidP="006C70CD">
      <w:r w:rsidRPr="00434750">
        <w:t>One in three organisations indicated they reimbursed volunteers for their expenses as a means to motivate and retain volunteers.</w:t>
      </w:r>
      <w:r w:rsidR="00F46243" w:rsidRPr="00434750">
        <w:t xml:space="preserve"> </w:t>
      </w:r>
      <w:r w:rsidRPr="00434750">
        <w:t xml:space="preserve">Although it is inappropriate to infer from this data why VIOs choose (or not) to reimburse their volunteers, organisations need to be careful not to inadvertently exclude people </w:t>
      </w:r>
      <w:r w:rsidR="00B12528">
        <w:t>who</w:t>
      </w:r>
      <w:r w:rsidR="00B12528" w:rsidRPr="00434750">
        <w:t xml:space="preserve"> </w:t>
      </w:r>
      <w:r w:rsidRPr="00434750">
        <w:t xml:space="preserve">would be willing to volunteer but cannot afford the </w:t>
      </w:r>
      <w:r w:rsidR="00B12528">
        <w:t xml:space="preserve">associated </w:t>
      </w:r>
      <w:r w:rsidRPr="00434750">
        <w:t xml:space="preserve">out-of-pocket costs. </w:t>
      </w:r>
    </w:p>
    <w:p w14:paraId="3AB34E21" w14:textId="77777777" w:rsidR="00FB33A5" w:rsidRDefault="003F6CFD" w:rsidP="006C70CD">
      <w:r w:rsidRPr="00434750">
        <w:t>T</w:t>
      </w:r>
      <w:r w:rsidR="002E3588" w:rsidRPr="00434750">
        <w:t xml:space="preserve">he costs to volunteering should be considered and accounted for in the context of particular volunteer demographics. </w:t>
      </w:r>
    </w:p>
    <w:p w14:paraId="07CB069D" w14:textId="67DD953E" w:rsidR="003A06FE" w:rsidRPr="00434750" w:rsidRDefault="003F6CFD" w:rsidP="006C70CD">
      <w:r w:rsidRPr="00434750">
        <w:t>For example, o</w:t>
      </w:r>
      <w:r w:rsidR="002E3588" w:rsidRPr="00434750">
        <w:t xml:space="preserve">ne third (31.2%) of organisations report that they engage volunteers via Centrelink and </w:t>
      </w:r>
      <w:r w:rsidR="00B12528">
        <w:t>j</w:t>
      </w:r>
      <w:r w:rsidR="002E3588" w:rsidRPr="00434750">
        <w:t>ob</w:t>
      </w:r>
      <w:r w:rsidR="00B12528">
        <w:t>a</w:t>
      </w:r>
      <w:r w:rsidR="002E3588" w:rsidRPr="00434750">
        <w:t>ctive participat</w:t>
      </w:r>
      <w:r w:rsidR="0019099D" w:rsidRPr="00434750">
        <w:t>ion</w:t>
      </w:r>
      <w:r w:rsidR="002E3588" w:rsidRPr="00434750">
        <w:t>.</w:t>
      </w:r>
      <w:r w:rsidR="0019099D" w:rsidRPr="00434750">
        <w:t xml:space="preserve"> These volunteers should not absorb costs as part of fulfilling mutual obligations.</w:t>
      </w:r>
    </w:p>
    <w:p w14:paraId="1418F554" w14:textId="563C949D" w:rsidR="00C539AC" w:rsidRDefault="003F6CFD" w:rsidP="009F08DB">
      <w:pPr>
        <w:spacing w:after="0"/>
      </w:pPr>
      <w:r w:rsidRPr="00434750">
        <w:t>The costs of volunteering for Victorian residents are outlined</w:t>
      </w:r>
      <w:r w:rsidR="006C70CD" w:rsidRPr="00434750">
        <w:t xml:space="preserve"> in</w:t>
      </w:r>
      <w:r w:rsidRPr="00434750">
        <w:t xml:space="preserve"> Section 3,</w:t>
      </w:r>
      <w:r w:rsidR="006C70CD" w:rsidRPr="00434750">
        <w:t xml:space="preserve"> Table </w:t>
      </w:r>
      <w:r w:rsidR="00CA20E6" w:rsidRPr="00434750">
        <w:t>2</w:t>
      </w:r>
      <w:r w:rsidR="00B12528">
        <w:t>1</w:t>
      </w:r>
      <w:r w:rsidRPr="00434750">
        <w:t>.</w:t>
      </w:r>
      <w:r w:rsidR="006C70CD" w:rsidRPr="00434750">
        <w:t xml:space="preserve"> </w:t>
      </w:r>
      <w:r w:rsidRPr="00434750">
        <w:t>These findings provide in</w:t>
      </w:r>
      <w:r w:rsidR="006E0E39" w:rsidRPr="00434750">
        <w:t>sights</w:t>
      </w:r>
      <w:r w:rsidR="006C70CD" w:rsidRPr="00434750">
        <w:t xml:space="preserve"> </w:t>
      </w:r>
      <w:r w:rsidR="00B12528">
        <w:t xml:space="preserve">into </w:t>
      </w:r>
      <w:r w:rsidR="006C70CD" w:rsidRPr="00434750">
        <w:t>how organisations might reduce</w:t>
      </w:r>
      <w:r w:rsidRPr="00434750">
        <w:t xml:space="preserve"> the</w:t>
      </w:r>
      <w:r w:rsidR="006C70CD" w:rsidRPr="00434750">
        <w:t xml:space="preserve"> direct costs</w:t>
      </w:r>
      <w:r w:rsidRPr="00434750">
        <w:t xml:space="preserve"> of volunteering</w:t>
      </w:r>
      <w:r w:rsidR="006C70CD" w:rsidRPr="00434750">
        <w:t xml:space="preserve"> </w:t>
      </w:r>
      <w:r w:rsidR="004A6D6E" w:rsidRPr="00434750">
        <w:t xml:space="preserve">for </w:t>
      </w:r>
      <w:r w:rsidR="006C70CD" w:rsidRPr="00434750">
        <w:t>volunteer</w:t>
      </w:r>
      <w:r w:rsidRPr="00434750">
        <w:t>s</w:t>
      </w:r>
      <w:r w:rsidR="006C70CD" w:rsidRPr="00434750">
        <w:t>.</w:t>
      </w:r>
      <w:r w:rsidRPr="00434750">
        <w:t xml:space="preserve"> It is suggested that methods to reduce costs to volunteers should be implemented in </w:t>
      </w:r>
      <w:r w:rsidR="00BA3476" w:rsidRPr="00434750">
        <w:t xml:space="preserve">advance of, and </w:t>
      </w:r>
      <w:r w:rsidR="00B12528">
        <w:t xml:space="preserve">in </w:t>
      </w:r>
      <w:r w:rsidRPr="00434750">
        <w:t>addition to, reimbursing volunteers.</w:t>
      </w:r>
    </w:p>
    <w:p w14:paraId="47FC6520" w14:textId="77777777" w:rsidR="009F08DB" w:rsidRDefault="009F08DB" w:rsidP="009F08DB">
      <w:pPr>
        <w:spacing w:after="0"/>
        <w:sectPr w:rsidR="009F08DB" w:rsidSect="009F08DB">
          <w:type w:val="continuous"/>
          <w:pgSz w:w="11906" w:h="16838"/>
          <w:pgMar w:top="1440" w:right="1440" w:bottom="1440" w:left="1440" w:header="708" w:footer="708" w:gutter="0"/>
          <w:cols w:num="2" w:space="708"/>
          <w:docGrid w:linePitch="360"/>
        </w:sectPr>
      </w:pPr>
    </w:p>
    <w:p w14:paraId="6D1E2A44" w14:textId="49406F58" w:rsidR="009F08DB" w:rsidRPr="00434750" w:rsidRDefault="009F08DB" w:rsidP="009F08DB">
      <w:pPr>
        <w:spacing w:after="0"/>
      </w:pPr>
    </w:p>
    <w:p w14:paraId="5981C714" w14:textId="62A43120" w:rsidR="00314DCE" w:rsidRPr="009F08DB" w:rsidRDefault="009F08DB" w:rsidP="00FB33A5">
      <w:pPr>
        <w:rPr>
          <w:b/>
          <w:color w:val="4472C4" w:themeColor="accent1"/>
          <w:sz w:val="26"/>
          <w:szCs w:val="26"/>
        </w:rPr>
      </w:pPr>
      <w:r>
        <w:rPr>
          <w:b/>
          <w:color w:val="4472C4" w:themeColor="accent1"/>
          <w:sz w:val="26"/>
          <w:szCs w:val="26"/>
        </w:rPr>
        <w:br w:type="page"/>
      </w:r>
      <w:r w:rsidR="00314DCE" w:rsidRPr="009F08DB">
        <w:rPr>
          <w:b/>
          <w:color w:val="4472C4" w:themeColor="accent1"/>
          <w:sz w:val="26"/>
          <w:szCs w:val="26"/>
        </w:rPr>
        <w:lastRenderedPageBreak/>
        <w:t>Professional training, skills and career development</w:t>
      </w:r>
    </w:p>
    <w:p w14:paraId="338013CE" w14:textId="77777777" w:rsidR="009F08DB" w:rsidRDefault="009F08DB" w:rsidP="00C56009">
      <w:pPr>
        <w:sectPr w:rsidR="009F08DB" w:rsidSect="00CF5CC1">
          <w:type w:val="continuous"/>
          <w:pgSz w:w="11906" w:h="16838"/>
          <w:pgMar w:top="1440" w:right="1440" w:bottom="1440" w:left="1440" w:header="708" w:footer="708" w:gutter="0"/>
          <w:cols w:space="708"/>
          <w:docGrid w:linePitch="360"/>
        </w:sectPr>
      </w:pPr>
    </w:p>
    <w:p w14:paraId="639DAF4B" w14:textId="52CA3C81" w:rsidR="00314DCE" w:rsidRPr="00434750" w:rsidRDefault="006C70CD" w:rsidP="00FB33A5">
      <w:pPr>
        <w:spacing w:after="0"/>
      </w:pPr>
      <w:r w:rsidRPr="00434750">
        <w:t xml:space="preserve">Interestingly, </w:t>
      </w:r>
      <w:r w:rsidR="00B12528">
        <w:t>VIO</w:t>
      </w:r>
      <w:r w:rsidR="00B12528" w:rsidRPr="00434750">
        <w:t xml:space="preserve"> </w:t>
      </w:r>
      <w:r w:rsidRPr="00434750">
        <w:t xml:space="preserve">responses </w:t>
      </w:r>
      <w:r w:rsidR="00B12528">
        <w:t>relating to training as a</w:t>
      </w:r>
      <w:r w:rsidR="00B12528" w:rsidRPr="00434750">
        <w:t xml:space="preserve"> </w:t>
      </w:r>
      <w:r w:rsidRPr="00434750">
        <w:t>retention technique</w:t>
      </w:r>
      <w:r w:rsidR="00B12528">
        <w:t xml:space="preserve"> </w:t>
      </w:r>
      <w:r w:rsidR="00B12528" w:rsidRPr="00434750">
        <w:t>indicate the range and high</w:t>
      </w:r>
      <w:r w:rsidR="00FB2625">
        <w:t xml:space="preserve"> </w:t>
      </w:r>
      <w:r w:rsidR="00B12528" w:rsidRPr="00434750">
        <w:t>level of investment in volunteer skill development</w:t>
      </w:r>
      <w:r w:rsidR="00B12528">
        <w:t>:</w:t>
      </w:r>
      <w:r w:rsidRPr="00434750">
        <w:t xml:space="preserve"> accredited</w:t>
      </w:r>
      <w:r w:rsidR="00B12528">
        <w:t xml:space="preserve"> training</w:t>
      </w:r>
      <w:r w:rsidRPr="00434750">
        <w:t xml:space="preserve"> (8.2%)</w:t>
      </w:r>
      <w:r w:rsidR="00B12528">
        <w:t>,</w:t>
      </w:r>
      <w:r w:rsidRPr="00434750">
        <w:t xml:space="preserve"> non-accredited training (41.5%), mentoring</w:t>
      </w:r>
      <w:r w:rsidR="00586542">
        <w:t xml:space="preserve"> </w:t>
      </w:r>
      <w:r w:rsidRPr="00434750">
        <w:t>/</w:t>
      </w:r>
      <w:r w:rsidR="00586542">
        <w:t xml:space="preserve"> </w:t>
      </w:r>
      <w:r w:rsidRPr="00434750">
        <w:t>peer support (30.1%)</w:t>
      </w:r>
      <w:r w:rsidR="00B12528">
        <w:t>,</w:t>
      </w:r>
      <w:r w:rsidRPr="00434750">
        <w:t xml:space="preserve"> provision of training resources (42.4%) and leadership opportunities (21.4%). The value of this is reinforced with 40.8% of responding organisations noting </w:t>
      </w:r>
      <w:r w:rsidR="00B12528">
        <w:t xml:space="preserve">they provide </w:t>
      </w:r>
      <w:r w:rsidRPr="00434750">
        <w:t>statements of volunteering / references as a retention tool.</w:t>
      </w:r>
      <w:r w:rsidR="00314DCE" w:rsidRPr="00434750">
        <w:t xml:space="preserve"> </w:t>
      </w:r>
    </w:p>
    <w:p w14:paraId="1FD7D994" w14:textId="51DFFACD" w:rsidR="009F08DB" w:rsidRDefault="00314DCE" w:rsidP="009F08DB">
      <w:pPr>
        <w:spacing w:after="0"/>
      </w:pPr>
      <w:r w:rsidRPr="00434750">
        <w:t>This also is a reflection of the ongoing process of professionalisation underway in the Victorian volunteering sector</w:t>
      </w:r>
      <w:r w:rsidR="00B12528">
        <w:t>. This is</w:t>
      </w:r>
      <w:r w:rsidRPr="00434750">
        <w:t xml:space="preserve"> </w:t>
      </w:r>
      <w:r w:rsidR="00B12528">
        <w:t>driven by</w:t>
      </w:r>
      <w:r w:rsidRPr="00434750">
        <w:t xml:space="preserve"> leaders of volunteers and </w:t>
      </w:r>
      <w:r w:rsidR="00B12528">
        <w:t>by</w:t>
      </w:r>
      <w:r w:rsidR="00B12528" w:rsidRPr="00434750">
        <w:t xml:space="preserve"> </w:t>
      </w:r>
      <w:r w:rsidRPr="00434750">
        <w:t xml:space="preserve">the </w:t>
      </w:r>
      <w:r w:rsidR="009B1440">
        <w:t>increasing</w:t>
      </w:r>
      <w:r w:rsidR="009B1440" w:rsidRPr="00434750">
        <w:t xml:space="preserve"> </w:t>
      </w:r>
      <w:r w:rsidRPr="00434750">
        <w:t>expectations of volunteers to use and develop their skills.</w:t>
      </w:r>
    </w:p>
    <w:p w14:paraId="18A57DCA" w14:textId="17CD35BD" w:rsidR="00F83608" w:rsidRDefault="00F83608" w:rsidP="009F08DB">
      <w:pPr>
        <w:spacing w:after="0"/>
      </w:pPr>
    </w:p>
    <w:p w14:paraId="36935C31" w14:textId="2369CCC7" w:rsidR="00F83608" w:rsidRDefault="00F83608" w:rsidP="009F08DB">
      <w:pPr>
        <w:spacing w:after="0"/>
      </w:pPr>
    </w:p>
    <w:p w14:paraId="2CE1AD3C" w14:textId="45E6D63B" w:rsidR="00F83608" w:rsidRDefault="00F83608" w:rsidP="009F08DB">
      <w:pPr>
        <w:spacing w:after="0"/>
      </w:pPr>
    </w:p>
    <w:p w14:paraId="43B56E73" w14:textId="6BB98EAF" w:rsidR="00F83608" w:rsidRDefault="00F83608" w:rsidP="009F08DB">
      <w:pPr>
        <w:spacing w:after="0"/>
      </w:pPr>
    </w:p>
    <w:p w14:paraId="48A3C3F0" w14:textId="77777777" w:rsidR="00F83608" w:rsidRDefault="00F83608" w:rsidP="009F08DB">
      <w:pPr>
        <w:spacing w:after="0"/>
        <w:sectPr w:rsidR="00F83608" w:rsidSect="009F08DB">
          <w:type w:val="continuous"/>
          <w:pgSz w:w="11906" w:h="16838"/>
          <w:pgMar w:top="1440" w:right="1440" w:bottom="1440" w:left="1440" w:header="708" w:footer="708" w:gutter="0"/>
          <w:cols w:num="2" w:space="708"/>
          <w:docGrid w:linePitch="360"/>
        </w:sectPr>
      </w:pPr>
    </w:p>
    <w:p w14:paraId="40E41C0F" w14:textId="538491BD" w:rsidR="009F08DB" w:rsidRPr="00434750" w:rsidRDefault="009F08DB" w:rsidP="009F08DB">
      <w:pPr>
        <w:spacing w:after="0"/>
      </w:pPr>
    </w:p>
    <w:p w14:paraId="69B7B3B0" w14:textId="1E1F558E" w:rsidR="00FD1988" w:rsidRPr="009F08DB" w:rsidRDefault="00FD1988" w:rsidP="009F08DB">
      <w:pPr>
        <w:pStyle w:val="Heading2"/>
        <w:spacing w:before="0" w:after="240"/>
        <w:rPr>
          <w:b/>
          <w:color w:val="4472C4" w:themeColor="accent1"/>
        </w:rPr>
      </w:pPr>
      <w:bookmarkStart w:id="75" w:name="_Toc51052302"/>
      <w:r w:rsidRPr="009F08DB">
        <w:rPr>
          <w:b/>
          <w:color w:val="4472C4" w:themeColor="accent1"/>
        </w:rPr>
        <w:t>The changing face of volunteering</w:t>
      </w:r>
      <w:bookmarkEnd w:id="75"/>
    </w:p>
    <w:p w14:paraId="6123E3E8" w14:textId="77777777" w:rsidR="009F08DB" w:rsidRDefault="009F08DB" w:rsidP="006C70CD">
      <w:pPr>
        <w:sectPr w:rsidR="009F08DB" w:rsidSect="00CF5CC1">
          <w:type w:val="continuous"/>
          <w:pgSz w:w="11906" w:h="16838"/>
          <w:pgMar w:top="1440" w:right="1440" w:bottom="1440" w:left="1440" w:header="708" w:footer="708" w:gutter="0"/>
          <w:cols w:space="708"/>
          <w:docGrid w:linePitch="360"/>
        </w:sectPr>
      </w:pPr>
    </w:p>
    <w:p w14:paraId="6E715243" w14:textId="23ADE481" w:rsidR="00211464" w:rsidRPr="00434750" w:rsidRDefault="003C1598" w:rsidP="006C70CD">
      <w:r w:rsidRPr="00434750">
        <w:t xml:space="preserve">Anecdotally </w:t>
      </w:r>
      <w:r w:rsidR="006C70CD" w:rsidRPr="00434750">
        <w:t>there is a wider global trend toward</w:t>
      </w:r>
      <w:r w:rsidR="00D5372C">
        <w:t>s</w:t>
      </w:r>
      <w:r w:rsidR="006C70CD" w:rsidRPr="00434750">
        <w:t xml:space="preserve"> a new type of volunteer who is driven to make a high impact but over a relatively short period. Investing in their skills and providing diverse and progressively challenging volunteer opportunities may be a way organisations can </w:t>
      </w:r>
      <w:r w:rsidR="0005400A" w:rsidRPr="00434750">
        <w:t xml:space="preserve">attract, engage, recognise and </w:t>
      </w:r>
      <w:r w:rsidR="006C70CD" w:rsidRPr="00434750">
        <w:t xml:space="preserve">retain this type of volunteer. </w:t>
      </w:r>
    </w:p>
    <w:p w14:paraId="04773095" w14:textId="1180D4D4" w:rsidR="00235503" w:rsidRPr="00434750" w:rsidRDefault="00D5372C" w:rsidP="006C70CD">
      <w:r>
        <w:t>VIOs</w:t>
      </w:r>
      <w:r w:rsidR="006C70CD" w:rsidRPr="00434750">
        <w:t xml:space="preserve"> were asked how people preferred to volunteer</w:t>
      </w:r>
      <w:r>
        <w:t>,</w:t>
      </w:r>
      <w:r w:rsidR="006C70CD" w:rsidRPr="00434750">
        <w:t xml:space="preserve"> and 62.5% of respondents noted people prefer occasional / flexible hours for volunteering</w:t>
      </w:r>
      <w:r w:rsidR="009B1440">
        <w:t>,</w:t>
      </w:r>
      <w:r w:rsidR="006C70CD" w:rsidRPr="00434750">
        <w:t xml:space="preserve"> </w:t>
      </w:r>
      <w:r w:rsidR="009B1440">
        <w:t xml:space="preserve">compared </w:t>
      </w:r>
      <w:r w:rsidR="006C70CD" w:rsidRPr="00434750">
        <w:t xml:space="preserve">with the remaining 37.5% of organisations </w:t>
      </w:r>
      <w:r w:rsidR="009B1440">
        <w:t>that stated</w:t>
      </w:r>
      <w:r w:rsidR="009B1440" w:rsidRPr="00434750">
        <w:t xml:space="preserve"> </w:t>
      </w:r>
      <w:r w:rsidR="006C70CD" w:rsidRPr="00434750">
        <w:t xml:space="preserve">people preferred to volunteer regular / fixed hours. This result is consistent with the trend observed elsewhere that, due to people’s commitments with work, family, and possibly volunteering for other organisations or groups, they may need more flexibility to fulfil their volunteering commitments. </w:t>
      </w:r>
    </w:p>
    <w:p w14:paraId="2E598F24" w14:textId="6E5E45B2" w:rsidR="009F08DB" w:rsidRDefault="00D909AF" w:rsidP="009F08DB">
      <w:pPr>
        <w:spacing w:after="0"/>
      </w:pPr>
      <w:r w:rsidRPr="00434750">
        <w:t>Th</w:t>
      </w:r>
      <w:r w:rsidR="00261860" w:rsidRPr="00434750">
        <w:t xml:space="preserve">is trend and the changing nature of work suggest that some organisations need to rethink the usual </w:t>
      </w:r>
      <w:r w:rsidR="005A0E28" w:rsidRPr="00434750">
        <w:t>metric of ‘</w:t>
      </w:r>
      <w:r w:rsidR="00261860" w:rsidRPr="00434750">
        <w:t xml:space="preserve">volunteer </w:t>
      </w:r>
      <w:r w:rsidR="005A0E28" w:rsidRPr="00434750">
        <w:t xml:space="preserve">retention’. </w:t>
      </w:r>
      <w:r w:rsidR="00A738AE" w:rsidRPr="00434750">
        <w:t>Newer</w:t>
      </w:r>
      <w:r w:rsidR="005A0E28" w:rsidRPr="00434750">
        <w:t xml:space="preserve"> models that can better accommodate volunteers </w:t>
      </w:r>
      <w:r w:rsidR="00261860" w:rsidRPr="00434750">
        <w:t xml:space="preserve">may involve people </w:t>
      </w:r>
      <w:r w:rsidR="005A0E28" w:rsidRPr="00434750">
        <w:t xml:space="preserve">engaging and disengaging more frequently, rather than filling ongoing roles. </w:t>
      </w:r>
      <w:r w:rsidR="00C71A06" w:rsidRPr="00434750">
        <w:rPr>
          <w:rFonts w:cstheme="minorHAnsi"/>
          <w:bCs/>
        </w:rPr>
        <w:t>Volunteering undertaken on a project basis is another way to engage highly skilled and time</w:t>
      </w:r>
      <w:r w:rsidR="00982A65" w:rsidRPr="00434750">
        <w:rPr>
          <w:rFonts w:cstheme="minorHAnsi"/>
          <w:bCs/>
        </w:rPr>
        <w:t xml:space="preserve"> </w:t>
      </w:r>
      <w:r w:rsidR="00C71A06" w:rsidRPr="00434750">
        <w:rPr>
          <w:rFonts w:cstheme="minorHAnsi"/>
          <w:bCs/>
        </w:rPr>
        <w:t>poor volunteers.</w:t>
      </w:r>
      <w:r w:rsidR="00C71A06" w:rsidRPr="00434750">
        <w:t xml:space="preserve"> In any case, </w:t>
      </w:r>
      <w:r w:rsidR="00E84A9B" w:rsidRPr="00434750">
        <w:t>t</w:t>
      </w:r>
      <w:r w:rsidR="005A0E28" w:rsidRPr="00434750">
        <w:t>he capacity of organisations to provide more flexibility may assist in recruiting and retaining volunteers in the future.</w:t>
      </w:r>
    </w:p>
    <w:p w14:paraId="31A4B2EE" w14:textId="07C1F40C" w:rsidR="00F83608" w:rsidRDefault="00F83608" w:rsidP="009F08DB">
      <w:pPr>
        <w:spacing w:after="0"/>
      </w:pPr>
    </w:p>
    <w:p w14:paraId="36BC2F00" w14:textId="21A76D8B" w:rsidR="00F83608" w:rsidRDefault="00F83608" w:rsidP="009F08DB">
      <w:pPr>
        <w:spacing w:after="0"/>
      </w:pPr>
    </w:p>
    <w:p w14:paraId="2F223B93" w14:textId="172CA827" w:rsidR="00F83608" w:rsidRDefault="00F83608" w:rsidP="009F08DB">
      <w:pPr>
        <w:spacing w:after="0"/>
      </w:pPr>
    </w:p>
    <w:p w14:paraId="273BAC39" w14:textId="59775E4E" w:rsidR="00F83608" w:rsidRDefault="00F83608" w:rsidP="009F08DB">
      <w:pPr>
        <w:spacing w:after="0"/>
      </w:pPr>
    </w:p>
    <w:p w14:paraId="5369CE5F" w14:textId="3B3C458E" w:rsidR="00F83608" w:rsidRDefault="00F83608" w:rsidP="009F08DB">
      <w:pPr>
        <w:spacing w:after="0"/>
      </w:pPr>
    </w:p>
    <w:p w14:paraId="124539D9" w14:textId="77777777" w:rsidR="00F83608" w:rsidRDefault="00F83608" w:rsidP="009F08DB">
      <w:pPr>
        <w:spacing w:after="0"/>
        <w:sectPr w:rsidR="00F83608" w:rsidSect="009F08DB">
          <w:type w:val="continuous"/>
          <w:pgSz w:w="11906" w:h="16838"/>
          <w:pgMar w:top="1440" w:right="1440" w:bottom="1440" w:left="1440" w:header="708" w:footer="708" w:gutter="0"/>
          <w:cols w:num="2" w:space="708"/>
          <w:docGrid w:linePitch="360"/>
        </w:sectPr>
      </w:pPr>
    </w:p>
    <w:p w14:paraId="3EF4A7E3" w14:textId="38EB1A37" w:rsidR="009F08DB" w:rsidRPr="00434750" w:rsidRDefault="009F08DB" w:rsidP="009F08DB">
      <w:pPr>
        <w:spacing w:after="0"/>
      </w:pPr>
    </w:p>
    <w:p w14:paraId="1DA665F9" w14:textId="2CF02F5E" w:rsidR="00FA0B7B" w:rsidRPr="009F08DB" w:rsidRDefault="006C70CD" w:rsidP="009F08DB">
      <w:pPr>
        <w:pStyle w:val="Heading2"/>
        <w:spacing w:before="0" w:after="240"/>
        <w:rPr>
          <w:b/>
          <w:color w:val="4472C4" w:themeColor="accent1"/>
        </w:rPr>
      </w:pPr>
      <w:bookmarkStart w:id="76" w:name="_Toc51052303"/>
      <w:r w:rsidRPr="009F08DB">
        <w:rPr>
          <w:b/>
          <w:color w:val="4472C4" w:themeColor="accent1"/>
        </w:rPr>
        <w:t>Engaging and retaining volunteers during COVID-19</w:t>
      </w:r>
      <w:bookmarkEnd w:id="76"/>
    </w:p>
    <w:p w14:paraId="3A0AFA4E" w14:textId="77777777" w:rsidR="009F08DB" w:rsidRDefault="009F08DB" w:rsidP="00EF070B">
      <w:pPr>
        <w:sectPr w:rsidR="009F08DB" w:rsidSect="00CF5CC1">
          <w:type w:val="continuous"/>
          <w:pgSz w:w="11906" w:h="16838"/>
          <w:pgMar w:top="1440" w:right="1440" w:bottom="1440" w:left="1440" w:header="708" w:footer="708" w:gutter="0"/>
          <w:cols w:space="708"/>
          <w:docGrid w:linePitch="360"/>
        </w:sectPr>
      </w:pPr>
    </w:p>
    <w:p w14:paraId="721B390F" w14:textId="059180E8" w:rsidR="005B380B" w:rsidRPr="00434750" w:rsidRDefault="005B380B" w:rsidP="00FB33A5">
      <w:pPr>
        <w:spacing w:before="240"/>
      </w:pPr>
      <w:r w:rsidRPr="00434750">
        <w:t xml:space="preserve">Across the </w:t>
      </w:r>
      <w:r w:rsidR="007F1959" w:rsidRPr="00434750">
        <w:t>COVID-19</w:t>
      </w:r>
      <w:r w:rsidRPr="00434750">
        <w:t xml:space="preserve"> reporting period, 42.1% of respondents noted they had altered their retention strategies. Text box comments showed organisations modified their approaches in many ways, often noting the cancellation of gatherings, events and many activities and a shift to online, newsletters </w:t>
      </w:r>
      <w:r w:rsidRPr="00434750">
        <w:t>and telephone connections. The difficulties in providing support through this period was a common theme.</w:t>
      </w:r>
    </w:p>
    <w:p w14:paraId="26DDBCB7" w14:textId="77777777" w:rsidR="00FB33A5" w:rsidRDefault="00FB33A5" w:rsidP="00877389">
      <w:pPr>
        <w:spacing w:before="240"/>
      </w:pPr>
    </w:p>
    <w:p w14:paraId="79F7F1B2" w14:textId="6FF8623D" w:rsidR="00151B90" w:rsidRPr="00434750" w:rsidRDefault="00151B90" w:rsidP="00877389">
      <w:pPr>
        <w:spacing w:before="240"/>
      </w:pPr>
      <w:r w:rsidRPr="00434750">
        <w:lastRenderedPageBreak/>
        <w:t xml:space="preserve">As these findings show, the means </w:t>
      </w:r>
      <w:r w:rsidR="00D5372C">
        <w:t>by</w:t>
      </w:r>
      <w:r w:rsidR="00D5372C" w:rsidRPr="00434750">
        <w:t xml:space="preserve"> </w:t>
      </w:r>
      <w:r w:rsidRPr="00434750">
        <w:t xml:space="preserve">which volunteers are engaged by VIOs in Victoria, even during this initial </w:t>
      </w:r>
      <w:r w:rsidR="00E84A9B" w:rsidRPr="00434750">
        <w:t xml:space="preserve">pandemic </w:t>
      </w:r>
      <w:r w:rsidRPr="00434750">
        <w:t>period, were dramatically disrupted. Further disruption is expected</w:t>
      </w:r>
      <w:r w:rsidR="00D5372C">
        <w:t>,</w:t>
      </w:r>
      <w:r w:rsidRPr="00434750">
        <w:t xml:space="preserve"> as restrictions persisted and became more severe after this survey period. In addition to </w:t>
      </w:r>
      <w:r w:rsidR="00D5372C">
        <w:t>retaining</w:t>
      </w:r>
      <w:r w:rsidR="00D5372C" w:rsidRPr="00434750">
        <w:t xml:space="preserve"> </w:t>
      </w:r>
      <w:r w:rsidRPr="00434750">
        <w:t>and re</w:t>
      </w:r>
      <w:r w:rsidR="00D5372C">
        <w:t>-</w:t>
      </w:r>
      <w:r w:rsidRPr="00434750">
        <w:t>engaging</w:t>
      </w:r>
      <w:r w:rsidR="00E84A9B" w:rsidRPr="00434750">
        <w:t xml:space="preserve"> volunteers, </w:t>
      </w:r>
      <w:r w:rsidRPr="00434750">
        <w:t xml:space="preserve">as Victoria re-emerges from the pandemic, </w:t>
      </w:r>
      <w:r w:rsidR="00FB6410" w:rsidRPr="00434750">
        <w:t>new models of volunteer management will emerge,</w:t>
      </w:r>
      <w:r w:rsidRPr="00434750">
        <w:t xml:space="preserve"> </w:t>
      </w:r>
      <w:r w:rsidR="005B0FAC" w:rsidRPr="00434750">
        <w:t xml:space="preserve">blending </w:t>
      </w:r>
      <w:r w:rsidRPr="00434750">
        <w:t>forms of engaging volunteers in person and online.</w:t>
      </w:r>
    </w:p>
    <w:p w14:paraId="6A8FE298" w14:textId="77777777" w:rsidR="009F08DB" w:rsidRDefault="00D5372C" w:rsidP="00B87B9D">
      <w:pPr>
        <w:spacing w:before="240"/>
      </w:pPr>
      <w:r>
        <w:t>Respondents made comments</w:t>
      </w:r>
      <w:r w:rsidR="00151B90" w:rsidRPr="00434750">
        <w:t xml:space="preserve"> about </w:t>
      </w:r>
      <w:r w:rsidR="00FB6410" w:rsidRPr="00434750">
        <w:t xml:space="preserve">re-evaluating their overall business </w:t>
      </w:r>
      <w:r w:rsidR="00151B90" w:rsidRPr="00434750">
        <w:t>models</w:t>
      </w:r>
      <w:r w:rsidR="00FB6410" w:rsidRPr="00434750">
        <w:t xml:space="preserve"> and how volunteering will fit into </w:t>
      </w:r>
      <w:r w:rsidR="00982A65" w:rsidRPr="00434750">
        <w:t>new operations</w:t>
      </w:r>
      <w:r w:rsidR="00B87B9D" w:rsidRPr="00434750">
        <w:t xml:space="preserve"> once the pandemic is over</w:t>
      </w:r>
      <w:r w:rsidR="00151B90" w:rsidRPr="00434750">
        <w:t xml:space="preserve">. </w:t>
      </w:r>
    </w:p>
    <w:p w14:paraId="4692EEF7" w14:textId="4B5081C9" w:rsidR="00FB6410" w:rsidRPr="00434750" w:rsidRDefault="00151B90" w:rsidP="00B87B9D">
      <w:pPr>
        <w:spacing w:before="240"/>
      </w:pPr>
      <w:r w:rsidRPr="00434750">
        <w:t>The COVID pandemic is likely to be a catalyst for fundamental changes in the volunteering sector.</w:t>
      </w:r>
    </w:p>
    <w:p w14:paraId="4A735E7A" w14:textId="77777777" w:rsidR="009F08DB" w:rsidRDefault="009F08DB" w:rsidP="005165F9">
      <w:pPr>
        <w:rPr>
          <w:rFonts w:cstheme="minorHAnsi"/>
          <w:b/>
          <w:bCs/>
        </w:rPr>
        <w:sectPr w:rsidR="009F08DB" w:rsidSect="009F08DB">
          <w:type w:val="continuous"/>
          <w:pgSz w:w="11906" w:h="16838"/>
          <w:pgMar w:top="1440" w:right="1440" w:bottom="1440" w:left="1440" w:header="708" w:footer="708" w:gutter="0"/>
          <w:cols w:num="2" w:space="708"/>
          <w:docGrid w:linePitch="360"/>
        </w:sectPr>
      </w:pPr>
    </w:p>
    <w:p w14:paraId="4172E75F" w14:textId="77777777" w:rsidR="00F83608" w:rsidRDefault="00F83608" w:rsidP="00F83608">
      <w:pPr>
        <w:pStyle w:val="Caption"/>
        <w:keepNext/>
      </w:pPr>
      <w:bookmarkStart w:id="77" w:name="_Toc50744893"/>
    </w:p>
    <w:p w14:paraId="0C57C207" w14:textId="205D96E7" w:rsidR="003A09EA" w:rsidRPr="00434750" w:rsidRDefault="003A09EA" w:rsidP="00F83608">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14</w:t>
      </w:r>
      <w:r w:rsidR="00DB1E6D">
        <w:rPr>
          <w:noProof/>
        </w:rPr>
        <w:fldChar w:fldCharType="end"/>
      </w:r>
      <w:r w:rsidR="00B2740C" w:rsidRPr="00434750">
        <w:rPr>
          <w:noProof/>
        </w:rPr>
        <w:t>:</w:t>
      </w:r>
      <w:r w:rsidRPr="00434750">
        <w:t xml:space="preserve"> </w:t>
      </w:r>
      <w:r w:rsidR="00E46930">
        <w:t>Some</w:t>
      </w:r>
      <w:r w:rsidRPr="00434750">
        <w:t xml:space="preserve"> VIO responses: How has the way you retain volunteers changed</w:t>
      </w:r>
      <w:r w:rsidR="00E46930">
        <w:t xml:space="preserve"> due to COVID-19</w:t>
      </w:r>
      <w:r w:rsidRPr="00434750">
        <w:t>?</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4643" w:rsidRPr="000D4643" w14:paraId="7F48B2F2" w14:textId="77777777" w:rsidTr="000D4643">
        <w:tc>
          <w:tcPr>
            <w:tcW w:w="9016" w:type="dxa"/>
            <w:shd w:val="clear" w:color="auto" w:fill="D0CECE" w:themeFill="background2" w:themeFillShade="E6"/>
          </w:tcPr>
          <w:p w14:paraId="1660923B" w14:textId="77777777" w:rsidR="009F08DB" w:rsidRPr="000D4643" w:rsidRDefault="009F08DB" w:rsidP="009F08DB">
            <w:pPr>
              <w:keepNext/>
              <w:keepLines/>
              <w:ind w:left="318"/>
              <w:rPr>
                <w:rFonts w:asciiTheme="minorHAnsi" w:hAnsiTheme="minorHAnsi" w:cstheme="minorHAnsi"/>
                <w:b/>
                <w:bCs/>
                <w:color w:val="1F3864" w:themeColor="accent1" w:themeShade="80"/>
                <w:sz w:val="26"/>
                <w:szCs w:val="26"/>
              </w:rPr>
            </w:pPr>
          </w:p>
          <w:p w14:paraId="63851FFA" w14:textId="77777777" w:rsidR="00FB6410" w:rsidRPr="000D4643" w:rsidRDefault="00FB6410" w:rsidP="009F08DB">
            <w:pPr>
              <w:keepNext/>
              <w:keepLines/>
              <w:ind w:left="318"/>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 xml:space="preserve">How </w:t>
            </w:r>
            <w:r w:rsidR="003A09EA" w:rsidRPr="000D4643">
              <w:rPr>
                <w:rFonts w:asciiTheme="minorHAnsi" w:hAnsiTheme="minorHAnsi" w:cstheme="minorHAnsi"/>
                <w:b/>
                <w:bCs/>
                <w:color w:val="1F3864" w:themeColor="accent1" w:themeShade="80"/>
                <w:sz w:val="26"/>
                <w:szCs w:val="26"/>
              </w:rPr>
              <w:t>has</w:t>
            </w:r>
            <w:r w:rsidRPr="000D4643">
              <w:rPr>
                <w:rFonts w:asciiTheme="minorHAnsi" w:hAnsiTheme="minorHAnsi" w:cstheme="minorHAnsi"/>
                <w:b/>
                <w:bCs/>
                <w:color w:val="1F3864" w:themeColor="accent1" w:themeShade="80"/>
                <w:sz w:val="26"/>
                <w:szCs w:val="26"/>
              </w:rPr>
              <w:t xml:space="preserve"> the way you retain volunteers changed</w:t>
            </w:r>
            <w:r w:rsidR="003A09EA" w:rsidRPr="000D4643">
              <w:rPr>
                <w:rFonts w:asciiTheme="minorHAnsi" w:hAnsiTheme="minorHAnsi" w:cstheme="minorHAnsi"/>
                <w:b/>
                <w:bCs/>
                <w:color w:val="1F3864" w:themeColor="accent1" w:themeShade="80"/>
                <w:sz w:val="26"/>
                <w:szCs w:val="26"/>
              </w:rPr>
              <w:t xml:space="preserve"> (in the early period of the COVID-19 pandemic)</w:t>
            </w:r>
            <w:r w:rsidRPr="000D4643">
              <w:rPr>
                <w:rFonts w:asciiTheme="minorHAnsi" w:hAnsiTheme="minorHAnsi" w:cstheme="minorHAnsi"/>
                <w:b/>
                <w:bCs/>
                <w:color w:val="1F3864" w:themeColor="accent1" w:themeShade="80"/>
                <w:sz w:val="26"/>
                <w:szCs w:val="26"/>
              </w:rPr>
              <w:t>?</w:t>
            </w:r>
          </w:p>
          <w:p w14:paraId="62480084" w14:textId="58E4FB2F" w:rsidR="009F08DB" w:rsidRPr="000D4643" w:rsidRDefault="009F08DB" w:rsidP="009F08DB">
            <w:pPr>
              <w:keepNext/>
              <w:keepLines/>
              <w:ind w:left="318"/>
              <w:rPr>
                <w:rFonts w:asciiTheme="minorHAnsi" w:hAnsiTheme="minorHAnsi" w:cstheme="minorHAnsi"/>
                <w:b/>
                <w:bCs/>
                <w:color w:val="1F3864" w:themeColor="accent1" w:themeShade="80"/>
                <w:sz w:val="26"/>
                <w:szCs w:val="26"/>
              </w:rPr>
            </w:pPr>
          </w:p>
        </w:tc>
      </w:tr>
      <w:tr w:rsidR="00FB6410" w:rsidRPr="00434750" w14:paraId="37C02D4C" w14:textId="77777777" w:rsidTr="009F08DB">
        <w:tc>
          <w:tcPr>
            <w:tcW w:w="9016" w:type="dxa"/>
            <w:shd w:val="clear" w:color="auto" w:fill="F2F2F2" w:themeFill="background1" w:themeFillShade="F2"/>
          </w:tcPr>
          <w:p w14:paraId="00E583D2" w14:textId="68234A49" w:rsidR="00FB6410" w:rsidRPr="00434750" w:rsidRDefault="003A69A7" w:rsidP="009F08DB">
            <w:pPr>
              <w:keepNext/>
              <w:keepLines/>
              <w:spacing w:before="240"/>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Most volunteers are not opting to continue in our online programs. We have sent out emails. Having a Zoom online volunteer event. Phone calling volunteers and social media.</w:t>
            </w:r>
            <w:r w:rsidRPr="00434750">
              <w:rPr>
                <w:rFonts w:asciiTheme="minorHAnsi" w:hAnsiTheme="minorHAnsi"/>
                <w:sz w:val="22"/>
                <w:szCs w:val="22"/>
              </w:rPr>
              <w:t>”</w:t>
            </w:r>
          </w:p>
          <w:p w14:paraId="7FFEC575" w14:textId="77777777" w:rsidR="00FB6410" w:rsidRPr="00434750" w:rsidRDefault="00FB6410" w:rsidP="009F08DB">
            <w:pPr>
              <w:keepNext/>
              <w:keepLines/>
              <w:ind w:left="318" w:right="269"/>
              <w:rPr>
                <w:rFonts w:asciiTheme="minorHAnsi" w:hAnsiTheme="minorHAnsi"/>
                <w:sz w:val="22"/>
                <w:szCs w:val="22"/>
              </w:rPr>
            </w:pPr>
          </w:p>
          <w:p w14:paraId="6BEA2638" w14:textId="14FBAA00" w:rsidR="00FB6410" w:rsidRPr="00434750" w:rsidRDefault="003A69A7" w:rsidP="009F08DB">
            <w:pPr>
              <w:keepNext/>
              <w:keepLines/>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Currently, as there is only a skeleton group of volunteers working, predominantly the leadership group, there is an attempt to keep the other volunteers enthused through regular contact and social media.</w:t>
            </w:r>
            <w:r w:rsidRPr="00434750">
              <w:rPr>
                <w:rFonts w:asciiTheme="minorHAnsi" w:hAnsiTheme="minorHAnsi"/>
                <w:sz w:val="22"/>
                <w:szCs w:val="22"/>
              </w:rPr>
              <w:t>”</w:t>
            </w:r>
          </w:p>
          <w:p w14:paraId="10C91C5F" w14:textId="77777777" w:rsidR="00FB6410" w:rsidRPr="00434750" w:rsidRDefault="00FB6410" w:rsidP="009F08DB">
            <w:pPr>
              <w:keepNext/>
              <w:keepLines/>
              <w:ind w:left="318" w:right="269"/>
              <w:rPr>
                <w:rFonts w:asciiTheme="minorHAnsi" w:hAnsiTheme="minorHAnsi"/>
                <w:sz w:val="22"/>
                <w:szCs w:val="22"/>
              </w:rPr>
            </w:pPr>
          </w:p>
          <w:p w14:paraId="0E521CE4" w14:textId="648333D9" w:rsidR="00FB6410" w:rsidRPr="00434750" w:rsidRDefault="003A69A7" w:rsidP="009F08DB">
            <w:pPr>
              <w:keepNext/>
              <w:keepLines/>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Inviting volunteers to happy half hour Zoom catch ups with staff and each other. Have not conducted usual in-service training.</w:t>
            </w:r>
            <w:r w:rsidR="00434750" w:rsidRPr="00434750">
              <w:rPr>
                <w:rFonts w:asciiTheme="minorHAnsi" w:hAnsiTheme="minorHAnsi"/>
                <w:sz w:val="22"/>
                <w:szCs w:val="22"/>
              </w:rPr>
              <w:t xml:space="preserve"> </w:t>
            </w:r>
            <w:r w:rsidR="00FB6410" w:rsidRPr="00434750">
              <w:rPr>
                <w:rFonts w:asciiTheme="minorHAnsi" w:hAnsiTheme="minorHAnsi"/>
                <w:sz w:val="22"/>
                <w:szCs w:val="22"/>
              </w:rPr>
              <w:t>Some recognition on social media.</w:t>
            </w:r>
            <w:r w:rsidRPr="00434750">
              <w:rPr>
                <w:rFonts w:asciiTheme="minorHAnsi" w:hAnsiTheme="minorHAnsi"/>
                <w:sz w:val="22"/>
                <w:szCs w:val="22"/>
              </w:rPr>
              <w:t>”</w:t>
            </w:r>
          </w:p>
          <w:p w14:paraId="7F2B0907" w14:textId="77777777" w:rsidR="00FB6410" w:rsidRPr="00434750" w:rsidRDefault="00FB6410" w:rsidP="009F08DB">
            <w:pPr>
              <w:keepNext/>
              <w:keepLines/>
              <w:ind w:left="318" w:right="269"/>
              <w:rPr>
                <w:rFonts w:asciiTheme="minorHAnsi" w:hAnsiTheme="minorHAnsi"/>
                <w:sz w:val="22"/>
                <w:szCs w:val="22"/>
              </w:rPr>
            </w:pPr>
          </w:p>
          <w:p w14:paraId="31064635" w14:textId="5425422C" w:rsidR="00FB6410" w:rsidRPr="00434750" w:rsidRDefault="003A69A7" w:rsidP="009F08DB">
            <w:pPr>
              <w:keepNext/>
              <w:keepLines/>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Almost all of our volunteers are staying at home. We are attempting to connect through digital means, but this is an extremely large task with limited resources.</w:t>
            </w:r>
            <w:r w:rsidRPr="00434750">
              <w:rPr>
                <w:rFonts w:asciiTheme="minorHAnsi" w:hAnsiTheme="minorHAnsi"/>
                <w:sz w:val="22"/>
                <w:szCs w:val="22"/>
              </w:rPr>
              <w:t>”</w:t>
            </w:r>
          </w:p>
          <w:p w14:paraId="58C0320C" w14:textId="77777777" w:rsidR="00FB6410" w:rsidRPr="00434750" w:rsidRDefault="00FB6410" w:rsidP="009F08DB">
            <w:pPr>
              <w:keepNext/>
              <w:keepLines/>
              <w:ind w:left="318" w:right="269"/>
              <w:rPr>
                <w:rFonts w:asciiTheme="minorHAnsi" w:hAnsiTheme="minorHAnsi"/>
                <w:sz w:val="22"/>
                <w:szCs w:val="22"/>
              </w:rPr>
            </w:pPr>
          </w:p>
          <w:p w14:paraId="604CEB8C" w14:textId="790CB78F" w:rsidR="00FB6410" w:rsidRPr="00434750" w:rsidRDefault="003A69A7" w:rsidP="009F08DB">
            <w:pPr>
              <w:keepNext/>
              <w:keepLines/>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Since all volunteering has ceased</w:t>
            </w:r>
            <w:r w:rsidR="00447236" w:rsidRPr="00434750">
              <w:rPr>
                <w:rFonts w:asciiTheme="minorHAnsi" w:hAnsiTheme="minorHAnsi"/>
                <w:sz w:val="22"/>
                <w:szCs w:val="22"/>
              </w:rPr>
              <w:t>,</w:t>
            </w:r>
            <w:r w:rsidR="00FB6410" w:rsidRPr="00434750">
              <w:rPr>
                <w:rFonts w:asciiTheme="minorHAnsi" w:hAnsiTheme="minorHAnsi"/>
                <w:sz w:val="22"/>
                <w:szCs w:val="22"/>
              </w:rPr>
              <w:t xml:space="preserve"> we have increased social media, newsletters, welfare phone calls to volunteers for reassurance that we need them back once restrictions are lifted.</w:t>
            </w:r>
            <w:r w:rsidRPr="00434750">
              <w:rPr>
                <w:rFonts w:asciiTheme="minorHAnsi" w:hAnsiTheme="minorHAnsi"/>
                <w:sz w:val="22"/>
                <w:szCs w:val="22"/>
              </w:rPr>
              <w:t>”</w:t>
            </w:r>
          </w:p>
          <w:p w14:paraId="01F53700" w14:textId="77777777" w:rsidR="00FB6410" w:rsidRPr="00434750" w:rsidRDefault="00FB6410" w:rsidP="009F08DB">
            <w:pPr>
              <w:keepNext/>
              <w:keepLines/>
              <w:ind w:left="318" w:right="269"/>
              <w:rPr>
                <w:rFonts w:asciiTheme="minorHAnsi" w:hAnsiTheme="minorHAnsi"/>
                <w:sz w:val="22"/>
                <w:szCs w:val="22"/>
              </w:rPr>
            </w:pPr>
          </w:p>
          <w:p w14:paraId="2C02A0C4" w14:textId="7EB44250" w:rsidR="00FB6410" w:rsidRDefault="003A69A7" w:rsidP="009F08DB">
            <w:pPr>
              <w:keepNext/>
              <w:keepLines/>
              <w:ind w:left="318" w:right="269"/>
              <w:rPr>
                <w:rFonts w:asciiTheme="minorHAnsi" w:hAnsiTheme="minorHAnsi"/>
                <w:sz w:val="22"/>
                <w:szCs w:val="22"/>
              </w:rPr>
            </w:pPr>
            <w:r w:rsidRPr="00434750">
              <w:rPr>
                <w:rFonts w:asciiTheme="minorHAnsi" w:hAnsiTheme="minorHAnsi"/>
                <w:sz w:val="22"/>
                <w:szCs w:val="22"/>
              </w:rPr>
              <w:t>“</w:t>
            </w:r>
            <w:r w:rsidR="00FB6410" w:rsidRPr="00434750">
              <w:rPr>
                <w:rFonts w:asciiTheme="minorHAnsi" w:hAnsiTheme="minorHAnsi"/>
                <w:sz w:val="22"/>
                <w:szCs w:val="22"/>
              </w:rPr>
              <w:t xml:space="preserve">We are unable to offer incentives like theatre show tickets and free entry to Melbourne's attractions as they are not open. We are unable to host our National Volunteer Week cocktail function. We are engaging them by creating visual briefings for them on what they can do online in Melbourne e.g. feeding time at the Zoo and made </w:t>
            </w:r>
            <w:r w:rsidR="009E30E3">
              <w:rPr>
                <w:rFonts w:asciiTheme="minorHAnsi" w:hAnsiTheme="minorHAnsi"/>
                <w:sz w:val="22"/>
                <w:szCs w:val="22"/>
              </w:rPr>
              <w:t>‘</w:t>
            </w:r>
            <w:r w:rsidR="00FB6410" w:rsidRPr="00434750">
              <w:rPr>
                <w:rFonts w:asciiTheme="minorHAnsi" w:hAnsiTheme="minorHAnsi"/>
                <w:sz w:val="22"/>
                <w:szCs w:val="22"/>
              </w:rPr>
              <w:t>Miss you videos</w:t>
            </w:r>
            <w:r w:rsidR="009E30E3">
              <w:rPr>
                <w:rFonts w:asciiTheme="minorHAnsi" w:hAnsiTheme="minorHAnsi"/>
                <w:sz w:val="22"/>
                <w:szCs w:val="22"/>
              </w:rPr>
              <w:t>’</w:t>
            </w:r>
            <w:r w:rsidR="00FB6410" w:rsidRPr="00434750">
              <w:rPr>
                <w:rFonts w:asciiTheme="minorHAnsi" w:hAnsiTheme="minorHAnsi"/>
                <w:sz w:val="22"/>
                <w:szCs w:val="22"/>
              </w:rPr>
              <w:t xml:space="preserve"> from the staff to the volunteers. We are also calling or emailing volunteers on a weekly or fortnightly basis to check in on their wellbeing.</w:t>
            </w:r>
            <w:r w:rsidRPr="00434750">
              <w:rPr>
                <w:rFonts w:asciiTheme="minorHAnsi" w:hAnsiTheme="minorHAnsi"/>
                <w:sz w:val="22"/>
                <w:szCs w:val="22"/>
              </w:rPr>
              <w:t>”</w:t>
            </w:r>
          </w:p>
          <w:p w14:paraId="6460F637" w14:textId="77777777" w:rsidR="000D4643" w:rsidRDefault="000D4643" w:rsidP="009F08DB">
            <w:pPr>
              <w:keepNext/>
              <w:keepLines/>
              <w:ind w:left="318" w:right="269"/>
              <w:rPr>
                <w:rFonts w:asciiTheme="minorHAnsi" w:hAnsiTheme="minorHAnsi"/>
                <w:sz w:val="22"/>
                <w:szCs w:val="22"/>
              </w:rPr>
            </w:pPr>
          </w:p>
          <w:p w14:paraId="2305FCCE" w14:textId="20BA740B" w:rsidR="009F08DB" w:rsidRPr="00434750" w:rsidRDefault="009F08DB" w:rsidP="009F08DB">
            <w:pPr>
              <w:keepNext/>
              <w:keepLines/>
              <w:rPr>
                <w:rFonts w:asciiTheme="minorHAnsi" w:hAnsiTheme="minorHAnsi"/>
                <w:sz w:val="22"/>
                <w:szCs w:val="22"/>
              </w:rPr>
            </w:pPr>
          </w:p>
        </w:tc>
      </w:tr>
    </w:tbl>
    <w:p w14:paraId="154FE690" w14:textId="77777777" w:rsidR="00D9327F" w:rsidRDefault="00D9327F" w:rsidP="00D9327F">
      <w:pPr>
        <w:pStyle w:val="Heading2"/>
        <w:spacing w:before="0"/>
      </w:pPr>
      <w:bookmarkStart w:id="78" w:name="_Toc51052304"/>
    </w:p>
    <w:p w14:paraId="4AEF8FBA" w14:textId="77777777" w:rsidR="00F83608" w:rsidRDefault="00F83608">
      <w:pPr>
        <w:rPr>
          <w:rFonts w:asciiTheme="majorHAnsi" w:eastAsiaTheme="majorEastAsia" w:hAnsiTheme="majorHAnsi" w:cstheme="majorBidi"/>
          <w:b/>
          <w:color w:val="4472C4" w:themeColor="accent1"/>
          <w:sz w:val="26"/>
          <w:szCs w:val="26"/>
        </w:rPr>
      </w:pPr>
      <w:r>
        <w:rPr>
          <w:b/>
          <w:color w:val="4472C4" w:themeColor="accent1"/>
        </w:rPr>
        <w:br w:type="page"/>
      </w:r>
    </w:p>
    <w:p w14:paraId="1968DA21" w14:textId="4C85FAB3" w:rsidR="005B380B" w:rsidRPr="00D9327F" w:rsidRDefault="00DC5003" w:rsidP="00D9327F">
      <w:pPr>
        <w:pStyle w:val="Heading2"/>
        <w:spacing w:before="0" w:after="240"/>
        <w:rPr>
          <w:b/>
          <w:color w:val="4472C4" w:themeColor="accent1"/>
        </w:rPr>
      </w:pPr>
      <w:r w:rsidRPr="00D9327F">
        <w:rPr>
          <w:b/>
          <w:color w:val="4472C4" w:themeColor="accent1"/>
        </w:rPr>
        <w:lastRenderedPageBreak/>
        <w:t>The m</w:t>
      </w:r>
      <w:r w:rsidR="005B380B" w:rsidRPr="00D9327F">
        <w:rPr>
          <w:b/>
          <w:color w:val="4472C4" w:themeColor="accent1"/>
        </w:rPr>
        <w:t>ain issues facing volunteer-involving organisations</w:t>
      </w:r>
      <w:bookmarkEnd w:id="78"/>
      <w:r w:rsidR="005B380B" w:rsidRPr="00D9327F">
        <w:rPr>
          <w:b/>
          <w:color w:val="4472C4" w:themeColor="accent1"/>
        </w:rPr>
        <w:t xml:space="preserve"> </w:t>
      </w:r>
    </w:p>
    <w:p w14:paraId="61922D20" w14:textId="77777777" w:rsidR="00D9327F" w:rsidRDefault="00D9327F" w:rsidP="005B380B">
      <w:pPr>
        <w:sectPr w:rsidR="00D9327F" w:rsidSect="00CF5CC1">
          <w:type w:val="continuous"/>
          <w:pgSz w:w="11906" w:h="16838"/>
          <w:pgMar w:top="1440" w:right="1440" w:bottom="1440" w:left="1440" w:header="708" w:footer="708" w:gutter="0"/>
          <w:cols w:space="708"/>
          <w:docGrid w:linePitch="360"/>
        </w:sectPr>
      </w:pPr>
    </w:p>
    <w:p w14:paraId="64FD6947" w14:textId="61C1B17C" w:rsidR="00A53390" w:rsidRPr="00434750" w:rsidRDefault="005B380B" w:rsidP="00FB33A5">
      <w:pPr>
        <w:spacing w:after="0"/>
      </w:pPr>
      <w:r w:rsidRPr="00434750">
        <w:t xml:space="preserve">VIOs were asked about the main issues they were facing. From the </w:t>
      </w:r>
      <w:r w:rsidR="00632FC9">
        <w:t>21</w:t>
      </w:r>
      <w:r w:rsidR="00632FC9" w:rsidRPr="00434750">
        <w:t xml:space="preserve"> </w:t>
      </w:r>
      <w:r w:rsidRPr="00434750">
        <w:t>options suggested in the survey, responses (Table 1</w:t>
      </w:r>
      <w:r w:rsidR="00D5372C">
        <w:t>5</w:t>
      </w:r>
      <w:r w:rsidRPr="00434750">
        <w:t xml:space="preserve">) showed similarities for 2019 and across the </w:t>
      </w:r>
      <w:r w:rsidR="007F1959" w:rsidRPr="00434750">
        <w:t>COVID-19</w:t>
      </w:r>
      <w:r w:rsidRPr="00434750">
        <w:t xml:space="preserve"> reporting period, but also some marked variations. In 2019, volunteer recruitment and funding, grants and sponsorship were the most commonly stated issues while, not surprisingly, across the April-June 2020 period of </w:t>
      </w:r>
      <w:r w:rsidR="007F1959" w:rsidRPr="00434750">
        <w:t>COVID-19</w:t>
      </w:r>
      <w:r w:rsidRPr="00434750">
        <w:t>, volunteer retention and organisational or volunteer program sustainabili</w:t>
      </w:r>
      <w:r w:rsidR="00FB33A5">
        <w:t>ty were the most common issues.</w:t>
      </w:r>
    </w:p>
    <w:p w14:paraId="02DEF024" w14:textId="77777777" w:rsidR="00FB33A5" w:rsidRDefault="00E475D7" w:rsidP="005B380B">
      <w:r w:rsidRPr="00434750">
        <w:t xml:space="preserve">Volunteer recruitment is the main issue facing VIOs. This likely </w:t>
      </w:r>
      <w:r w:rsidR="00E86872" w:rsidRPr="00434750">
        <w:t>reflect</w:t>
      </w:r>
      <w:r w:rsidRPr="00434750">
        <w:t>s</w:t>
      </w:r>
      <w:r w:rsidR="00E86872" w:rsidRPr="00434750">
        <w:t xml:space="preserve"> the</w:t>
      </w:r>
      <w:r w:rsidRPr="00434750">
        <w:t xml:space="preserve"> considerable</w:t>
      </w:r>
      <w:r w:rsidR="00E86872" w:rsidRPr="00434750">
        <w:t xml:space="preserve"> resources it takes for leaders of volunteers to recruit volunteers</w:t>
      </w:r>
      <w:r w:rsidRPr="00434750">
        <w:t xml:space="preserve"> (not just within the organisation but through recruitment infrastructure and media)</w:t>
      </w:r>
      <w:r w:rsidR="00D5372C">
        <w:t>.</w:t>
      </w:r>
      <w:r w:rsidR="00E86872" w:rsidRPr="00434750">
        <w:t xml:space="preserve"> </w:t>
      </w:r>
    </w:p>
    <w:p w14:paraId="0DC12502" w14:textId="6B10592A" w:rsidR="00A60736" w:rsidRPr="00434750" w:rsidRDefault="00D5372C" w:rsidP="006F58DC">
      <w:r>
        <w:t>Organisations are competing</w:t>
      </w:r>
      <w:r w:rsidR="00E475D7" w:rsidRPr="00434750">
        <w:t xml:space="preserve"> with many other activities and for a limited amount </w:t>
      </w:r>
      <w:r>
        <w:t xml:space="preserve">of </w:t>
      </w:r>
      <w:r w:rsidR="00E86872" w:rsidRPr="00434750">
        <w:t>Victorians</w:t>
      </w:r>
      <w:r>
        <w:t>’</w:t>
      </w:r>
      <w:r w:rsidR="00E86872" w:rsidRPr="00434750">
        <w:t xml:space="preserve"> time</w:t>
      </w:r>
      <w:r w:rsidR="00E475D7" w:rsidRPr="00434750">
        <w:t xml:space="preserve">. </w:t>
      </w:r>
      <w:r w:rsidR="00A60736" w:rsidRPr="00434750">
        <w:t xml:space="preserve">Interestingly, </w:t>
      </w:r>
      <w:r w:rsidR="00E475D7" w:rsidRPr="00434750">
        <w:t xml:space="preserve">nearly </w:t>
      </w:r>
      <w:r w:rsidR="00A60736" w:rsidRPr="00434750">
        <w:t>a quarter</w:t>
      </w:r>
      <w:r w:rsidR="00E475D7" w:rsidRPr="00434750">
        <w:t xml:space="preserve"> (23.1%)</w:t>
      </w:r>
      <w:r w:rsidR="00A60736" w:rsidRPr="00434750">
        <w:t xml:space="preserve"> of non-volunteer Victorian residents reported their reason for not volunteering is that they have never been asked (</w:t>
      </w:r>
      <w:r w:rsidR="00E86872" w:rsidRPr="00434750">
        <w:t>see</w:t>
      </w:r>
      <w:r w:rsidR="00CA5ABE" w:rsidRPr="00434750">
        <w:t xml:space="preserve"> Table 3</w:t>
      </w:r>
      <w:r w:rsidR="00A60736" w:rsidRPr="00434750">
        <w:t>).</w:t>
      </w:r>
    </w:p>
    <w:p w14:paraId="29D8A355" w14:textId="5F087B5D" w:rsidR="00D9327F" w:rsidRDefault="00D5372C" w:rsidP="006F58DC">
      <w:r>
        <w:t>A</w:t>
      </w:r>
      <w:r w:rsidR="005B380B" w:rsidRPr="00434750">
        <w:t xml:space="preserve"> wide range of issues need</w:t>
      </w:r>
      <w:r>
        <w:t>s</w:t>
      </w:r>
      <w:r w:rsidR="005B380B" w:rsidRPr="00434750">
        <w:t xml:space="preserve"> to be </w:t>
      </w:r>
      <w:r>
        <w:t>recognised</w:t>
      </w:r>
      <w:r w:rsidRPr="00434750">
        <w:t xml:space="preserve"> </w:t>
      </w:r>
      <w:r w:rsidR="005B380B" w:rsidRPr="00434750">
        <w:t xml:space="preserve">if </w:t>
      </w:r>
      <w:r>
        <w:t>VIOs</w:t>
      </w:r>
      <w:bookmarkStart w:id="79" w:name="_Toc50744894"/>
      <w:r w:rsidR="006F58DC">
        <w:t xml:space="preserve"> are to maintain their numbers.</w:t>
      </w:r>
    </w:p>
    <w:p w14:paraId="63718FC6" w14:textId="329F2619" w:rsidR="006F58DC" w:rsidRDefault="006F58DC" w:rsidP="006F58DC"/>
    <w:p w14:paraId="1E856460" w14:textId="3278E4A6" w:rsidR="006F58DC" w:rsidRDefault="006F58DC" w:rsidP="006F58DC"/>
    <w:p w14:paraId="62E87258" w14:textId="201BBAF7" w:rsidR="006F58DC" w:rsidRDefault="006F58DC" w:rsidP="006F58DC"/>
    <w:p w14:paraId="62E063F4" w14:textId="7B0A8788" w:rsidR="006F58DC" w:rsidRDefault="006F58DC" w:rsidP="006F58DC"/>
    <w:p w14:paraId="5DFE7406" w14:textId="77777777" w:rsidR="006F58DC" w:rsidRDefault="006F58DC" w:rsidP="006F58DC">
      <w:pPr>
        <w:sectPr w:rsidR="006F58DC" w:rsidSect="00D9327F">
          <w:type w:val="continuous"/>
          <w:pgSz w:w="11906" w:h="16838"/>
          <w:pgMar w:top="1440" w:right="1440" w:bottom="1440" w:left="1440" w:header="708" w:footer="708" w:gutter="0"/>
          <w:cols w:num="2" w:space="708"/>
          <w:docGrid w:linePitch="360"/>
        </w:sectPr>
      </w:pPr>
    </w:p>
    <w:p w14:paraId="50366652" w14:textId="77777777" w:rsidR="00FB33A5" w:rsidRDefault="00FB33A5" w:rsidP="005B380B">
      <w:pPr>
        <w:pStyle w:val="Caption"/>
        <w:keepNext/>
      </w:pPr>
    </w:p>
    <w:p w14:paraId="14196193" w14:textId="6B204650" w:rsidR="005B380B" w:rsidRPr="00434750" w:rsidRDefault="005B380B" w:rsidP="005B380B">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15</w:t>
      </w:r>
      <w:r w:rsidR="00DB1E6D">
        <w:rPr>
          <w:noProof/>
        </w:rPr>
        <w:fldChar w:fldCharType="end"/>
      </w:r>
      <w:r w:rsidRPr="00434750">
        <w:t>: Main issues facing volunteer-involving organisations</w:t>
      </w:r>
      <w:bookmarkEnd w:id="79"/>
    </w:p>
    <w:tbl>
      <w:tblPr>
        <w:tblStyle w:val="ListTable3-Accent1"/>
        <w:tblW w:w="0" w:type="auto"/>
        <w:jc w:val="center"/>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5949"/>
        <w:gridCol w:w="1533"/>
        <w:gridCol w:w="1534"/>
      </w:tblGrid>
      <w:tr w:rsidR="000D4643" w:rsidRPr="000D4643" w14:paraId="5C94EA3D" w14:textId="77777777" w:rsidTr="000D464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949" w:type="dxa"/>
            <w:shd w:val="clear" w:color="auto" w:fill="D0CECE" w:themeFill="background2" w:themeFillShade="E6"/>
            <w:vAlign w:val="center"/>
          </w:tcPr>
          <w:p w14:paraId="2CC0FCFA" w14:textId="77777777" w:rsidR="005B380B" w:rsidRPr="000D4643" w:rsidRDefault="005B380B" w:rsidP="00D9327F">
            <w:pPr>
              <w:keepNext/>
              <w:keepLines/>
              <w:jc w:val="center"/>
              <w:rPr>
                <w:color w:val="1F3864" w:themeColor="accent1" w:themeShade="80"/>
                <w:sz w:val="26"/>
                <w:szCs w:val="26"/>
              </w:rPr>
            </w:pPr>
            <w:r w:rsidRPr="000D4643">
              <w:rPr>
                <w:color w:val="1F3864" w:themeColor="accent1" w:themeShade="80"/>
                <w:sz w:val="26"/>
                <w:szCs w:val="26"/>
              </w:rPr>
              <w:t>Main issues</w:t>
            </w:r>
          </w:p>
        </w:tc>
        <w:tc>
          <w:tcPr>
            <w:tcW w:w="1533" w:type="dxa"/>
            <w:shd w:val="clear" w:color="auto" w:fill="D0CECE" w:themeFill="background2" w:themeFillShade="E6"/>
          </w:tcPr>
          <w:p w14:paraId="02B5BB9F" w14:textId="4E250565" w:rsidR="005B380B" w:rsidRPr="000D4643" w:rsidRDefault="005B380B" w:rsidP="00EF070B">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1F3864" w:themeColor="accent1" w:themeShade="80"/>
                <w:sz w:val="26"/>
                <w:szCs w:val="26"/>
              </w:rPr>
            </w:pPr>
            <w:r w:rsidRPr="000D4643">
              <w:rPr>
                <w:color w:val="1F3864" w:themeColor="accent1" w:themeShade="80"/>
                <w:sz w:val="26"/>
                <w:szCs w:val="26"/>
              </w:rPr>
              <w:t>2019</w:t>
            </w:r>
          </w:p>
          <w:p w14:paraId="10EB6A1A" w14:textId="77777777" w:rsidR="005B380B" w:rsidRPr="000D4643" w:rsidRDefault="005B380B" w:rsidP="00EF070B">
            <w:pPr>
              <w:keepNext/>
              <w:keepLines/>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4"/>
                <w:szCs w:val="24"/>
              </w:rPr>
            </w:pPr>
            <w:r w:rsidRPr="000D4643">
              <w:rPr>
                <w:color w:val="1F3864" w:themeColor="accent1" w:themeShade="80"/>
                <w:sz w:val="24"/>
                <w:szCs w:val="24"/>
              </w:rPr>
              <w:t>% of VIOs</w:t>
            </w:r>
          </w:p>
        </w:tc>
        <w:tc>
          <w:tcPr>
            <w:tcW w:w="1534" w:type="dxa"/>
            <w:shd w:val="clear" w:color="auto" w:fill="D0CECE" w:themeFill="background2" w:themeFillShade="E6"/>
          </w:tcPr>
          <w:p w14:paraId="325228C9" w14:textId="72AB8D4D" w:rsidR="005B380B" w:rsidRPr="000D4643" w:rsidRDefault="005B380B" w:rsidP="00EF070B">
            <w:pPr>
              <w:keepNext/>
              <w:keepLines/>
              <w:jc w:val="center"/>
              <w:cnfStyle w:val="100000000000" w:firstRow="1" w:lastRow="0" w:firstColumn="0" w:lastColumn="0" w:oddVBand="0" w:evenVBand="0" w:oddHBand="0" w:evenHBand="0" w:firstRowFirstColumn="0" w:firstRowLastColumn="0" w:lastRowFirstColumn="0" w:lastRowLastColumn="0"/>
              <w:rPr>
                <w:b w:val="0"/>
                <w:bCs w:val="0"/>
                <w:color w:val="1F3864" w:themeColor="accent1" w:themeShade="80"/>
                <w:sz w:val="26"/>
                <w:szCs w:val="26"/>
              </w:rPr>
            </w:pPr>
            <w:r w:rsidRPr="000D4643">
              <w:rPr>
                <w:color w:val="1F3864" w:themeColor="accent1" w:themeShade="80"/>
                <w:sz w:val="26"/>
                <w:szCs w:val="26"/>
              </w:rPr>
              <w:t xml:space="preserve">COVID </w:t>
            </w:r>
            <w:r w:rsidR="00877389" w:rsidRPr="000D4643">
              <w:rPr>
                <w:color w:val="1F3864" w:themeColor="accent1" w:themeShade="80"/>
                <w:sz w:val="26"/>
                <w:szCs w:val="26"/>
              </w:rPr>
              <w:t>-19</w:t>
            </w:r>
          </w:p>
          <w:p w14:paraId="14F3807D" w14:textId="77777777" w:rsidR="005B380B" w:rsidRPr="000D4643" w:rsidRDefault="005B380B" w:rsidP="00EF070B">
            <w:pPr>
              <w:keepNext/>
              <w:keepLines/>
              <w:jc w:val="center"/>
              <w:cnfStyle w:val="100000000000" w:firstRow="1" w:lastRow="0" w:firstColumn="0" w:lastColumn="0" w:oddVBand="0" w:evenVBand="0" w:oddHBand="0" w:evenHBand="0" w:firstRowFirstColumn="0" w:firstRowLastColumn="0" w:lastRowFirstColumn="0" w:lastRowLastColumn="0"/>
              <w:rPr>
                <w:color w:val="1F3864" w:themeColor="accent1" w:themeShade="80"/>
                <w:sz w:val="24"/>
                <w:szCs w:val="24"/>
              </w:rPr>
            </w:pPr>
            <w:r w:rsidRPr="000D4643">
              <w:rPr>
                <w:color w:val="1F3864" w:themeColor="accent1" w:themeShade="80"/>
                <w:sz w:val="24"/>
                <w:szCs w:val="24"/>
              </w:rPr>
              <w:t>% of VIOs</w:t>
            </w:r>
          </w:p>
        </w:tc>
      </w:tr>
      <w:tr w:rsidR="005B380B" w:rsidRPr="00434750" w14:paraId="1CF4824C"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57EB1427" w14:textId="77777777" w:rsidR="005B380B" w:rsidRPr="00434750" w:rsidRDefault="005B380B" w:rsidP="00EF070B">
            <w:pPr>
              <w:keepNext/>
              <w:keepLines/>
              <w:rPr>
                <w:rFonts w:cstheme="minorHAnsi"/>
                <w:bCs w:val="0"/>
              </w:rPr>
            </w:pPr>
            <w:r w:rsidRPr="00434750">
              <w:rPr>
                <w:rFonts w:cstheme="minorHAnsi"/>
                <w:color w:val="000000" w:themeColor="text1"/>
              </w:rPr>
              <w:t>Volunteer recruitment</w:t>
            </w:r>
          </w:p>
        </w:tc>
        <w:tc>
          <w:tcPr>
            <w:tcW w:w="1533" w:type="dxa"/>
            <w:tcBorders>
              <w:top w:val="none" w:sz="0" w:space="0" w:color="auto"/>
              <w:bottom w:val="none" w:sz="0" w:space="0" w:color="auto"/>
            </w:tcBorders>
          </w:tcPr>
          <w:p w14:paraId="70710EE1"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37.3</w:t>
            </w:r>
          </w:p>
        </w:tc>
        <w:tc>
          <w:tcPr>
            <w:tcW w:w="1534" w:type="dxa"/>
            <w:tcBorders>
              <w:top w:val="none" w:sz="0" w:space="0" w:color="auto"/>
              <w:bottom w:val="none" w:sz="0" w:space="0" w:color="auto"/>
            </w:tcBorders>
          </w:tcPr>
          <w:p w14:paraId="3C54D176"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29.8</w:t>
            </w:r>
          </w:p>
        </w:tc>
      </w:tr>
      <w:tr w:rsidR="005B380B" w:rsidRPr="00434750" w14:paraId="01F47055"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6B375CB2" w14:textId="77777777" w:rsidR="005B380B" w:rsidRPr="00434750" w:rsidRDefault="005B380B" w:rsidP="00EF070B">
            <w:pPr>
              <w:keepNext/>
              <w:keepLines/>
              <w:rPr>
                <w:rFonts w:cstheme="minorHAnsi"/>
                <w:bCs w:val="0"/>
                <w:color w:val="000000" w:themeColor="text1"/>
              </w:rPr>
            </w:pPr>
            <w:r w:rsidRPr="00434750">
              <w:rPr>
                <w:rFonts w:cstheme="minorHAnsi"/>
                <w:color w:val="000000" w:themeColor="text1"/>
              </w:rPr>
              <w:t>Funding, grants, sponsorship</w:t>
            </w:r>
          </w:p>
        </w:tc>
        <w:tc>
          <w:tcPr>
            <w:tcW w:w="1533" w:type="dxa"/>
          </w:tcPr>
          <w:p w14:paraId="45EC169E"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33.1</w:t>
            </w:r>
          </w:p>
        </w:tc>
        <w:tc>
          <w:tcPr>
            <w:tcW w:w="1534" w:type="dxa"/>
          </w:tcPr>
          <w:p w14:paraId="0D2C9247"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26.9</w:t>
            </w:r>
          </w:p>
        </w:tc>
      </w:tr>
      <w:tr w:rsidR="005B380B" w:rsidRPr="00434750" w14:paraId="06D60C80"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19862BBF" w14:textId="77777777" w:rsidR="005B380B" w:rsidRPr="00434750" w:rsidRDefault="005B380B" w:rsidP="00EF070B">
            <w:pPr>
              <w:keepNext/>
              <w:keepLines/>
              <w:rPr>
                <w:rFonts w:cstheme="minorHAnsi"/>
                <w:bCs w:val="0"/>
              </w:rPr>
            </w:pPr>
            <w:r w:rsidRPr="00434750">
              <w:rPr>
                <w:rFonts w:cstheme="minorHAnsi"/>
                <w:color w:val="000000" w:themeColor="text1"/>
              </w:rPr>
              <w:t>Resources to implement best practice (extra people, more funds, management willingness)</w:t>
            </w:r>
          </w:p>
        </w:tc>
        <w:tc>
          <w:tcPr>
            <w:tcW w:w="1533" w:type="dxa"/>
            <w:tcBorders>
              <w:top w:val="none" w:sz="0" w:space="0" w:color="auto"/>
              <w:bottom w:val="none" w:sz="0" w:space="0" w:color="auto"/>
            </w:tcBorders>
          </w:tcPr>
          <w:p w14:paraId="4B490113"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30.0</w:t>
            </w:r>
          </w:p>
        </w:tc>
        <w:tc>
          <w:tcPr>
            <w:tcW w:w="1534" w:type="dxa"/>
            <w:tcBorders>
              <w:top w:val="none" w:sz="0" w:space="0" w:color="auto"/>
              <w:bottom w:val="none" w:sz="0" w:space="0" w:color="auto"/>
            </w:tcBorders>
          </w:tcPr>
          <w:p w14:paraId="4ABB19B5"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19.7</w:t>
            </w:r>
          </w:p>
        </w:tc>
      </w:tr>
      <w:tr w:rsidR="005B380B" w:rsidRPr="00434750" w14:paraId="7A5DD275"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5CAA3283" w14:textId="77777777" w:rsidR="005B380B" w:rsidRPr="00434750" w:rsidRDefault="005B380B" w:rsidP="00EF070B">
            <w:pPr>
              <w:keepNext/>
              <w:keepLines/>
              <w:rPr>
                <w:rFonts w:cstheme="minorHAnsi"/>
                <w:bCs w:val="0"/>
              </w:rPr>
            </w:pPr>
            <w:r w:rsidRPr="00434750">
              <w:rPr>
                <w:rFonts w:cstheme="minorHAnsi"/>
                <w:color w:val="000000" w:themeColor="text1"/>
              </w:rPr>
              <w:t>Engaging diverse volunteers (younger and older, people with disabilities, CALD etc)</w:t>
            </w:r>
          </w:p>
        </w:tc>
        <w:tc>
          <w:tcPr>
            <w:tcW w:w="1533" w:type="dxa"/>
          </w:tcPr>
          <w:p w14:paraId="0860A548"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27.9</w:t>
            </w:r>
          </w:p>
        </w:tc>
        <w:tc>
          <w:tcPr>
            <w:tcW w:w="1534" w:type="dxa"/>
          </w:tcPr>
          <w:p w14:paraId="7EB17EE3"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12.5</w:t>
            </w:r>
          </w:p>
        </w:tc>
      </w:tr>
      <w:tr w:rsidR="005B380B" w:rsidRPr="00434750" w14:paraId="193EA9A6"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7C5FC66A" w14:textId="77777777" w:rsidR="005B380B" w:rsidRPr="00434750" w:rsidRDefault="005B380B" w:rsidP="00EF070B">
            <w:pPr>
              <w:keepNext/>
              <w:keepLines/>
              <w:rPr>
                <w:rFonts w:cstheme="minorHAnsi"/>
                <w:bCs w:val="0"/>
              </w:rPr>
            </w:pPr>
            <w:r w:rsidRPr="00434750">
              <w:rPr>
                <w:rFonts w:cstheme="minorHAnsi"/>
                <w:color w:val="000000" w:themeColor="text1"/>
              </w:rPr>
              <w:t>Volunteer retention</w:t>
            </w:r>
          </w:p>
        </w:tc>
        <w:tc>
          <w:tcPr>
            <w:tcW w:w="1533" w:type="dxa"/>
            <w:tcBorders>
              <w:top w:val="none" w:sz="0" w:space="0" w:color="auto"/>
              <w:bottom w:val="none" w:sz="0" w:space="0" w:color="auto"/>
            </w:tcBorders>
          </w:tcPr>
          <w:p w14:paraId="014BD0B7"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27.0</w:t>
            </w:r>
          </w:p>
        </w:tc>
        <w:tc>
          <w:tcPr>
            <w:tcW w:w="1534" w:type="dxa"/>
            <w:tcBorders>
              <w:top w:val="none" w:sz="0" w:space="0" w:color="auto"/>
              <w:bottom w:val="none" w:sz="0" w:space="0" w:color="auto"/>
            </w:tcBorders>
          </w:tcPr>
          <w:p w14:paraId="5492A7DD"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31.7</w:t>
            </w:r>
          </w:p>
        </w:tc>
      </w:tr>
      <w:tr w:rsidR="005B380B" w:rsidRPr="00434750" w14:paraId="1D5E7BF3"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13FEF483" w14:textId="77777777" w:rsidR="005B380B" w:rsidRPr="00434750" w:rsidRDefault="005B380B" w:rsidP="00EF070B">
            <w:pPr>
              <w:keepNext/>
              <w:keepLines/>
              <w:rPr>
                <w:rFonts w:cstheme="minorHAnsi"/>
                <w:bCs w:val="0"/>
              </w:rPr>
            </w:pPr>
            <w:r w:rsidRPr="00434750">
              <w:rPr>
                <w:rFonts w:cstheme="minorHAnsi"/>
                <w:color w:val="000000" w:themeColor="text1"/>
              </w:rPr>
              <w:t>Volunteer management</w:t>
            </w:r>
          </w:p>
        </w:tc>
        <w:tc>
          <w:tcPr>
            <w:tcW w:w="1533" w:type="dxa"/>
          </w:tcPr>
          <w:p w14:paraId="36F709B3"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26.6</w:t>
            </w:r>
          </w:p>
        </w:tc>
        <w:tc>
          <w:tcPr>
            <w:tcW w:w="1534" w:type="dxa"/>
          </w:tcPr>
          <w:p w14:paraId="3E3BF623"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22.1</w:t>
            </w:r>
          </w:p>
        </w:tc>
      </w:tr>
      <w:tr w:rsidR="005B380B" w:rsidRPr="00434750" w14:paraId="6222CD32"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4CC5EDF2" w14:textId="77777777" w:rsidR="005B380B" w:rsidRPr="00434750" w:rsidRDefault="005B380B" w:rsidP="00EF070B">
            <w:pPr>
              <w:keepNext/>
              <w:keepLines/>
              <w:rPr>
                <w:rFonts w:cstheme="minorHAnsi"/>
                <w:bCs w:val="0"/>
              </w:rPr>
            </w:pPr>
            <w:r w:rsidRPr="00434750">
              <w:rPr>
                <w:rFonts w:cstheme="minorHAnsi"/>
                <w:color w:val="000000" w:themeColor="text1"/>
              </w:rPr>
              <w:t>Change management</w:t>
            </w:r>
          </w:p>
        </w:tc>
        <w:tc>
          <w:tcPr>
            <w:tcW w:w="1533" w:type="dxa"/>
            <w:tcBorders>
              <w:top w:val="none" w:sz="0" w:space="0" w:color="auto"/>
              <w:bottom w:val="none" w:sz="0" w:space="0" w:color="auto"/>
            </w:tcBorders>
          </w:tcPr>
          <w:p w14:paraId="6046407E"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22.3</w:t>
            </w:r>
          </w:p>
        </w:tc>
        <w:tc>
          <w:tcPr>
            <w:tcW w:w="1534" w:type="dxa"/>
            <w:tcBorders>
              <w:top w:val="none" w:sz="0" w:space="0" w:color="auto"/>
              <w:bottom w:val="none" w:sz="0" w:space="0" w:color="auto"/>
            </w:tcBorders>
          </w:tcPr>
          <w:p w14:paraId="02250AFA"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22.6</w:t>
            </w:r>
          </w:p>
        </w:tc>
      </w:tr>
      <w:tr w:rsidR="005B380B" w:rsidRPr="00434750" w14:paraId="1C6AC19C"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6C26CFBB" w14:textId="77777777" w:rsidR="005B380B" w:rsidRPr="00434750" w:rsidRDefault="005B380B" w:rsidP="00EF070B">
            <w:pPr>
              <w:keepNext/>
              <w:keepLines/>
              <w:rPr>
                <w:rFonts w:cstheme="minorHAnsi"/>
                <w:bCs w:val="0"/>
              </w:rPr>
            </w:pPr>
            <w:r w:rsidRPr="00434750">
              <w:rPr>
                <w:rFonts w:cstheme="minorHAnsi"/>
                <w:color w:val="000000" w:themeColor="text1"/>
              </w:rPr>
              <w:t>Organisational or volunteer program sustainability</w:t>
            </w:r>
          </w:p>
        </w:tc>
        <w:tc>
          <w:tcPr>
            <w:tcW w:w="1533" w:type="dxa"/>
          </w:tcPr>
          <w:p w14:paraId="27FC1E3D"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21.5</w:t>
            </w:r>
          </w:p>
        </w:tc>
        <w:tc>
          <w:tcPr>
            <w:tcW w:w="1534" w:type="dxa"/>
          </w:tcPr>
          <w:p w14:paraId="0E20D3D1"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30.3</w:t>
            </w:r>
          </w:p>
        </w:tc>
      </w:tr>
      <w:tr w:rsidR="005B380B" w:rsidRPr="00434750" w14:paraId="7AF69549"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4692387E" w14:textId="77777777" w:rsidR="005B380B" w:rsidRPr="00434750" w:rsidRDefault="005B380B" w:rsidP="00EF070B">
            <w:pPr>
              <w:keepNext/>
              <w:keepLines/>
              <w:rPr>
                <w:rFonts w:cstheme="minorHAnsi"/>
                <w:bCs w:val="0"/>
                <w:color w:val="000000" w:themeColor="text1"/>
              </w:rPr>
            </w:pPr>
            <w:r w:rsidRPr="00434750">
              <w:rPr>
                <w:rFonts w:cstheme="minorHAnsi"/>
                <w:color w:val="000000" w:themeColor="text1"/>
              </w:rPr>
              <w:t>Positioning and valuing of volunteering within your organisation</w:t>
            </w:r>
          </w:p>
        </w:tc>
        <w:tc>
          <w:tcPr>
            <w:tcW w:w="1533" w:type="dxa"/>
            <w:tcBorders>
              <w:top w:val="none" w:sz="0" w:space="0" w:color="auto"/>
              <w:bottom w:val="none" w:sz="0" w:space="0" w:color="auto"/>
            </w:tcBorders>
          </w:tcPr>
          <w:p w14:paraId="728E03CD"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19.7</w:t>
            </w:r>
          </w:p>
        </w:tc>
        <w:tc>
          <w:tcPr>
            <w:tcW w:w="1534" w:type="dxa"/>
            <w:tcBorders>
              <w:top w:val="none" w:sz="0" w:space="0" w:color="auto"/>
              <w:bottom w:val="none" w:sz="0" w:space="0" w:color="auto"/>
            </w:tcBorders>
          </w:tcPr>
          <w:p w14:paraId="4D34BAFF"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14.9</w:t>
            </w:r>
          </w:p>
        </w:tc>
      </w:tr>
      <w:tr w:rsidR="005B380B" w:rsidRPr="00434750" w14:paraId="0946CD24"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60CA0AC0" w14:textId="77777777" w:rsidR="005B380B" w:rsidRPr="00434750" w:rsidRDefault="005B380B" w:rsidP="00EF070B">
            <w:pPr>
              <w:keepNext/>
              <w:keepLines/>
              <w:rPr>
                <w:rFonts w:cstheme="minorHAnsi"/>
                <w:bCs w:val="0"/>
              </w:rPr>
            </w:pPr>
            <w:r w:rsidRPr="00434750">
              <w:rPr>
                <w:rFonts w:cstheme="minorHAnsi"/>
                <w:color w:val="000000" w:themeColor="text1"/>
              </w:rPr>
              <w:t>Valuing and investment in volunteers and volunteering</w:t>
            </w:r>
          </w:p>
        </w:tc>
        <w:tc>
          <w:tcPr>
            <w:tcW w:w="1533" w:type="dxa"/>
          </w:tcPr>
          <w:p w14:paraId="420B640E"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19.7</w:t>
            </w:r>
          </w:p>
        </w:tc>
        <w:tc>
          <w:tcPr>
            <w:tcW w:w="1534" w:type="dxa"/>
          </w:tcPr>
          <w:p w14:paraId="4A0A540A"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12.0</w:t>
            </w:r>
          </w:p>
        </w:tc>
      </w:tr>
      <w:tr w:rsidR="005B380B" w:rsidRPr="00434750" w14:paraId="54F646E9"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7C3898D2" w14:textId="77777777" w:rsidR="005B380B" w:rsidRPr="00434750" w:rsidRDefault="005B380B" w:rsidP="00EF070B">
            <w:pPr>
              <w:keepNext/>
              <w:keepLines/>
              <w:rPr>
                <w:rFonts w:cstheme="minorHAnsi"/>
                <w:bCs w:val="0"/>
              </w:rPr>
            </w:pPr>
            <w:r w:rsidRPr="00434750">
              <w:rPr>
                <w:rFonts w:cstheme="minorHAnsi"/>
                <w:color w:val="000000" w:themeColor="text1"/>
              </w:rPr>
              <w:t>Red tape and/or regulatory requirements</w:t>
            </w:r>
          </w:p>
        </w:tc>
        <w:tc>
          <w:tcPr>
            <w:tcW w:w="1533" w:type="dxa"/>
            <w:tcBorders>
              <w:top w:val="none" w:sz="0" w:space="0" w:color="auto"/>
              <w:bottom w:val="none" w:sz="0" w:space="0" w:color="auto"/>
            </w:tcBorders>
          </w:tcPr>
          <w:p w14:paraId="224B99B7"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19.3</w:t>
            </w:r>
          </w:p>
        </w:tc>
        <w:tc>
          <w:tcPr>
            <w:tcW w:w="1534" w:type="dxa"/>
            <w:tcBorders>
              <w:top w:val="none" w:sz="0" w:space="0" w:color="auto"/>
              <w:bottom w:val="none" w:sz="0" w:space="0" w:color="auto"/>
            </w:tcBorders>
          </w:tcPr>
          <w:p w14:paraId="4954CAD6"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11.5</w:t>
            </w:r>
          </w:p>
        </w:tc>
      </w:tr>
      <w:tr w:rsidR="005B380B" w:rsidRPr="00434750" w14:paraId="3DD5B881"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070B4A51" w14:textId="77777777" w:rsidR="005B380B" w:rsidRPr="00434750" w:rsidRDefault="005B380B" w:rsidP="00EF070B">
            <w:pPr>
              <w:keepNext/>
              <w:keepLines/>
              <w:rPr>
                <w:rFonts w:cstheme="minorHAnsi"/>
                <w:bCs w:val="0"/>
              </w:rPr>
            </w:pPr>
            <w:r w:rsidRPr="00434750">
              <w:rPr>
                <w:rFonts w:cstheme="minorHAnsi"/>
                <w:color w:val="000000" w:themeColor="text1"/>
              </w:rPr>
              <w:t>Evaluation impact, measurement and reporting</w:t>
            </w:r>
          </w:p>
        </w:tc>
        <w:tc>
          <w:tcPr>
            <w:tcW w:w="1533" w:type="dxa"/>
          </w:tcPr>
          <w:p w14:paraId="572EA798"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18.5</w:t>
            </w:r>
          </w:p>
        </w:tc>
        <w:tc>
          <w:tcPr>
            <w:tcW w:w="1534" w:type="dxa"/>
          </w:tcPr>
          <w:p w14:paraId="33E04577"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11.5</w:t>
            </w:r>
          </w:p>
        </w:tc>
      </w:tr>
      <w:tr w:rsidR="005B380B" w:rsidRPr="00434750" w14:paraId="39E86320"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4B13F146" w14:textId="77777777" w:rsidR="005B380B" w:rsidRPr="00434750" w:rsidRDefault="005B380B" w:rsidP="00EF070B">
            <w:pPr>
              <w:keepNext/>
              <w:keepLines/>
              <w:rPr>
                <w:rFonts w:cstheme="minorHAnsi"/>
                <w:bCs w:val="0"/>
                <w:color w:val="000000" w:themeColor="text1"/>
              </w:rPr>
            </w:pPr>
            <w:r w:rsidRPr="00434750">
              <w:rPr>
                <w:rFonts w:cstheme="minorHAnsi"/>
                <w:color w:val="000000" w:themeColor="text1"/>
              </w:rPr>
              <w:t>Communication and marketing</w:t>
            </w:r>
          </w:p>
        </w:tc>
        <w:tc>
          <w:tcPr>
            <w:tcW w:w="1533" w:type="dxa"/>
            <w:tcBorders>
              <w:top w:val="none" w:sz="0" w:space="0" w:color="auto"/>
              <w:bottom w:val="none" w:sz="0" w:space="0" w:color="auto"/>
            </w:tcBorders>
          </w:tcPr>
          <w:p w14:paraId="571BDE0C"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16.7</w:t>
            </w:r>
          </w:p>
        </w:tc>
        <w:tc>
          <w:tcPr>
            <w:tcW w:w="1534" w:type="dxa"/>
            <w:tcBorders>
              <w:top w:val="none" w:sz="0" w:space="0" w:color="auto"/>
              <w:bottom w:val="none" w:sz="0" w:space="0" w:color="auto"/>
            </w:tcBorders>
          </w:tcPr>
          <w:p w14:paraId="63226778"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20.7</w:t>
            </w:r>
          </w:p>
        </w:tc>
      </w:tr>
      <w:tr w:rsidR="005B380B" w:rsidRPr="00434750" w14:paraId="0323163E"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232F981F" w14:textId="77777777" w:rsidR="005B380B" w:rsidRPr="00434750" w:rsidRDefault="005B380B" w:rsidP="00EF070B">
            <w:pPr>
              <w:keepNext/>
              <w:keepLines/>
              <w:rPr>
                <w:rFonts w:cstheme="minorHAnsi"/>
                <w:bCs w:val="0"/>
              </w:rPr>
            </w:pPr>
            <w:r w:rsidRPr="00434750">
              <w:rPr>
                <w:rFonts w:cstheme="minorHAnsi"/>
                <w:color w:val="000000" w:themeColor="text1"/>
              </w:rPr>
              <w:t>Volunteer appreciation and recognition inside our organisation</w:t>
            </w:r>
          </w:p>
        </w:tc>
        <w:tc>
          <w:tcPr>
            <w:tcW w:w="1533" w:type="dxa"/>
          </w:tcPr>
          <w:p w14:paraId="73EB9A66"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15.9</w:t>
            </w:r>
          </w:p>
        </w:tc>
        <w:tc>
          <w:tcPr>
            <w:tcW w:w="1534" w:type="dxa"/>
          </w:tcPr>
          <w:p w14:paraId="308F43A6"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15.4</w:t>
            </w:r>
          </w:p>
        </w:tc>
      </w:tr>
      <w:tr w:rsidR="005B380B" w:rsidRPr="00434750" w14:paraId="4126DE5E"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74190151" w14:textId="77777777" w:rsidR="005B380B" w:rsidRPr="00434750" w:rsidRDefault="005B380B" w:rsidP="00EF070B">
            <w:pPr>
              <w:keepNext/>
              <w:keepLines/>
              <w:rPr>
                <w:rFonts w:cstheme="minorHAnsi"/>
                <w:bCs w:val="0"/>
              </w:rPr>
            </w:pPr>
            <w:r w:rsidRPr="00434750">
              <w:rPr>
                <w:rFonts w:cstheme="minorHAnsi"/>
                <w:color w:val="000000" w:themeColor="text1"/>
              </w:rPr>
              <w:t>Governance</w:t>
            </w:r>
          </w:p>
        </w:tc>
        <w:tc>
          <w:tcPr>
            <w:tcW w:w="1533" w:type="dxa"/>
            <w:tcBorders>
              <w:top w:val="none" w:sz="0" w:space="0" w:color="auto"/>
              <w:bottom w:val="none" w:sz="0" w:space="0" w:color="auto"/>
            </w:tcBorders>
          </w:tcPr>
          <w:p w14:paraId="7E54747D"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15.9</w:t>
            </w:r>
          </w:p>
        </w:tc>
        <w:tc>
          <w:tcPr>
            <w:tcW w:w="1534" w:type="dxa"/>
            <w:tcBorders>
              <w:top w:val="none" w:sz="0" w:space="0" w:color="auto"/>
              <w:bottom w:val="none" w:sz="0" w:space="0" w:color="auto"/>
            </w:tcBorders>
          </w:tcPr>
          <w:p w14:paraId="0905DE1E"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9.1</w:t>
            </w:r>
          </w:p>
        </w:tc>
      </w:tr>
      <w:tr w:rsidR="005B380B" w:rsidRPr="00434750" w14:paraId="405CE298"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0B2DA234" w14:textId="77777777" w:rsidR="005B380B" w:rsidRPr="00434750" w:rsidRDefault="005B380B" w:rsidP="00EF070B">
            <w:pPr>
              <w:keepNext/>
              <w:keepLines/>
              <w:rPr>
                <w:rFonts w:cstheme="minorHAnsi"/>
                <w:bCs w:val="0"/>
              </w:rPr>
            </w:pPr>
            <w:r w:rsidRPr="00434750">
              <w:rPr>
                <w:rFonts w:cstheme="minorHAnsi"/>
                <w:color w:val="000000" w:themeColor="text1"/>
              </w:rPr>
              <w:t>Risk, insurance and/or legal</w:t>
            </w:r>
          </w:p>
        </w:tc>
        <w:tc>
          <w:tcPr>
            <w:tcW w:w="1533" w:type="dxa"/>
          </w:tcPr>
          <w:p w14:paraId="70B46780"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12.9</w:t>
            </w:r>
          </w:p>
        </w:tc>
        <w:tc>
          <w:tcPr>
            <w:tcW w:w="1534" w:type="dxa"/>
          </w:tcPr>
          <w:p w14:paraId="53F385B2"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18.3</w:t>
            </w:r>
          </w:p>
        </w:tc>
      </w:tr>
      <w:tr w:rsidR="005B380B" w:rsidRPr="00434750" w14:paraId="2471A8A1"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466DAE65" w14:textId="77777777" w:rsidR="005B380B" w:rsidRPr="00434750" w:rsidRDefault="005B380B" w:rsidP="00EF070B">
            <w:pPr>
              <w:keepNext/>
              <w:keepLines/>
              <w:rPr>
                <w:rFonts w:cstheme="minorHAnsi"/>
                <w:bCs w:val="0"/>
                <w:color w:val="000000" w:themeColor="text1"/>
              </w:rPr>
            </w:pPr>
            <w:r w:rsidRPr="00434750">
              <w:rPr>
                <w:rFonts w:cstheme="minorHAnsi"/>
                <w:color w:val="000000" w:themeColor="text1"/>
              </w:rPr>
              <w:t>Technology, digital disruption</w:t>
            </w:r>
          </w:p>
        </w:tc>
        <w:tc>
          <w:tcPr>
            <w:tcW w:w="1533" w:type="dxa"/>
            <w:tcBorders>
              <w:top w:val="none" w:sz="0" w:space="0" w:color="auto"/>
              <w:bottom w:val="none" w:sz="0" w:space="0" w:color="auto"/>
            </w:tcBorders>
          </w:tcPr>
          <w:p w14:paraId="78C835F9"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11.6</w:t>
            </w:r>
          </w:p>
        </w:tc>
        <w:tc>
          <w:tcPr>
            <w:tcW w:w="1534" w:type="dxa"/>
            <w:tcBorders>
              <w:top w:val="none" w:sz="0" w:space="0" w:color="auto"/>
              <w:bottom w:val="none" w:sz="0" w:space="0" w:color="auto"/>
            </w:tcBorders>
          </w:tcPr>
          <w:p w14:paraId="33CB9721"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25.0</w:t>
            </w:r>
          </w:p>
        </w:tc>
      </w:tr>
      <w:tr w:rsidR="005B380B" w:rsidRPr="00434750" w14:paraId="5ED0FEA1"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375EE196" w14:textId="77777777" w:rsidR="005B380B" w:rsidRPr="00434750" w:rsidRDefault="005B380B" w:rsidP="00EF070B">
            <w:pPr>
              <w:keepNext/>
              <w:keepLines/>
              <w:rPr>
                <w:rFonts w:cstheme="minorHAnsi"/>
                <w:bCs w:val="0"/>
                <w:color w:val="000000" w:themeColor="text1"/>
              </w:rPr>
            </w:pPr>
            <w:r w:rsidRPr="00434750">
              <w:rPr>
                <w:rFonts w:cstheme="minorHAnsi"/>
                <w:color w:val="000000" w:themeColor="text1"/>
              </w:rPr>
              <w:t>Understanding and implementing National Standards for Volunteer Involvement</w:t>
            </w:r>
          </w:p>
        </w:tc>
        <w:tc>
          <w:tcPr>
            <w:tcW w:w="1533" w:type="dxa"/>
          </w:tcPr>
          <w:p w14:paraId="4E00FAB4"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9.9</w:t>
            </w:r>
          </w:p>
        </w:tc>
        <w:tc>
          <w:tcPr>
            <w:tcW w:w="1534" w:type="dxa"/>
          </w:tcPr>
          <w:p w14:paraId="169EA29C"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5.8</w:t>
            </w:r>
          </w:p>
        </w:tc>
      </w:tr>
      <w:tr w:rsidR="005B380B" w:rsidRPr="00434750" w14:paraId="32B11AE7"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12C55D07" w14:textId="77777777" w:rsidR="005B380B" w:rsidRPr="00434750" w:rsidRDefault="005B380B" w:rsidP="00EF070B">
            <w:pPr>
              <w:keepNext/>
              <w:keepLines/>
              <w:rPr>
                <w:rFonts w:cstheme="minorHAnsi"/>
                <w:bCs w:val="0"/>
              </w:rPr>
            </w:pPr>
            <w:r w:rsidRPr="00434750">
              <w:rPr>
                <w:rFonts w:cstheme="minorHAnsi"/>
                <w:color w:val="000000" w:themeColor="text1"/>
              </w:rPr>
              <w:t>Appreciation and recognition of our volunteers by the community</w:t>
            </w:r>
          </w:p>
        </w:tc>
        <w:tc>
          <w:tcPr>
            <w:tcW w:w="1533" w:type="dxa"/>
            <w:tcBorders>
              <w:top w:val="none" w:sz="0" w:space="0" w:color="auto"/>
              <w:bottom w:val="none" w:sz="0" w:space="0" w:color="auto"/>
            </w:tcBorders>
          </w:tcPr>
          <w:p w14:paraId="388E96A8"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9.0</w:t>
            </w:r>
          </w:p>
        </w:tc>
        <w:tc>
          <w:tcPr>
            <w:tcW w:w="1534" w:type="dxa"/>
            <w:tcBorders>
              <w:top w:val="none" w:sz="0" w:space="0" w:color="auto"/>
              <w:bottom w:val="none" w:sz="0" w:space="0" w:color="auto"/>
            </w:tcBorders>
          </w:tcPr>
          <w:p w14:paraId="51367EF3"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12.5</w:t>
            </w:r>
          </w:p>
        </w:tc>
      </w:tr>
      <w:tr w:rsidR="005B380B" w:rsidRPr="00434750" w14:paraId="2D6C15D9"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4F61D59A" w14:textId="77777777" w:rsidR="005B380B" w:rsidRPr="00434750" w:rsidRDefault="005B380B" w:rsidP="00EF070B">
            <w:pPr>
              <w:keepNext/>
              <w:keepLines/>
              <w:rPr>
                <w:rFonts w:cstheme="minorHAnsi"/>
                <w:bCs w:val="0"/>
              </w:rPr>
            </w:pPr>
            <w:r w:rsidRPr="00434750">
              <w:rPr>
                <w:rFonts w:cstheme="minorHAnsi"/>
                <w:color w:val="000000" w:themeColor="text1"/>
              </w:rPr>
              <w:t>Volunteer rights, responsibilities, protection, dispute management</w:t>
            </w:r>
          </w:p>
        </w:tc>
        <w:tc>
          <w:tcPr>
            <w:tcW w:w="1533" w:type="dxa"/>
          </w:tcPr>
          <w:p w14:paraId="774C4BEF"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9.0</w:t>
            </w:r>
          </w:p>
        </w:tc>
        <w:tc>
          <w:tcPr>
            <w:tcW w:w="1534" w:type="dxa"/>
          </w:tcPr>
          <w:p w14:paraId="450A0B9B"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9.1</w:t>
            </w:r>
          </w:p>
        </w:tc>
      </w:tr>
      <w:tr w:rsidR="005B380B" w:rsidRPr="00434750" w14:paraId="27A28402" w14:textId="77777777" w:rsidTr="00D932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9" w:type="dxa"/>
            <w:tcBorders>
              <w:top w:val="none" w:sz="0" w:space="0" w:color="auto"/>
              <w:bottom w:val="none" w:sz="0" w:space="0" w:color="auto"/>
              <w:right w:val="none" w:sz="0" w:space="0" w:color="auto"/>
            </w:tcBorders>
          </w:tcPr>
          <w:p w14:paraId="268EE5D3" w14:textId="18FA171E" w:rsidR="005B380B" w:rsidRPr="00434750" w:rsidRDefault="005B380B" w:rsidP="00EF070B">
            <w:pPr>
              <w:keepNext/>
              <w:keepLines/>
              <w:rPr>
                <w:rFonts w:cstheme="minorHAnsi"/>
                <w:bCs w:val="0"/>
              </w:rPr>
            </w:pPr>
            <w:r w:rsidRPr="00434750">
              <w:rPr>
                <w:rFonts w:cstheme="minorHAnsi"/>
                <w:color w:val="000000" w:themeColor="text1"/>
              </w:rPr>
              <w:t>External changes and influences (e.g. NDIS, Centre</w:t>
            </w:r>
            <w:r w:rsidR="00400AAD">
              <w:rPr>
                <w:rFonts w:cstheme="minorHAnsi"/>
                <w:color w:val="000000" w:themeColor="text1"/>
              </w:rPr>
              <w:t>l</w:t>
            </w:r>
            <w:r w:rsidRPr="00434750">
              <w:rPr>
                <w:rFonts w:cstheme="minorHAnsi"/>
                <w:color w:val="000000" w:themeColor="text1"/>
              </w:rPr>
              <w:t xml:space="preserve">ink, </w:t>
            </w:r>
            <w:r w:rsidR="00400AAD">
              <w:rPr>
                <w:rFonts w:cstheme="minorHAnsi"/>
                <w:color w:val="000000" w:themeColor="text1"/>
              </w:rPr>
              <w:t>j</w:t>
            </w:r>
            <w:r w:rsidRPr="00434750">
              <w:rPr>
                <w:rFonts w:cstheme="minorHAnsi"/>
                <w:color w:val="000000" w:themeColor="text1"/>
              </w:rPr>
              <w:t>ob</w:t>
            </w:r>
            <w:r w:rsidR="00400AAD">
              <w:rPr>
                <w:rFonts w:cstheme="minorHAnsi"/>
                <w:color w:val="000000" w:themeColor="text1"/>
              </w:rPr>
              <w:t>a</w:t>
            </w:r>
            <w:r w:rsidRPr="00434750">
              <w:rPr>
                <w:rFonts w:cstheme="minorHAnsi"/>
                <w:color w:val="000000" w:themeColor="text1"/>
              </w:rPr>
              <w:t>ctive)</w:t>
            </w:r>
          </w:p>
        </w:tc>
        <w:tc>
          <w:tcPr>
            <w:tcW w:w="1533" w:type="dxa"/>
            <w:tcBorders>
              <w:top w:val="none" w:sz="0" w:space="0" w:color="auto"/>
              <w:bottom w:val="none" w:sz="0" w:space="0" w:color="auto"/>
            </w:tcBorders>
          </w:tcPr>
          <w:p w14:paraId="531387C6"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9.0</w:t>
            </w:r>
          </w:p>
        </w:tc>
        <w:tc>
          <w:tcPr>
            <w:tcW w:w="1534" w:type="dxa"/>
            <w:tcBorders>
              <w:top w:val="none" w:sz="0" w:space="0" w:color="auto"/>
              <w:bottom w:val="none" w:sz="0" w:space="0" w:color="auto"/>
            </w:tcBorders>
          </w:tcPr>
          <w:p w14:paraId="2F4C92A5" w14:textId="77777777" w:rsidR="005B380B" w:rsidRPr="00434750" w:rsidRDefault="005B380B" w:rsidP="00EF070B">
            <w:pPr>
              <w:keepNext/>
              <w:keepLines/>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11.1</w:t>
            </w:r>
          </w:p>
        </w:tc>
      </w:tr>
      <w:tr w:rsidR="005B380B" w:rsidRPr="00434750" w14:paraId="5E71300B" w14:textId="77777777" w:rsidTr="00D9327F">
        <w:trPr>
          <w:jc w:val="center"/>
        </w:trPr>
        <w:tc>
          <w:tcPr>
            <w:cnfStyle w:val="001000000000" w:firstRow="0" w:lastRow="0" w:firstColumn="1" w:lastColumn="0" w:oddVBand="0" w:evenVBand="0" w:oddHBand="0" w:evenHBand="0" w:firstRowFirstColumn="0" w:firstRowLastColumn="0" w:lastRowFirstColumn="0" w:lastRowLastColumn="0"/>
            <w:tcW w:w="5949" w:type="dxa"/>
            <w:tcBorders>
              <w:right w:val="none" w:sz="0" w:space="0" w:color="auto"/>
            </w:tcBorders>
          </w:tcPr>
          <w:p w14:paraId="20AEFFD2" w14:textId="77777777" w:rsidR="005B380B" w:rsidRPr="00434750" w:rsidRDefault="005B380B" w:rsidP="00EF070B">
            <w:pPr>
              <w:keepNext/>
              <w:keepLines/>
              <w:rPr>
                <w:rFonts w:cstheme="minorHAnsi"/>
                <w:bCs w:val="0"/>
              </w:rPr>
            </w:pPr>
            <w:r w:rsidRPr="00434750">
              <w:rPr>
                <w:rFonts w:cstheme="minorHAnsi"/>
                <w:color w:val="000000" w:themeColor="text1"/>
              </w:rPr>
              <w:t>Workforce (paid and/or unpaid) culture, inclusion and diversity</w:t>
            </w:r>
          </w:p>
        </w:tc>
        <w:tc>
          <w:tcPr>
            <w:tcW w:w="1533" w:type="dxa"/>
          </w:tcPr>
          <w:p w14:paraId="7498CC84"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9.0</w:t>
            </w:r>
          </w:p>
        </w:tc>
        <w:tc>
          <w:tcPr>
            <w:tcW w:w="1534" w:type="dxa"/>
          </w:tcPr>
          <w:p w14:paraId="24EACAC2" w14:textId="77777777" w:rsidR="005B380B" w:rsidRPr="00434750" w:rsidRDefault="005B380B" w:rsidP="00EF070B">
            <w:pPr>
              <w:keepNext/>
              <w:keepLines/>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9.1</w:t>
            </w:r>
          </w:p>
        </w:tc>
      </w:tr>
    </w:tbl>
    <w:p w14:paraId="374CFF59" w14:textId="044F0D04" w:rsidR="005B380B" w:rsidRPr="00434750" w:rsidRDefault="005B380B" w:rsidP="00D9327F">
      <w:pPr>
        <w:spacing w:after="0"/>
        <w:rPr>
          <w:sz w:val="24"/>
          <w:szCs w:val="24"/>
        </w:rPr>
      </w:pPr>
    </w:p>
    <w:p w14:paraId="33E8632F" w14:textId="77777777" w:rsidR="00D9327F" w:rsidRDefault="00D9327F">
      <w:pPr>
        <w:rPr>
          <w:rFonts w:asciiTheme="majorHAnsi" w:eastAsiaTheme="majorEastAsia" w:hAnsiTheme="majorHAnsi" w:cstheme="majorBidi"/>
          <w:color w:val="2F5496" w:themeColor="accent1" w:themeShade="BF"/>
          <w:sz w:val="26"/>
          <w:szCs w:val="26"/>
        </w:rPr>
      </w:pPr>
      <w:bookmarkStart w:id="80" w:name="_Toc51052305"/>
      <w:r>
        <w:br w:type="page"/>
      </w:r>
    </w:p>
    <w:p w14:paraId="1FECBBA5" w14:textId="13E42EE9" w:rsidR="005B380B" w:rsidRPr="00D9327F" w:rsidRDefault="005B380B" w:rsidP="005B380B">
      <w:pPr>
        <w:pStyle w:val="Heading2"/>
        <w:rPr>
          <w:b/>
          <w:color w:val="4472C4" w:themeColor="accent1"/>
        </w:rPr>
      </w:pPr>
      <w:r w:rsidRPr="00D9327F">
        <w:rPr>
          <w:b/>
          <w:color w:val="4472C4" w:themeColor="accent1"/>
        </w:rPr>
        <w:lastRenderedPageBreak/>
        <w:t>Trends in volunteering</w:t>
      </w:r>
      <w:bookmarkEnd w:id="80"/>
    </w:p>
    <w:p w14:paraId="5A59104A" w14:textId="77777777" w:rsidR="00D9327F" w:rsidRDefault="00D9327F" w:rsidP="00D9327F">
      <w:pPr>
        <w:spacing w:before="240"/>
        <w:sectPr w:rsidR="00D9327F" w:rsidSect="00CF5CC1">
          <w:type w:val="continuous"/>
          <w:pgSz w:w="11906" w:h="16838"/>
          <w:pgMar w:top="1440" w:right="1440" w:bottom="1440" w:left="1440" w:header="708" w:footer="708" w:gutter="0"/>
          <w:cols w:space="708"/>
          <w:docGrid w:linePitch="360"/>
        </w:sectPr>
      </w:pPr>
    </w:p>
    <w:p w14:paraId="3527026D" w14:textId="01349C33" w:rsidR="00DE0D7D" w:rsidRPr="00434750" w:rsidRDefault="005B380B" w:rsidP="00D9327F">
      <w:pPr>
        <w:spacing w:before="240"/>
      </w:pPr>
      <w:r w:rsidRPr="00434750">
        <w:t xml:space="preserve">In response to the question, </w:t>
      </w:r>
      <w:r w:rsidRPr="00434750">
        <w:rPr>
          <w:rFonts w:cstheme="minorHAnsi"/>
        </w:rPr>
        <w:t>“</w:t>
      </w:r>
      <w:r w:rsidRPr="00434750">
        <w:rPr>
          <w:rFonts w:cstheme="minorHAnsi"/>
          <w:color w:val="000000" w:themeColor="text1"/>
        </w:rPr>
        <w:t xml:space="preserve">How has volunteering changed for your organisation in the 3 years prior to </w:t>
      </w:r>
      <w:r w:rsidR="007F1959" w:rsidRPr="00434750">
        <w:rPr>
          <w:rFonts w:cstheme="minorHAnsi"/>
          <w:color w:val="000000" w:themeColor="text1"/>
        </w:rPr>
        <w:t>COVID-19</w:t>
      </w:r>
      <w:r w:rsidRPr="00434750">
        <w:rPr>
          <w:rFonts w:cstheme="minorHAnsi"/>
          <w:i/>
        </w:rPr>
        <w:t>?”</w:t>
      </w:r>
      <w:r w:rsidRPr="00434750">
        <w:t xml:space="preserve"> many organisations noted little change (Table 1</w:t>
      </w:r>
      <w:r w:rsidR="00B2740C" w:rsidRPr="00434750">
        <w:t>6</w:t>
      </w:r>
      <w:r w:rsidRPr="00434750">
        <w:t>). Some organisations noted an increase in the need for volunteer training (35.4%)</w:t>
      </w:r>
      <w:r w:rsidR="00D5372C">
        <w:t>,</w:t>
      </w:r>
      <w:r w:rsidRPr="00434750">
        <w:t xml:space="preserve"> a decrease in volunteers claiming expenses (22.0%) and a decrease in corporate groups wanting to volunteer (29.5%). </w:t>
      </w:r>
    </w:p>
    <w:p w14:paraId="4A9C9DF7" w14:textId="77777777" w:rsidR="00FB33A5" w:rsidRDefault="005B380B" w:rsidP="005B380B">
      <w:r w:rsidRPr="00434750">
        <w:t>Interestingly other areas created mixed results</w:t>
      </w:r>
      <w:r w:rsidR="00D5372C">
        <w:t>:</w:t>
      </w:r>
      <w:r w:rsidRPr="00434750">
        <w:t xml:space="preserve"> 22% o</w:t>
      </w:r>
      <w:r w:rsidR="00D5372C">
        <w:t>f</w:t>
      </w:r>
      <w:r w:rsidRPr="00434750">
        <w:t xml:space="preserve"> organisations </w:t>
      </w:r>
      <w:r w:rsidR="00D5372C">
        <w:t>noted</w:t>
      </w:r>
      <w:r w:rsidR="00D5372C" w:rsidRPr="00434750">
        <w:t xml:space="preserve"> </w:t>
      </w:r>
      <w:r w:rsidRPr="00434750">
        <w:t xml:space="preserve">fewer people wanted to volunteer while 31% noted more people wanted to volunteer compared with three years ago. </w:t>
      </w:r>
    </w:p>
    <w:p w14:paraId="57E77943" w14:textId="7FC1D887" w:rsidR="005B380B" w:rsidRPr="00434750" w:rsidRDefault="005B380B" w:rsidP="005B380B">
      <w:r w:rsidRPr="00434750">
        <w:t>Organisation</w:t>
      </w:r>
      <w:r w:rsidR="00D5372C">
        <w:t>s’</w:t>
      </w:r>
      <w:r w:rsidRPr="00434750">
        <w:t xml:space="preserve"> experiences with the desire of </w:t>
      </w:r>
      <w:r w:rsidR="00D5372C">
        <w:t>u</w:t>
      </w:r>
      <w:r w:rsidRPr="00434750">
        <w:t>niversity students to volunteer also markedly varied, with 28% noting an increase over the last three years and 22% a decrease.</w:t>
      </w:r>
      <w:r w:rsidR="00434750" w:rsidRPr="00434750">
        <w:t xml:space="preserve"> </w:t>
      </w:r>
    </w:p>
    <w:p w14:paraId="6623F4C0" w14:textId="5313D409" w:rsidR="005B380B" w:rsidRPr="00434750" w:rsidRDefault="005B380B" w:rsidP="005B380B">
      <w:r w:rsidRPr="00434750">
        <w:t xml:space="preserve">The results demonstrate both the diversity of VIOs that exist in Victoria and the diversity of preferences of volunteers. It does also show that a good understanding of volunteer management is essential and </w:t>
      </w:r>
      <w:r w:rsidR="00D5372C">
        <w:t>that using</w:t>
      </w:r>
      <w:r w:rsidR="00D5372C" w:rsidRPr="00434750">
        <w:t xml:space="preserve"> </w:t>
      </w:r>
      <w:r w:rsidRPr="00434750">
        <w:t xml:space="preserve">a range of approaches </w:t>
      </w:r>
      <w:r w:rsidR="00D5372C">
        <w:t>for</w:t>
      </w:r>
      <w:r w:rsidR="00D5372C" w:rsidRPr="00434750">
        <w:t xml:space="preserve"> </w:t>
      </w:r>
      <w:r w:rsidRPr="00434750">
        <w:t xml:space="preserve">recruitment and retention may be critical to the future of these organisations. </w:t>
      </w:r>
    </w:p>
    <w:p w14:paraId="24885032" w14:textId="77777777" w:rsidR="00D9327F" w:rsidRDefault="00D9327F" w:rsidP="005B380B">
      <w:pPr>
        <w:pStyle w:val="Caption"/>
        <w:keepNext/>
        <w:sectPr w:rsidR="00D9327F" w:rsidSect="00D9327F">
          <w:type w:val="continuous"/>
          <w:pgSz w:w="11906" w:h="16838"/>
          <w:pgMar w:top="1440" w:right="1440" w:bottom="1440" w:left="1440" w:header="708" w:footer="708" w:gutter="0"/>
          <w:cols w:num="2" w:space="708"/>
          <w:docGrid w:linePitch="360"/>
        </w:sectPr>
      </w:pPr>
      <w:bookmarkStart w:id="81" w:name="_Toc50744895"/>
    </w:p>
    <w:p w14:paraId="7B3E878D" w14:textId="77777777" w:rsidR="00FB33A5" w:rsidRDefault="00FB33A5" w:rsidP="00FB33A5">
      <w:pPr>
        <w:pStyle w:val="Caption"/>
        <w:keepNext/>
      </w:pPr>
    </w:p>
    <w:p w14:paraId="0C715BCB" w14:textId="7C664A55" w:rsidR="005B380B" w:rsidRPr="00434750" w:rsidRDefault="005B380B" w:rsidP="00FB33A5">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16</w:t>
      </w:r>
      <w:r w:rsidR="00DB1E6D">
        <w:rPr>
          <w:noProof/>
        </w:rPr>
        <w:fldChar w:fldCharType="end"/>
      </w:r>
      <w:r w:rsidRPr="00434750">
        <w:t xml:space="preserve">: Changes in volunteering in the last three years prior to </w:t>
      </w:r>
      <w:r w:rsidR="007F1959" w:rsidRPr="00434750">
        <w:t>COVID-19</w:t>
      </w:r>
      <w:bookmarkEnd w:id="81"/>
    </w:p>
    <w:tbl>
      <w:tblPr>
        <w:tblStyle w:val="ListTable3-Accent5"/>
        <w:tblW w:w="9016" w:type="dxa"/>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4106"/>
        <w:gridCol w:w="1636"/>
        <w:gridCol w:w="1637"/>
        <w:gridCol w:w="1637"/>
      </w:tblGrid>
      <w:tr w:rsidR="000D4643" w:rsidRPr="000D4643" w14:paraId="3082D694" w14:textId="77777777" w:rsidTr="000D4643">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4106" w:type="dxa"/>
            <w:shd w:val="clear" w:color="auto" w:fill="D0CECE" w:themeFill="background2" w:themeFillShade="E6"/>
            <w:noWrap/>
            <w:vAlign w:val="center"/>
            <w:hideMark/>
          </w:tcPr>
          <w:p w14:paraId="73DB3FC1" w14:textId="1EC930D3" w:rsidR="005B380B" w:rsidRPr="000D4643" w:rsidRDefault="005B380B" w:rsidP="00287AC5">
            <w:pPr>
              <w:spacing w:after="0"/>
              <w:jc w:val="center"/>
              <w:rPr>
                <w:rFonts w:ascii="Calibri" w:eastAsia="Times New Roman" w:hAnsi="Calibri" w:cs="Calibri"/>
                <w:color w:val="1F3864" w:themeColor="accent1" w:themeShade="80"/>
                <w:sz w:val="26"/>
                <w:szCs w:val="26"/>
                <w:lang w:eastAsia="en-AU"/>
              </w:rPr>
            </w:pPr>
            <w:r w:rsidRPr="000D4643">
              <w:rPr>
                <w:rFonts w:ascii="Calibri" w:eastAsia="Times New Roman" w:hAnsi="Calibri" w:cs="Calibri"/>
                <w:color w:val="1F3864" w:themeColor="accent1" w:themeShade="80"/>
                <w:sz w:val="26"/>
                <w:szCs w:val="26"/>
                <w:lang w:eastAsia="en-AU"/>
              </w:rPr>
              <w:t>Areas of change</w:t>
            </w:r>
          </w:p>
        </w:tc>
        <w:tc>
          <w:tcPr>
            <w:tcW w:w="1636" w:type="dxa"/>
            <w:shd w:val="clear" w:color="auto" w:fill="D0CECE" w:themeFill="background2" w:themeFillShade="E6"/>
            <w:noWrap/>
            <w:vAlign w:val="center"/>
            <w:hideMark/>
          </w:tcPr>
          <w:p w14:paraId="3D29B41E" w14:textId="6F0E33F8" w:rsidR="005B380B" w:rsidRPr="000D4643" w:rsidRDefault="005B380B" w:rsidP="0087738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1F3864" w:themeColor="accent1" w:themeShade="80"/>
                <w:sz w:val="26"/>
                <w:szCs w:val="26"/>
                <w:lang w:eastAsia="en-AU"/>
              </w:rPr>
            </w:pPr>
            <w:r w:rsidRPr="000D4643">
              <w:rPr>
                <w:rFonts w:ascii="Calibri" w:eastAsia="Times New Roman" w:hAnsi="Calibri" w:cs="Calibri"/>
                <w:color w:val="1F3864" w:themeColor="accent1" w:themeShade="80"/>
                <w:sz w:val="24"/>
                <w:szCs w:val="24"/>
                <w:lang w:eastAsia="en-AU"/>
              </w:rPr>
              <w:t xml:space="preserve">% of </w:t>
            </w:r>
            <w:r w:rsidR="00877389" w:rsidRPr="000D4643">
              <w:rPr>
                <w:rFonts w:ascii="Calibri" w:eastAsia="Times New Roman" w:hAnsi="Calibri" w:cs="Calibri"/>
                <w:color w:val="1F3864" w:themeColor="accent1" w:themeShade="80"/>
                <w:sz w:val="24"/>
                <w:szCs w:val="24"/>
                <w:lang w:eastAsia="en-AU"/>
              </w:rPr>
              <w:t>VIOs</w:t>
            </w:r>
            <w:r w:rsidRPr="000D4643">
              <w:rPr>
                <w:rFonts w:ascii="Calibri" w:eastAsia="Times New Roman" w:hAnsi="Calibri" w:cs="Calibri"/>
                <w:color w:val="1F3864" w:themeColor="accent1" w:themeShade="80"/>
                <w:sz w:val="26"/>
                <w:szCs w:val="26"/>
                <w:lang w:eastAsia="en-AU"/>
              </w:rPr>
              <w:t xml:space="preserve"> </w:t>
            </w:r>
            <w:r w:rsidR="00877389" w:rsidRPr="000D4643">
              <w:rPr>
                <w:rFonts w:ascii="Calibri" w:eastAsia="Times New Roman" w:hAnsi="Calibri" w:cs="Calibri"/>
                <w:color w:val="1F3864" w:themeColor="accent1" w:themeShade="80"/>
                <w:sz w:val="26"/>
                <w:szCs w:val="26"/>
                <w:lang w:eastAsia="en-AU"/>
              </w:rPr>
              <w:t>stating “LESS”</w:t>
            </w:r>
          </w:p>
        </w:tc>
        <w:tc>
          <w:tcPr>
            <w:tcW w:w="1637" w:type="dxa"/>
            <w:shd w:val="clear" w:color="auto" w:fill="D0CECE" w:themeFill="background2" w:themeFillShade="E6"/>
            <w:vAlign w:val="center"/>
          </w:tcPr>
          <w:p w14:paraId="03EFB70C" w14:textId="2303219F" w:rsidR="005B380B" w:rsidRPr="000D4643" w:rsidRDefault="005B380B" w:rsidP="0087738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1F3864" w:themeColor="accent1" w:themeShade="80"/>
                <w:sz w:val="26"/>
                <w:szCs w:val="26"/>
                <w:lang w:eastAsia="en-AU"/>
              </w:rPr>
            </w:pPr>
            <w:r w:rsidRPr="000D4643">
              <w:rPr>
                <w:rFonts w:ascii="Calibri" w:eastAsia="Times New Roman" w:hAnsi="Calibri" w:cs="Calibri"/>
                <w:color w:val="1F3864" w:themeColor="accent1" w:themeShade="80"/>
                <w:sz w:val="24"/>
                <w:szCs w:val="24"/>
                <w:lang w:eastAsia="en-AU"/>
              </w:rPr>
              <w:t xml:space="preserve">% of </w:t>
            </w:r>
            <w:r w:rsidR="00877389" w:rsidRPr="000D4643">
              <w:rPr>
                <w:rFonts w:ascii="Calibri" w:eastAsia="Times New Roman" w:hAnsi="Calibri" w:cs="Calibri"/>
                <w:color w:val="1F3864" w:themeColor="accent1" w:themeShade="80"/>
                <w:sz w:val="24"/>
                <w:szCs w:val="24"/>
                <w:lang w:eastAsia="en-AU"/>
              </w:rPr>
              <w:t>VIOs</w:t>
            </w:r>
            <w:r w:rsidRPr="000D4643">
              <w:rPr>
                <w:rFonts w:ascii="Calibri" w:eastAsia="Times New Roman" w:hAnsi="Calibri" w:cs="Calibri"/>
                <w:color w:val="1F3864" w:themeColor="accent1" w:themeShade="80"/>
                <w:sz w:val="26"/>
                <w:szCs w:val="26"/>
                <w:lang w:eastAsia="en-AU"/>
              </w:rPr>
              <w:t xml:space="preserve"> </w:t>
            </w:r>
            <w:r w:rsidR="00877389" w:rsidRPr="000D4643">
              <w:rPr>
                <w:rFonts w:ascii="Calibri" w:eastAsia="Times New Roman" w:hAnsi="Calibri" w:cs="Calibri"/>
                <w:color w:val="1F3864" w:themeColor="accent1" w:themeShade="80"/>
                <w:sz w:val="26"/>
                <w:szCs w:val="26"/>
                <w:lang w:eastAsia="en-AU"/>
              </w:rPr>
              <w:t>“ABOUT THE SAME”</w:t>
            </w:r>
          </w:p>
        </w:tc>
        <w:tc>
          <w:tcPr>
            <w:tcW w:w="1637" w:type="dxa"/>
            <w:shd w:val="clear" w:color="auto" w:fill="D0CECE" w:themeFill="background2" w:themeFillShade="E6"/>
            <w:vAlign w:val="center"/>
          </w:tcPr>
          <w:p w14:paraId="1E4DFA2A" w14:textId="53C0B596" w:rsidR="005B380B" w:rsidRPr="000D4643" w:rsidRDefault="005B380B" w:rsidP="0087738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1F3864" w:themeColor="accent1" w:themeShade="80"/>
                <w:sz w:val="26"/>
                <w:szCs w:val="26"/>
                <w:lang w:eastAsia="en-AU"/>
              </w:rPr>
            </w:pPr>
            <w:r w:rsidRPr="000D4643">
              <w:rPr>
                <w:rFonts w:ascii="Calibri" w:eastAsia="Times New Roman" w:hAnsi="Calibri" w:cs="Calibri"/>
                <w:color w:val="1F3864" w:themeColor="accent1" w:themeShade="80"/>
                <w:sz w:val="24"/>
                <w:szCs w:val="24"/>
                <w:lang w:eastAsia="en-AU"/>
              </w:rPr>
              <w:t xml:space="preserve">% of </w:t>
            </w:r>
            <w:r w:rsidR="00877389" w:rsidRPr="000D4643">
              <w:rPr>
                <w:rFonts w:ascii="Calibri" w:eastAsia="Times New Roman" w:hAnsi="Calibri" w:cs="Calibri"/>
                <w:color w:val="1F3864" w:themeColor="accent1" w:themeShade="80"/>
                <w:sz w:val="24"/>
                <w:szCs w:val="24"/>
                <w:lang w:eastAsia="en-AU"/>
              </w:rPr>
              <w:t>VIOs</w:t>
            </w:r>
            <w:r w:rsidRPr="000D4643">
              <w:rPr>
                <w:rFonts w:ascii="Calibri" w:eastAsia="Times New Roman" w:hAnsi="Calibri" w:cs="Calibri"/>
                <w:color w:val="1F3864" w:themeColor="accent1" w:themeShade="80"/>
                <w:sz w:val="26"/>
                <w:szCs w:val="26"/>
                <w:lang w:eastAsia="en-AU"/>
              </w:rPr>
              <w:t xml:space="preserve"> </w:t>
            </w:r>
            <w:r w:rsidR="00877389" w:rsidRPr="000D4643">
              <w:rPr>
                <w:rFonts w:ascii="Calibri" w:eastAsia="Times New Roman" w:hAnsi="Calibri" w:cs="Calibri"/>
                <w:color w:val="1F3864" w:themeColor="accent1" w:themeShade="80"/>
                <w:sz w:val="26"/>
                <w:szCs w:val="26"/>
                <w:lang w:eastAsia="en-AU"/>
              </w:rPr>
              <w:t>stating “MORE”</w:t>
            </w:r>
          </w:p>
        </w:tc>
      </w:tr>
      <w:tr w:rsidR="005B380B" w:rsidRPr="00434750" w14:paraId="02B1BCC3" w14:textId="77777777" w:rsidTr="00935B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noWrap/>
            <w:hideMark/>
          </w:tcPr>
          <w:p w14:paraId="266EC3E2" w14:textId="77777777" w:rsidR="005B380B" w:rsidRPr="00434750" w:rsidRDefault="005B380B" w:rsidP="00942A1C">
            <w:pPr>
              <w:spacing w:after="0"/>
              <w:rPr>
                <w:rFonts w:eastAsia="Times New Roman" w:cstheme="minorHAnsi"/>
                <w:bCs w:val="0"/>
                <w:lang w:eastAsia="en-AU"/>
              </w:rPr>
            </w:pPr>
            <w:r w:rsidRPr="00434750">
              <w:rPr>
                <w:rFonts w:cstheme="minorHAnsi"/>
              </w:rPr>
              <w:t>People want to volunteer…</w:t>
            </w:r>
          </w:p>
        </w:tc>
        <w:tc>
          <w:tcPr>
            <w:tcW w:w="1636" w:type="dxa"/>
            <w:tcBorders>
              <w:top w:val="none" w:sz="0" w:space="0" w:color="auto"/>
              <w:bottom w:val="none" w:sz="0" w:space="0" w:color="auto"/>
            </w:tcBorders>
            <w:noWrap/>
            <w:hideMark/>
          </w:tcPr>
          <w:p w14:paraId="025D7FF6"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22.1</w:t>
            </w:r>
          </w:p>
        </w:tc>
        <w:tc>
          <w:tcPr>
            <w:tcW w:w="1637" w:type="dxa"/>
            <w:tcBorders>
              <w:top w:val="none" w:sz="0" w:space="0" w:color="auto"/>
              <w:bottom w:val="none" w:sz="0" w:space="0" w:color="auto"/>
            </w:tcBorders>
          </w:tcPr>
          <w:p w14:paraId="58029F16"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46.6</w:t>
            </w:r>
          </w:p>
        </w:tc>
        <w:tc>
          <w:tcPr>
            <w:tcW w:w="1637" w:type="dxa"/>
            <w:tcBorders>
              <w:top w:val="none" w:sz="0" w:space="0" w:color="auto"/>
              <w:bottom w:val="none" w:sz="0" w:space="0" w:color="auto"/>
            </w:tcBorders>
          </w:tcPr>
          <w:p w14:paraId="779DFAF7"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31.3</w:t>
            </w:r>
          </w:p>
        </w:tc>
      </w:tr>
      <w:tr w:rsidR="005B380B" w:rsidRPr="00434750" w14:paraId="39ACF465" w14:textId="77777777" w:rsidTr="00935BF0">
        <w:trPr>
          <w:trHeight w:val="290"/>
        </w:trPr>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noWrap/>
            <w:hideMark/>
          </w:tcPr>
          <w:p w14:paraId="77A32F05" w14:textId="77777777" w:rsidR="005B380B" w:rsidRPr="00434750" w:rsidRDefault="005B380B" w:rsidP="00942A1C">
            <w:pPr>
              <w:spacing w:after="0"/>
              <w:rPr>
                <w:rFonts w:eastAsia="Times New Roman" w:cstheme="minorHAnsi"/>
                <w:bCs w:val="0"/>
                <w:lang w:eastAsia="en-AU"/>
              </w:rPr>
            </w:pPr>
            <w:r w:rsidRPr="00434750">
              <w:rPr>
                <w:rFonts w:cstheme="minorHAnsi"/>
              </w:rPr>
              <w:t>Corporate groups want to volunteer…</w:t>
            </w:r>
          </w:p>
        </w:tc>
        <w:tc>
          <w:tcPr>
            <w:tcW w:w="1636" w:type="dxa"/>
            <w:noWrap/>
            <w:hideMark/>
          </w:tcPr>
          <w:p w14:paraId="4A4FDD23"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29.5</w:t>
            </w:r>
          </w:p>
        </w:tc>
        <w:tc>
          <w:tcPr>
            <w:tcW w:w="1637" w:type="dxa"/>
          </w:tcPr>
          <w:p w14:paraId="74E35E1B"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57.8</w:t>
            </w:r>
          </w:p>
        </w:tc>
        <w:tc>
          <w:tcPr>
            <w:tcW w:w="1637" w:type="dxa"/>
          </w:tcPr>
          <w:p w14:paraId="519E1C35"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12.7</w:t>
            </w:r>
          </w:p>
        </w:tc>
      </w:tr>
      <w:tr w:rsidR="005B380B" w:rsidRPr="00434750" w14:paraId="23E0ED98" w14:textId="77777777" w:rsidTr="00935B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noWrap/>
            <w:hideMark/>
          </w:tcPr>
          <w:p w14:paraId="3B28AA0C" w14:textId="77777777" w:rsidR="005B380B" w:rsidRPr="00434750" w:rsidRDefault="005B380B" w:rsidP="00942A1C">
            <w:pPr>
              <w:spacing w:after="0"/>
              <w:rPr>
                <w:rFonts w:eastAsia="Times New Roman" w:cstheme="minorHAnsi"/>
                <w:bCs w:val="0"/>
                <w:lang w:eastAsia="en-AU"/>
              </w:rPr>
            </w:pPr>
            <w:r w:rsidRPr="00434750">
              <w:rPr>
                <w:rFonts w:cstheme="minorHAnsi"/>
              </w:rPr>
              <w:t>University students want to volunteer…</w:t>
            </w:r>
          </w:p>
        </w:tc>
        <w:tc>
          <w:tcPr>
            <w:tcW w:w="1636" w:type="dxa"/>
            <w:tcBorders>
              <w:top w:val="none" w:sz="0" w:space="0" w:color="auto"/>
              <w:bottom w:val="none" w:sz="0" w:space="0" w:color="auto"/>
            </w:tcBorders>
            <w:noWrap/>
            <w:hideMark/>
          </w:tcPr>
          <w:p w14:paraId="221062A8"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21.5</w:t>
            </w:r>
          </w:p>
        </w:tc>
        <w:tc>
          <w:tcPr>
            <w:tcW w:w="1637" w:type="dxa"/>
            <w:tcBorders>
              <w:top w:val="none" w:sz="0" w:space="0" w:color="auto"/>
              <w:bottom w:val="none" w:sz="0" w:space="0" w:color="auto"/>
            </w:tcBorders>
          </w:tcPr>
          <w:p w14:paraId="69A587C4"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50.4</w:t>
            </w:r>
          </w:p>
        </w:tc>
        <w:tc>
          <w:tcPr>
            <w:tcW w:w="1637" w:type="dxa"/>
            <w:tcBorders>
              <w:top w:val="none" w:sz="0" w:space="0" w:color="auto"/>
              <w:bottom w:val="none" w:sz="0" w:space="0" w:color="auto"/>
            </w:tcBorders>
          </w:tcPr>
          <w:p w14:paraId="0E566803"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28.1</w:t>
            </w:r>
          </w:p>
        </w:tc>
      </w:tr>
      <w:tr w:rsidR="005B380B" w:rsidRPr="00434750" w14:paraId="0E27E776" w14:textId="77777777" w:rsidTr="00935BF0">
        <w:trPr>
          <w:trHeight w:val="290"/>
        </w:trPr>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noWrap/>
            <w:hideMark/>
          </w:tcPr>
          <w:p w14:paraId="0707A408" w14:textId="77777777" w:rsidR="005B380B" w:rsidRPr="00434750" w:rsidRDefault="005B380B" w:rsidP="00942A1C">
            <w:pPr>
              <w:spacing w:after="0"/>
              <w:rPr>
                <w:rFonts w:eastAsia="Times New Roman" w:cstheme="minorHAnsi"/>
                <w:bCs w:val="0"/>
                <w:lang w:eastAsia="en-AU"/>
              </w:rPr>
            </w:pPr>
            <w:r w:rsidRPr="00434750">
              <w:rPr>
                <w:rFonts w:cstheme="minorHAnsi"/>
              </w:rPr>
              <w:t>The hours people want to volunteer are…</w:t>
            </w:r>
          </w:p>
        </w:tc>
        <w:tc>
          <w:tcPr>
            <w:tcW w:w="1636" w:type="dxa"/>
            <w:noWrap/>
            <w:hideMark/>
          </w:tcPr>
          <w:p w14:paraId="4B2C8924"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eastAsia="Times New Roman" w:cstheme="minorHAnsi"/>
                <w:lang w:eastAsia="en-AU"/>
              </w:rPr>
              <w:t>20.0</w:t>
            </w:r>
          </w:p>
        </w:tc>
        <w:tc>
          <w:tcPr>
            <w:tcW w:w="1637" w:type="dxa"/>
          </w:tcPr>
          <w:p w14:paraId="069619CD"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69.8</w:t>
            </w:r>
          </w:p>
        </w:tc>
        <w:tc>
          <w:tcPr>
            <w:tcW w:w="1637" w:type="dxa"/>
          </w:tcPr>
          <w:p w14:paraId="47687A48"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10.4</w:t>
            </w:r>
          </w:p>
        </w:tc>
      </w:tr>
      <w:tr w:rsidR="005B380B" w:rsidRPr="00434750" w14:paraId="65D5423A" w14:textId="77777777" w:rsidTr="00935B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noWrap/>
            <w:hideMark/>
          </w:tcPr>
          <w:p w14:paraId="2BE76266" w14:textId="77777777" w:rsidR="005B380B" w:rsidRPr="00434750" w:rsidRDefault="005B380B" w:rsidP="00942A1C">
            <w:pPr>
              <w:spacing w:after="0"/>
              <w:rPr>
                <w:rFonts w:eastAsia="Times New Roman" w:cstheme="minorHAnsi"/>
                <w:bCs w:val="0"/>
                <w:lang w:eastAsia="en-AU"/>
              </w:rPr>
            </w:pPr>
            <w:r w:rsidRPr="00434750">
              <w:rPr>
                <w:rFonts w:cstheme="minorHAnsi"/>
              </w:rPr>
              <w:t>Volunteering online or from home occurs…</w:t>
            </w:r>
          </w:p>
        </w:tc>
        <w:tc>
          <w:tcPr>
            <w:tcW w:w="1636" w:type="dxa"/>
            <w:tcBorders>
              <w:top w:val="none" w:sz="0" w:space="0" w:color="auto"/>
              <w:bottom w:val="none" w:sz="0" w:space="0" w:color="auto"/>
            </w:tcBorders>
            <w:noWrap/>
            <w:hideMark/>
          </w:tcPr>
          <w:p w14:paraId="66B6B64C"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15.7</w:t>
            </w:r>
          </w:p>
        </w:tc>
        <w:tc>
          <w:tcPr>
            <w:tcW w:w="1637" w:type="dxa"/>
            <w:tcBorders>
              <w:top w:val="none" w:sz="0" w:space="0" w:color="auto"/>
              <w:bottom w:val="none" w:sz="0" w:space="0" w:color="auto"/>
            </w:tcBorders>
          </w:tcPr>
          <w:p w14:paraId="0A7C7A3F"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56.1</w:t>
            </w:r>
          </w:p>
        </w:tc>
        <w:tc>
          <w:tcPr>
            <w:tcW w:w="1637" w:type="dxa"/>
            <w:tcBorders>
              <w:top w:val="none" w:sz="0" w:space="0" w:color="auto"/>
              <w:bottom w:val="none" w:sz="0" w:space="0" w:color="auto"/>
            </w:tcBorders>
          </w:tcPr>
          <w:p w14:paraId="646A874B"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28.2</w:t>
            </w:r>
          </w:p>
        </w:tc>
      </w:tr>
      <w:tr w:rsidR="005B380B" w:rsidRPr="00434750" w14:paraId="3D06CA3C" w14:textId="77777777" w:rsidTr="00935BF0">
        <w:trPr>
          <w:trHeight w:val="290"/>
        </w:trPr>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noWrap/>
          </w:tcPr>
          <w:p w14:paraId="415AA02F" w14:textId="77777777" w:rsidR="005B380B" w:rsidRPr="00434750" w:rsidRDefault="005B380B" w:rsidP="00942A1C">
            <w:pPr>
              <w:spacing w:after="0"/>
              <w:rPr>
                <w:rFonts w:eastAsia="Times New Roman" w:cstheme="minorHAnsi"/>
                <w:bCs w:val="0"/>
                <w:lang w:eastAsia="en-AU"/>
              </w:rPr>
            </w:pPr>
            <w:r w:rsidRPr="00434750">
              <w:rPr>
                <w:rFonts w:cstheme="minorHAnsi"/>
              </w:rPr>
              <w:t>Volunteers are claiming expenses…</w:t>
            </w:r>
          </w:p>
        </w:tc>
        <w:tc>
          <w:tcPr>
            <w:tcW w:w="1636" w:type="dxa"/>
            <w:noWrap/>
          </w:tcPr>
          <w:p w14:paraId="4CC0013E"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22.0</w:t>
            </w:r>
          </w:p>
        </w:tc>
        <w:tc>
          <w:tcPr>
            <w:tcW w:w="1637" w:type="dxa"/>
          </w:tcPr>
          <w:p w14:paraId="7CFC7D03"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71.3</w:t>
            </w:r>
          </w:p>
        </w:tc>
        <w:tc>
          <w:tcPr>
            <w:tcW w:w="1637" w:type="dxa"/>
          </w:tcPr>
          <w:p w14:paraId="7D54E5F4"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34750">
              <w:rPr>
                <w:rFonts w:cstheme="minorHAnsi"/>
              </w:rPr>
              <w:t>6.7</w:t>
            </w:r>
          </w:p>
        </w:tc>
      </w:tr>
      <w:tr w:rsidR="005B380B" w:rsidRPr="00434750" w14:paraId="1F2626DE" w14:textId="77777777" w:rsidTr="00935BF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noWrap/>
          </w:tcPr>
          <w:p w14:paraId="48893EBB" w14:textId="77777777" w:rsidR="005B380B" w:rsidRPr="00434750" w:rsidRDefault="005B380B" w:rsidP="00942A1C">
            <w:pPr>
              <w:spacing w:after="0"/>
              <w:rPr>
                <w:rFonts w:eastAsia="Times New Roman" w:cstheme="minorHAnsi"/>
                <w:bCs w:val="0"/>
                <w:lang w:eastAsia="en-AU"/>
              </w:rPr>
            </w:pPr>
            <w:r w:rsidRPr="00434750">
              <w:rPr>
                <w:rFonts w:cstheme="minorHAnsi"/>
              </w:rPr>
              <w:t>Volunteers need training…</w:t>
            </w:r>
          </w:p>
        </w:tc>
        <w:tc>
          <w:tcPr>
            <w:tcW w:w="1636" w:type="dxa"/>
            <w:tcBorders>
              <w:top w:val="none" w:sz="0" w:space="0" w:color="auto"/>
              <w:bottom w:val="none" w:sz="0" w:space="0" w:color="auto"/>
            </w:tcBorders>
            <w:noWrap/>
          </w:tcPr>
          <w:p w14:paraId="54386B17"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4.7</w:t>
            </w:r>
          </w:p>
        </w:tc>
        <w:tc>
          <w:tcPr>
            <w:tcW w:w="1637" w:type="dxa"/>
            <w:tcBorders>
              <w:top w:val="none" w:sz="0" w:space="0" w:color="auto"/>
              <w:bottom w:val="none" w:sz="0" w:space="0" w:color="auto"/>
            </w:tcBorders>
          </w:tcPr>
          <w:p w14:paraId="1371456C"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59.9</w:t>
            </w:r>
          </w:p>
        </w:tc>
        <w:tc>
          <w:tcPr>
            <w:tcW w:w="1637" w:type="dxa"/>
            <w:tcBorders>
              <w:top w:val="none" w:sz="0" w:space="0" w:color="auto"/>
              <w:bottom w:val="none" w:sz="0" w:space="0" w:color="auto"/>
            </w:tcBorders>
          </w:tcPr>
          <w:p w14:paraId="7B810192"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34750">
              <w:rPr>
                <w:rFonts w:cstheme="minorHAnsi"/>
              </w:rPr>
              <w:t>35.4</w:t>
            </w:r>
          </w:p>
        </w:tc>
      </w:tr>
    </w:tbl>
    <w:p w14:paraId="15ADCA9F" w14:textId="77777777" w:rsidR="005B380B" w:rsidRPr="00434750" w:rsidRDefault="005B380B" w:rsidP="005B380B">
      <w:pPr>
        <w:rPr>
          <w:sz w:val="24"/>
          <w:szCs w:val="24"/>
        </w:rPr>
      </w:pPr>
    </w:p>
    <w:p w14:paraId="5F36B0D3" w14:textId="77777777" w:rsidR="00287AC5" w:rsidRDefault="00287AC5" w:rsidP="00996384">
      <w:pPr>
        <w:sectPr w:rsidR="00287AC5" w:rsidSect="00CF5CC1">
          <w:type w:val="continuous"/>
          <w:pgSz w:w="11906" w:h="16838"/>
          <w:pgMar w:top="1440" w:right="1440" w:bottom="1440" w:left="1440" w:header="708" w:footer="708" w:gutter="0"/>
          <w:cols w:space="708"/>
          <w:docGrid w:linePitch="360"/>
        </w:sectPr>
      </w:pPr>
    </w:p>
    <w:p w14:paraId="1DCAC0E3" w14:textId="77777777" w:rsidR="006F58DC" w:rsidRDefault="005B380B" w:rsidP="00FB33A5">
      <w:r w:rsidRPr="00434750">
        <w:t xml:space="preserve">The survey included a </w:t>
      </w:r>
      <w:r w:rsidR="00D5372C">
        <w:t>question</w:t>
      </w:r>
      <w:r w:rsidRPr="00434750">
        <w:t xml:space="preserve"> about the ease of finding Board</w:t>
      </w:r>
      <w:r w:rsidR="00D5372C">
        <w:t>-</w:t>
      </w:r>
      <w:r w:rsidRPr="00434750">
        <w:t>level volunteers</w:t>
      </w:r>
      <w:r w:rsidR="00D5372C">
        <w:t>.</w:t>
      </w:r>
      <w:r w:rsidRPr="00434750">
        <w:t xml:space="preserve"> </w:t>
      </w:r>
      <w:r w:rsidR="00D5372C">
        <w:t>O</w:t>
      </w:r>
      <w:r w:rsidRPr="00434750">
        <w:t>nly a small proportion (4.9%) not</w:t>
      </w:r>
      <w:r w:rsidR="00D5372C">
        <w:t>ed</w:t>
      </w:r>
      <w:r w:rsidRPr="00434750">
        <w:t xml:space="preserve"> it was easier than three years ago</w:t>
      </w:r>
      <w:r w:rsidR="00D5372C">
        <w:t>,</w:t>
      </w:r>
      <w:r w:rsidRPr="00434750">
        <w:t xml:space="preserve"> and over 25% </w:t>
      </w:r>
      <w:r w:rsidR="00D5372C">
        <w:t>stated</w:t>
      </w:r>
      <w:r w:rsidR="00D5372C" w:rsidRPr="00434750">
        <w:t xml:space="preserve"> </w:t>
      </w:r>
      <w:r w:rsidRPr="00434750">
        <w:t>it was harder (Table 1</w:t>
      </w:r>
      <w:r w:rsidR="00303ECB" w:rsidRPr="00434750">
        <w:t>7</w:t>
      </w:r>
      <w:r w:rsidRPr="00434750">
        <w:t xml:space="preserve">). </w:t>
      </w:r>
      <w:r w:rsidR="000457A1" w:rsidRPr="00434750">
        <w:t xml:space="preserve">While most organisations are continuing to fill Boards as usual, </w:t>
      </w:r>
      <w:r w:rsidR="00FB33A5">
        <w:t xml:space="preserve">          </w:t>
      </w:r>
      <w:r w:rsidR="000457A1" w:rsidRPr="00434750">
        <w:t xml:space="preserve">this finding should be of concern </w:t>
      </w:r>
      <w:r w:rsidR="00DE0D7D" w:rsidRPr="00434750">
        <w:t>to</w:t>
      </w:r>
      <w:r w:rsidR="000457A1" w:rsidRPr="00434750">
        <w:t xml:space="preserve"> the for-purpose sector. </w:t>
      </w:r>
    </w:p>
    <w:p w14:paraId="0AF3C207" w14:textId="5D123010" w:rsidR="00287AC5" w:rsidRDefault="000457A1" w:rsidP="00FB33A5">
      <w:r w:rsidRPr="00434750">
        <w:t>Strong</w:t>
      </w:r>
      <w:r w:rsidR="002B4C6F" w:rsidRPr="00434750">
        <w:t xml:space="preserve"> and highly skilled</w:t>
      </w:r>
      <w:r w:rsidRPr="00434750">
        <w:t xml:space="preserve"> governance is essential</w:t>
      </w:r>
      <w:r w:rsidR="002B4C6F" w:rsidRPr="00434750">
        <w:t xml:space="preserve"> for effective organisational impact.</w:t>
      </w:r>
      <w:bookmarkStart w:id="82" w:name="_Toc50744896"/>
    </w:p>
    <w:p w14:paraId="6384DC2E" w14:textId="2CD7870F" w:rsidR="006F58DC" w:rsidRDefault="006F58DC" w:rsidP="00FB33A5"/>
    <w:p w14:paraId="63651B98" w14:textId="77777777" w:rsidR="006F58DC" w:rsidRDefault="006F58DC" w:rsidP="00FB33A5"/>
    <w:p w14:paraId="1DEDCB92" w14:textId="38F5920D" w:rsidR="00FB33A5" w:rsidRDefault="00FB33A5" w:rsidP="00FB33A5"/>
    <w:p w14:paraId="3FF0DD15" w14:textId="77777777" w:rsidR="00FB33A5" w:rsidRDefault="00FB33A5" w:rsidP="00FB33A5">
      <w:pPr>
        <w:sectPr w:rsidR="00FB33A5" w:rsidSect="00287AC5">
          <w:type w:val="continuous"/>
          <w:pgSz w:w="11906" w:h="16838"/>
          <w:pgMar w:top="1440" w:right="1440" w:bottom="1440" w:left="1440" w:header="708" w:footer="708" w:gutter="0"/>
          <w:cols w:num="2" w:space="708"/>
          <w:docGrid w:linePitch="360"/>
        </w:sectPr>
      </w:pPr>
    </w:p>
    <w:p w14:paraId="70EB8D70" w14:textId="041211A5" w:rsidR="005B380B" w:rsidRPr="00434750" w:rsidRDefault="005B380B" w:rsidP="00287AC5">
      <w:pPr>
        <w:pStyle w:val="Caption"/>
        <w:keepNext/>
        <w:spacing w:before="240"/>
      </w:pPr>
      <w:r w:rsidRPr="00434750">
        <w:t xml:space="preserve">Table </w:t>
      </w:r>
      <w:r w:rsidR="00DB1E6D">
        <w:fldChar w:fldCharType="begin"/>
      </w:r>
      <w:r w:rsidR="00DB1E6D">
        <w:instrText xml:space="preserve"> SEQ Table \* ARABIC </w:instrText>
      </w:r>
      <w:r w:rsidR="00DB1E6D">
        <w:fldChar w:fldCharType="separate"/>
      </w:r>
      <w:r w:rsidR="00632FC9">
        <w:rPr>
          <w:noProof/>
        </w:rPr>
        <w:t>17</w:t>
      </w:r>
      <w:r w:rsidR="00DB1E6D">
        <w:rPr>
          <w:noProof/>
        </w:rPr>
        <w:fldChar w:fldCharType="end"/>
      </w:r>
      <w:r w:rsidRPr="00434750">
        <w:t>: Changes in ease of finding Board</w:t>
      </w:r>
      <w:r w:rsidR="003D436F">
        <w:t>-</w:t>
      </w:r>
      <w:r w:rsidRPr="00434750">
        <w:t>level volunteers</w:t>
      </w:r>
      <w:bookmarkEnd w:id="82"/>
    </w:p>
    <w:tbl>
      <w:tblPr>
        <w:tblStyle w:val="ListTable3-Accent1"/>
        <w:tblW w:w="4243" w:type="dxa"/>
        <w:jc w:val="center"/>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2830"/>
        <w:gridCol w:w="1413"/>
      </w:tblGrid>
      <w:tr w:rsidR="005B380B" w:rsidRPr="00287AC5" w14:paraId="4E738F04" w14:textId="77777777" w:rsidTr="000D464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shd w:val="clear" w:color="auto" w:fill="D0CECE" w:themeFill="background2" w:themeFillShade="E6"/>
            <w:noWrap/>
          </w:tcPr>
          <w:p w14:paraId="179DE665" w14:textId="094DFD94" w:rsidR="005B380B" w:rsidRPr="000D4643" w:rsidRDefault="005B380B" w:rsidP="00287AC5">
            <w:pPr>
              <w:spacing w:after="0"/>
              <w:ind w:left="34"/>
              <w:rPr>
                <w:color w:val="1F3864" w:themeColor="accent1" w:themeShade="80"/>
                <w:sz w:val="26"/>
                <w:szCs w:val="26"/>
              </w:rPr>
            </w:pPr>
            <w:r w:rsidRPr="000D4643">
              <w:rPr>
                <w:color w:val="1F3864" w:themeColor="accent1" w:themeShade="80"/>
                <w:sz w:val="26"/>
                <w:szCs w:val="26"/>
              </w:rPr>
              <w:t>Response</w:t>
            </w:r>
          </w:p>
        </w:tc>
        <w:tc>
          <w:tcPr>
            <w:tcW w:w="1413" w:type="dxa"/>
            <w:shd w:val="clear" w:color="auto" w:fill="D0CECE" w:themeFill="background2" w:themeFillShade="E6"/>
            <w:noWrap/>
          </w:tcPr>
          <w:p w14:paraId="1F9C68F7" w14:textId="5942B9B5" w:rsidR="005B380B" w:rsidRPr="000D4643" w:rsidRDefault="005B380B" w:rsidP="00287AC5">
            <w:pPr>
              <w:ind w:left="-829" w:firstLine="879"/>
              <w:cnfStyle w:val="100000000000" w:firstRow="1" w:lastRow="0" w:firstColumn="0" w:lastColumn="0" w:oddVBand="0" w:evenVBand="0" w:oddHBand="0" w:evenHBand="0" w:firstRowFirstColumn="0" w:firstRowLastColumn="0" w:lastRowFirstColumn="0" w:lastRowLastColumn="0"/>
              <w:rPr>
                <w:color w:val="1F3864" w:themeColor="accent1" w:themeShade="80"/>
                <w:sz w:val="26"/>
                <w:szCs w:val="26"/>
              </w:rPr>
            </w:pPr>
            <w:r w:rsidRPr="000D4643">
              <w:rPr>
                <w:color w:val="1F3864" w:themeColor="accent1" w:themeShade="80"/>
                <w:sz w:val="26"/>
                <w:szCs w:val="26"/>
              </w:rPr>
              <w:t xml:space="preserve">% of </w:t>
            </w:r>
            <w:r w:rsidR="00287AC5" w:rsidRPr="000D4643">
              <w:rPr>
                <w:color w:val="1F3864" w:themeColor="accent1" w:themeShade="80"/>
                <w:sz w:val="26"/>
                <w:szCs w:val="26"/>
              </w:rPr>
              <w:t>V</w:t>
            </w:r>
            <w:r w:rsidRPr="000D4643">
              <w:rPr>
                <w:color w:val="1F3864" w:themeColor="accent1" w:themeShade="80"/>
                <w:sz w:val="26"/>
                <w:szCs w:val="26"/>
              </w:rPr>
              <w:t>IOs</w:t>
            </w:r>
          </w:p>
        </w:tc>
      </w:tr>
      <w:tr w:rsidR="005B380B" w:rsidRPr="00434750" w14:paraId="26653A6C" w14:textId="77777777" w:rsidTr="00287AC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noWrap/>
          </w:tcPr>
          <w:p w14:paraId="42426AA3" w14:textId="77777777" w:rsidR="005B380B" w:rsidRPr="00434750" w:rsidRDefault="005B380B" w:rsidP="00973FC6">
            <w:pPr>
              <w:ind w:left="-829" w:firstLine="879"/>
            </w:pPr>
            <w:r w:rsidRPr="00434750">
              <w:t>Easier</w:t>
            </w:r>
          </w:p>
        </w:tc>
        <w:tc>
          <w:tcPr>
            <w:tcW w:w="1413" w:type="dxa"/>
            <w:tcBorders>
              <w:top w:val="none" w:sz="0" w:space="0" w:color="auto"/>
              <w:bottom w:val="none" w:sz="0" w:space="0" w:color="auto"/>
            </w:tcBorders>
            <w:noWrap/>
          </w:tcPr>
          <w:p w14:paraId="0901D56C" w14:textId="77777777" w:rsidR="005B380B" w:rsidRPr="00434750" w:rsidRDefault="005B380B" w:rsidP="00973FC6">
            <w:pPr>
              <w:ind w:left="-829" w:firstLine="879"/>
              <w:jc w:val="center"/>
              <w:cnfStyle w:val="000000100000" w:firstRow="0" w:lastRow="0" w:firstColumn="0" w:lastColumn="0" w:oddVBand="0" w:evenVBand="0" w:oddHBand="1" w:evenHBand="0" w:firstRowFirstColumn="0" w:firstRowLastColumn="0" w:lastRowFirstColumn="0" w:lastRowLastColumn="0"/>
            </w:pPr>
            <w:r w:rsidRPr="00434750">
              <w:t>4.9</w:t>
            </w:r>
          </w:p>
        </w:tc>
      </w:tr>
      <w:tr w:rsidR="005B380B" w:rsidRPr="00434750" w14:paraId="7118E502" w14:textId="77777777" w:rsidTr="00287AC5">
        <w:trPr>
          <w:trHeight w:val="340"/>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noWrap/>
          </w:tcPr>
          <w:p w14:paraId="147EFED4" w14:textId="77777777" w:rsidR="005B380B" w:rsidRPr="00434750" w:rsidRDefault="005B380B" w:rsidP="00973FC6">
            <w:pPr>
              <w:ind w:left="-829" w:firstLine="879"/>
            </w:pPr>
            <w:r w:rsidRPr="00434750">
              <w:t>About the same</w:t>
            </w:r>
          </w:p>
        </w:tc>
        <w:tc>
          <w:tcPr>
            <w:tcW w:w="1413" w:type="dxa"/>
            <w:noWrap/>
          </w:tcPr>
          <w:p w14:paraId="6702CA54" w14:textId="77777777" w:rsidR="005B380B" w:rsidRPr="00434750" w:rsidRDefault="005B380B" w:rsidP="00973FC6">
            <w:pPr>
              <w:ind w:left="-829" w:firstLine="879"/>
              <w:jc w:val="center"/>
              <w:cnfStyle w:val="000000000000" w:firstRow="0" w:lastRow="0" w:firstColumn="0" w:lastColumn="0" w:oddVBand="0" w:evenVBand="0" w:oddHBand="0" w:evenHBand="0" w:firstRowFirstColumn="0" w:firstRowLastColumn="0" w:lastRowFirstColumn="0" w:lastRowLastColumn="0"/>
            </w:pPr>
            <w:r w:rsidRPr="00434750">
              <w:t>69.8</w:t>
            </w:r>
          </w:p>
        </w:tc>
      </w:tr>
      <w:tr w:rsidR="005B380B" w:rsidRPr="00434750" w14:paraId="4A3E51BD" w14:textId="77777777" w:rsidTr="00287AC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noWrap/>
          </w:tcPr>
          <w:p w14:paraId="63167E87" w14:textId="77777777" w:rsidR="005B380B" w:rsidRPr="00434750" w:rsidRDefault="005B380B" w:rsidP="00973FC6">
            <w:pPr>
              <w:ind w:left="-829" w:firstLine="879"/>
            </w:pPr>
            <w:r w:rsidRPr="00434750">
              <w:t>Harder</w:t>
            </w:r>
          </w:p>
        </w:tc>
        <w:tc>
          <w:tcPr>
            <w:tcW w:w="1413" w:type="dxa"/>
            <w:tcBorders>
              <w:top w:val="none" w:sz="0" w:space="0" w:color="auto"/>
              <w:bottom w:val="none" w:sz="0" w:space="0" w:color="auto"/>
            </w:tcBorders>
            <w:noWrap/>
          </w:tcPr>
          <w:p w14:paraId="7100E42C" w14:textId="77777777" w:rsidR="005B380B" w:rsidRPr="00434750" w:rsidRDefault="005B380B" w:rsidP="00973FC6">
            <w:pPr>
              <w:ind w:left="-829" w:firstLine="879"/>
              <w:jc w:val="center"/>
              <w:cnfStyle w:val="000000100000" w:firstRow="0" w:lastRow="0" w:firstColumn="0" w:lastColumn="0" w:oddVBand="0" w:evenVBand="0" w:oddHBand="1" w:evenHBand="0" w:firstRowFirstColumn="0" w:firstRowLastColumn="0" w:lastRowFirstColumn="0" w:lastRowLastColumn="0"/>
            </w:pPr>
            <w:r w:rsidRPr="00434750">
              <w:t>25.4</w:t>
            </w:r>
          </w:p>
        </w:tc>
      </w:tr>
    </w:tbl>
    <w:p w14:paraId="0A88DA73" w14:textId="6F4C605A" w:rsidR="00231231" w:rsidRPr="006F58DC" w:rsidRDefault="00287AC5" w:rsidP="006F58DC">
      <w:pPr>
        <w:rPr>
          <w:i/>
          <w:sz w:val="18"/>
          <w:szCs w:val="18"/>
        </w:rPr>
      </w:pPr>
      <w:bookmarkStart w:id="83" w:name="_Toc50744897"/>
      <w:r>
        <w:br w:type="page"/>
      </w:r>
      <w:r w:rsidR="00231231" w:rsidRPr="006F58DC">
        <w:rPr>
          <w:i/>
          <w:sz w:val="18"/>
          <w:szCs w:val="18"/>
        </w:rPr>
        <w:lastRenderedPageBreak/>
        <w:t xml:space="preserve">Table </w:t>
      </w:r>
      <w:r w:rsidR="007D1156" w:rsidRPr="006F58DC">
        <w:rPr>
          <w:i/>
          <w:sz w:val="18"/>
          <w:szCs w:val="18"/>
        </w:rPr>
        <w:fldChar w:fldCharType="begin"/>
      </w:r>
      <w:r w:rsidR="007D1156" w:rsidRPr="006F58DC">
        <w:rPr>
          <w:i/>
          <w:sz w:val="18"/>
          <w:szCs w:val="18"/>
        </w:rPr>
        <w:instrText xml:space="preserve"> SEQ Table \* ARABIC </w:instrText>
      </w:r>
      <w:r w:rsidR="007D1156" w:rsidRPr="006F58DC">
        <w:rPr>
          <w:i/>
          <w:sz w:val="18"/>
          <w:szCs w:val="18"/>
        </w:rPr>
        <w:fldChar w:fldCharType="separate"/>
      </w:r>
      <w:r w:rsidR="00632FC9" w:rsidRPr="006F58DC">
        <w:rPr>
          <w:i/>
          <w:noProof/>
          <w:sz w:val="18"/>
          <w:szCs w:val="18"/>
        </w:rPr>
        <w:t>18</w:t>
      </w:r>
      <w:r w:rsidR="007D1156" w:rsidRPr="006F58DC">
        <w:rPr>
          <w:i/>
          <w:noProof/>
          <w:sz w:val="18"/>
          <w:szCs w:val="18"/>
        </w:rPr>
        <w:fldChar w:fldCharType="end"/>
      </w:r>
      <w:r w:rsidR="00B2740C" w:rsidRPr="006F58DC">
        <w:rPr>
          <w:i/>
          <w:noProof/>
          <w:sz w:val="18"/>
          <w:szCs w:val="18"/>
        </w:rPr>
        <w:t>:</w:t>
      </w:r>
      <w:r w:rsidR="00231231" w:rsidRPr="006F58DC">
        <w:rPr>
          <w:i/>
          <w:sz w:val="18"/>
          <w:szCs w:val="18"/>
        </w:rPr>
        <w:t xml:space="preserve"> </w:t>
      </w:r>
      <w:r w:rsidR="00E46930" w:rsidRPr="006F58DC">
        <w:rPr>
          <w:i/>
          <w:sz w:val="18"/>
          <w:szCs w:val="18"/>
        </w:rPr>
        <w:t>Some</w:t>
      </w:r>
      <w:r w:rsidR="00231231" w:rsidRPr="006F58DC">
        <w:rPr>
          <w:i/>
          <w:sz w:val="18"/>
          <w:szCs w:val="18"/>
        </w:rPr>
        <w:t xml:space="preserve"> VIO </w:t>
      </w:r>
      <w:r w:rsidR="00174DED" w:rsidRPr="006F58DC">
        <w:rPr>
          <w:i/>
          <w:sz w:val="18"/>
          <w:szCs w:val="18"/>
        </w:rPr>
        <w:t>r</w:t>
      </w:r>
      <w:r w:rsidR="00231231" w:rsidRPr="006F58DC">
        <w:rPr>
          <w:i/>
          <w:sz w:val="18"/>
          <w:szCs w:val="18"/>
        </w:rPr>
        <w:t xml:space="preserve">esponses: How else has volunteering changed for your </w:t>
      </w:r>
      <w:r w:rsidR="00E46930" w:rsidRPr="006F58DC">
        <w:rPr>
          <w:i/>
          <w:sz w:val="18"/>
          <w:szCs w:val="18"/>
        </w:rPr>
        <w:t xml:space="preserve">VIO </w:t>
      </w:r>
      <w:r w:rsidR="00231231" w:rsidRPr="006F58DC">
        <w:rPr>
          <w:i/>
          <w:sz w:val="18"/>
          <w:szCs w:val="18"/>
        </w:rPr>
        <w:t>over 3 years?</w:t>
      </w:r>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4643" w:rsidRPr="000D4643" w14:paraId="69B9E145" w14:textId="77777777" w:rsidTr="000D4643">
        <w:tc>
          <w:tcPr>
            <w:tcW w:w="9016" w:type="dxa"/>
            <w:shd w:val="clear" w:color="auto" w:fill="D0CECE" w:themeFill="background2" w:themeFillShade="E6"/>
          </w:tcPr>
          <w:p w14:paraId="23E61509" w14:textId="77777777" w:rsidR="00287AC5" w:rsidRPr="000D4643" w:rsidRDefault="00287AC5" w:rsidP="00287AC5">
            <w:pPr>
              <w:ind w:left="318"/>
              <w:rPr>
                <w:rFonts w:asciiTheme="minorHAnsi" w:hAnsiTheme="minorHAnsi" w:cstheme="minorHAnsi"/>
                <w:b/>
                <w:bCs/>
                <w:color w:val="1F3864" w:themeColor="accent1" w:themeShade="80"/>
                <w:sz w:val="26"/>
                <w:szCs w:val="26"/>
              </w:rPr>
            </w:pPr>
          </w:p>
          <w:p w14:paraId="5A850D1D" w14:textId="483E94FA" w:rsidR="00E87A2A" w:rsidRPr="000D4643" w:rsidRDefault="00E87A2A" w:rsidP="00287AC5">
            <w:pPr>
              <w:ind w:left="459"/>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How else has volunteering changed for your organisation over the last 3 years?</w:t>
            </w:r>
          </w:p>
          <w:p w14:paraId="56A0967B" w14:textId="1FD8C833" w:rsidR="00D00618" w:rsidRPr="000D4643" w:rsidRDefault="00D00618" w:rsidP="005165F9">
            <w:pPr>
              <w:rPr>
                <w:rFonts w:cstheme="minorHAnsi"/>
                <w:b/>
                <w:bCs/>
                <w:color w:val="1F3864" w:themeColor="accent1" w:themeShade="80"/>
              </w:rPr>
            </w:pPr>
          </w:p>
        </w:tc>
      </w:tr>
      <w:tr w:rsidR="00E87A2A" w:rsidRPr="00434750" w14:paraId="046E050E" w14:textId="77777777" w:rsidTr="00287AC5">
        <w:tc>
          <w:tcPr>
            <w:tcW w:w="9016" w:type="dxa"/>
            <w:shd w:val="clear" w:color="auto" w:fill="F2F2F2" w:themeFill="background1" w:themeFillShade="F2"/>
          </w:tcPr>
          <w:p w14:paraId="7887D356" w14:textId="1D1E9ED1" w:rsidR="00E87A2A" w:rsidRPr="00434750" w:rsidRDefault="003A69A7" w:rsidP="00287AC5">
            <w:pPr>
              <w:spacing w:before="240"/>
              <w:ind w:left="601" w:right="411"/>
              <w:rPr>
                <w:rFonts w:asciiTheme="minorHAnsi" w:hAnsiTheme="minorHAnsi"/>
                <w:sz w:val="22"/>
                <w:szCs w:val="22"/>
              </w:rPr>
            </w:pPr>
            <w:r w:rsidRPr="00434750">
              <w:rPr>
                <w:rFonts w:asciiTheme="minorHAnsi" w:hAnsiTheme="minorHAnsi"/>
                <w:sz w:val="22"/>
                <w:szCs w:val="22"/>
              </w:rPr>
              <w:t>“</w:t>
            </w:r>
            <w:r w:rsidR="00284304" w:rsidRPr="00434750">
              <w:rPr>
                <w:rFonts w:asciiTheme="minorHAnsi" w:hAnsiTheme="minorHAnsi"/>
                <w:sz w:val="22"/>
                <w:szCs w:val="22"/>
              </w:rPr>
              <w:t>P</w:t>
            </w:r>
            <w:r w:rsidR="00E87A2A" w:rsidRPr="00434750">
              <w:rPr>
                <w:rFonts w:asciiTheme="minorHAnsi" w:hAnsiTheme="minorHAnsi"/>
                <w:sz w:val="22"/>
                <w:szCs w:val="22"/>
              </w:rPr>
              <w:t>eople self</w:t>
            </w:r>
            <w:r w:rsidR="00B87B9D" w:rsidRPr="00434750">
              <w:rPr>
                <w:rFonts w:asciiTheme="minorHAnsi" w:hAnsiTheme="minorHAnsi"/>
                <w:sz w:val="22"/>
                <w:szCs w:val="22"/>
              </w:rPr>
              <w:t>-</w:t>
            </w:r>
            <w:r w:rsidR="00E87A2A" w:rsidRPr="00434750">
              <w:rPr>
                <w:rFonts w:asciiTheme="minorHAnsi" w:hAnsiTheme="minorHAnsi"/>
                <w:sz w:val="22"/>
                <w:szCs w:val="22"/>
              </w:rPr>
              <w:t>identify as having mental health issues. This can mean an extra layer of support is required for healthy and happy outcomes.</w:t>
            </w:r>
            <w:r w:rsidRPr="00434750">
              <w:rPr>
                <w:rFonts w:asciiTheme="minorHAnsi" w:hAnsiTheme="minorHAnsi"/>
                <w:sz w:val="22"/>
                <w:szCs w:val="22"/>
              </w:rPr>
              <w:t>”</w:t>
            </w:r>
          </w:p>
          <w:p w14:paraId="0DC37D30" w14:textId="77777777" w:rsidR="00E87A2A" w:rsidRPr="00434750" w:rsidRDefault="00E87A2A" w:rsidP="00287AC5">
            <w:pPr>
              <w:ind w:left="601" w:right="411"/>
              <w:rPr>
                <w:rFonts w:asciiTheme="minorHAnsi" w:hAnsiTheme="minorHAnsi"/>
                <w:sz w:val="22"/>
                <w:szCs w:val="22"/>
              </w:rPr>
            </w:pPr>
          </w:p>
          <w:p w14:paraId="1FA64021" w14:textId="15BC6612"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Greater push for skilled/pro-bono type opportunities to provide big impact to community groups.</w:t>
            </w:r>
            <w:r w:rsidRPr="00434750">
              <w:rPr>
                <w:rFonts w:asciiTheme="minorHAnsi" w:hAnsiTheme="minorHAnsi"/>
                <w:sz w:val="22"/>
                <w:szCs w:val="22"/>
              </w:rPr>
              <w:t>”</w:t>
            </w:r>
          </w:p>
          <w:p w14:paraId="47F6F37A" w14:textId="77777777" w:rsidR="00E87A2A" w:rsidRPr="00434750" w:rsidRDefault="00E87A2A" w:rsidP="00287AC5">
            <w:pPr>
              <w:ind w:left="601" w:right="411"/>
              <w:rPr>
                <w:rFonts w:asciiTheme="minorHAnsi" w:hAnsiTheme="minorHAnsi"/>
                <w:sz w:val="22"/>
                <w:szCs w:val="22"/>
              </w:rPr>
            </w:pPr>
          </w:p>
          <w:p w14:paraId="67E75FB7" w14:textId="78D66EFA"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People are wanting a mix of regular and fixed hours as well as opportunity for occasional.</w:t>
            </w:r>
            <w:r w:rsidR="00434750" w:rsidRPr="00434750">
              <w:rPr>
                <w:rFonts w:asciiTheme="minorHAnsi" w:hAnsiTheme="minorHAnsi"/>
                <w:sz w:val="22"/>
                <w:szCs w:val="22"/>
              </w:rPr>
              <w:t xml:space="preserve"> </w:t>
            </w:r>
            <w:r w:rsidR="00E87A2A" w:rsidRPr="00434750">
              <w:rPr>
                <w:rFonts w:asciiTheme="minorHAnsi" w:hAnsiTheme="minorHAnsi"/>
                <w:sz w:val="22"/>
                <w:szCs w:val="22"/>
              </w:rPr>
              <w:t>Less people are wanting to commit for the long term.</w:t>
            </w:r>
            <w:r w:rsidR="00434750" w:rsidRPr="00434750">
              <w:rPr>
                <w:rFonts w:asciiTheme="minorHAnsi" w:hAnsiTheme="minorHAnsi"/>
                <w:sz w:val="22"/>
                <w:szCs w:val="22"/>
              </w:rPr>
              <w:t xml:space="preserve"> </w:t>
            </w:r>
            <w:r w:rsidR="00E87A2A" w:rsidRPr="00434750">
              <w:rPr>
                <w:rFonts w:asciiTheme="minorHAnsi" w:hAnsiTheme="minorHAnsi"/>
                <w:sz w:val="22"/>
                <w:szCs w:val="22"/>
              </w:rPr>
              <w:t>People sometimes struggle with the process and level of scrutiny.</w:t>
            </w:r>
            <w:r w:rsidRPr="00434750">
              <w:rPr>
                <w:rFonts w:asciiTheme="minorHAnsi" w:hAnsiTheme="minorHAnsi"/>
                <w:sz w:val="22"/>
                <w:szCs w:val="22"/>
              </w:rPr>
              <w:t>”</w:t>
            </w:r>
          </w:p>
          <w:p w14:paraId="324FEBDD" w14:textId="77777777" w:rsidR="00E87A2A" w:rsidRPr="00434750" w:rsidRDefault="00E87A2A" w:rsidP="00287AC5">
            <w:pPr>
              <w:ind w:left="601" w:right="411"/>
              <w:rPr>
                <w:rFonts w:asciiTheme="minorHAnsi" w:hAnsiTheme="minorHAnsi"/>
                <w:sz w:val="22"/>
                <w:szCs w:val="22"/>
              </w:rPr>
            </w:pPr>
          </w:p>
          <w:p w14:paraId="3F1844D8" w14:textId="7EA7833F"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Increase in university student applicants who are required to undertake volunteering roles for credit towards their university degrees.</w:t>
            </w:r>
            <w:r w:rsidRPr="00434750">
              <w:rPr>
                <w:rFonts w:asciiTheme="minorHAnsi" w:hAnsiTheme="minorHAnsi"/>
                <w:sz w:val="22"/>
                <w:szCs w:val="22"/>
              </w:rPr>
              <w:t>”</w:t>
            </w:r>
          </w:p>
          <w:p w14:paraId="2115D7DB" w14:textId="77777777" w:rsidR="00E87A2A" w:rsidRPr="00434750" w:rsidRDefault="00E87A2A" w:rsidP="00287AC5">
            <w:pPr>
              <w:ind w:left="601" w:right="411"/>
              <w:rPr>
                <w:rFonts w:asciiTheme="minorHAnsi" w:hAnsiTheme="minorHAnsi"/>
                <w:sz w:val="22"/>
                <w:szCs w:val="22"/>
              </w:rPr>
            </w:pPr>
          </w:p>
          <w:p w14:paraId="5E06A7AD" w14:textId="3E96F84A"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An increase in the number of unemployed people wanting to get work experience especially administration.</w:t>
            </w:r>
            <w:r w:rsidRPr="00434750">
              <w:rPr>
                <w:rFonts w:asciiTheme="minorHAnsi" w:hAnsiTheme="minorHAnsi"/>
                <w:sz w:val="22"/>
                <w:szCs w:val="22"/>
              </w:rPr>
              <w:t>”</w:t>
            </w:r>
          </w:p>
          <w:p w14:paraId="405B7DC0" w14:textId="77777777" w:rsidR="00E87A2A" w:rsidRPr="00434750" w:rsidRDefault="00E87A2A" w:rsidP="00287AC5">
            <w:pPr>
              <w:ind w:left="601" w:right="411"/>
              <w:rPr>
                <w:rFonts w:asciiTheme="minorHAnsi" w:hAnsiTheme="minorHAnsi"/>
                <w:sz w:val="22"/>
                <w:szCs w:val="22"/>
              </w:rPr>
            </w:pPr>
          </w:p>
          <w:p w14:paraId="10F409CB" w14:textId="6D0B529A"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231231" w:rsidRPr="00434750">
              <w:rPr>
                <w:rFonts w:asciiTheme="minorHAnsi" w:hAnsiTheme="minorHAnsi"/>
                <w:sz w:val="22"/>
                <w:szCs w:val="22"/>
              </w:rPr>
              <w:t>M</w:t>
            </w:r>
            <w:r w:rsidR="00E87A2A" w:rsidRPr="00434750">
              <w:rPr>
                <w:rFonts w:asciiTheme="minorHAnsi" w:hAnsiTheme="minorHAnsi"/>
                <w:sz w:val="22"/>
                <w:szCs w:val="22"/>
              </w:rPr>
              <w:t>ore efforts put into diversifying volunteer workforce, so we now have more young people and more of CALD background.</w:t>
            </w:r>
            <w:r w:rsidRPr="00434750">
              <w:rPr>
                <w:rFonts w:asciiTheme="minorHAnsi" w:hAnsiTheme="minorHAnsi"/>
                <w:sz w:val="22"/>
                <w:szCs w:val="22"/>
              </w:rPr>
              <w:t>”</w:t>
            </w:r>
          </w:p>
          <w:p w14:paraId="7D285874" w14:textId="77777777" w:rsidR="00E87A2A" w:rsidRPr="00434750" w:rsidRDefault="00E87A2A" w:rsidP="00287AC5">
            <w:pPr>
              <w:ind w:left="601" w:right="411"/>
              <w:rPr>
                <w:rFonts w:asciiTheme="minorHAnsi" w:hAnsiTheme="minorHAnsi"/>
                <w:sz w:val="22"/>
                <w:szCs w:val="22"/>
              </w:rPr>
            </w:pPr>
          </w:p>
          <w:p w14:paraId="0FD664B0" w14:textId="3ABF66C2" w:rsidR="00E87A2A" w:rsidRPr="00434750" w:rsidRDefault="003A69A7"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Volunteers are more transient and time poor we are finding. They don't volunteer for an organisation for 20 years anymore. Retention for us is fine</w:t>
            </w:r>
            <w:r w:rsidR="00D5372C">
              <w:rPr>
                <w:rFonts w:asciiTheme="minorHAnsi" w:hAnsiTheme="minorHAnsi"/>
                <w:sz w:val="22"/>
                <w:szCs w:val="22"/>
              </w:rPr>
              <w:t>;</w:t>
            </w:r>
            <w:r w:rsidR="00E87A2A" w:rsidRPr="00434750">
              <w:rPr>
                <w:rFonts w:asciiTheme="minorHAnsi" w:hAnsiTheme="minorHAnsi"/>
                <w:sz w:val="22"/>
                <w:szCs w:val="22"/>
              </w:rPr>
              <w:t xml:space="preserve"> however, we are finding less new volunteers coming through to replace those who retire.</w:t>
            </w:r>
            <w:r w:rsidRPr="00434750">
              <w:rPr>
                <w:rFonts w:asciiTheme="minorHAnsi" w:hAnsiTheme="minorHAnsi"/>
                <w:sz w:val="22"/>
                <w:szCs w:val="22"/>
              </w:rPr>
              <w:t>”</w:t>
            </w:r>
          </w:p>
          <w:p w14:paraId="2EE161DF" w14:textId="77777777" w:rsidR="00E87A2A" w:rsidRPr="00434750" w:rsidRDefault="00E87A2A" w:rsidP="00287AC5">
            <w:pPr>
              <w:ind w:left="601" w:right="411"/>
              <w:rPr>
                <w:rFonts w:asciiTheme="minorHAnsi" w:hAnsiTheme="minorHAnsi"/>
                <w:sz w:val="22"/>
                <w:szCs w:val="22"/>
              </w:rPr>
            </w:pPr>
          </w:p>
          <w:p w14:paraId="177468C1" w14:textId="5BD5E81B" w:rsidR="00E87A2A" w:rsidRPr="00434750" w:rsidRDefault="003A69A7" w:rsidP="00287AC5">
            <w:pPr>
              <w:ind w:left="601" w:right="411"/>
              <w:rPr>
                <w:rFonts w:asciiTheme="minorHAnsi" w:hAnsiTheme="minorHAnsi" w:cstheme="minorHAnsi"/>
                <w:sz w:val="22"/>
                <w:szCs w:val="22"/>
              </w:rPr>
            </w:pPr>
            <w:r w:rsidRPr="00434750">
              <w:rPr>
                <w:rFonts w:asciiTheme="minorHAnsi" w:hAnsiTheme="minorHAnsi" w:cstheme="minorHAnsi"/>
                <w:sz w:val="22"/>
                <w:szCs w:val="22"/>
              </w:rPr>
              <w:t>“</w:t>
            </w:r>
            <w:r w:rsidR="00E87A2A" w:rsidRPr="00434750">
              <w:rPr>
                <w:rFonts w:asciiTheme="minorHAnsi" w:hAnsiTheme="minorHAnsi" w:cstheme="minorHAnsi"/>
                <w:sz w:val="22"/>
                <w:szCs w:val="22"/>
              </w:rPr>
              <w:t>Increased participation of volunteers in general, reduction of those undertaking mutual obligations therefore better buy</w:t>
            </w:r>
            <w:r w:rsidR="00722A55">
              <w:rPr>
                <w:rFonts w:asciiTheme="minorHAnsi" w:hAnsiTheme="minorHAnsi" w:cstheme="minorHAnsi"/>
                <w:sz w:val="22"/>
                <w:szCs w:val="22"/>
              </w:rPr>
              <w:t>-</w:t>
            </w:r>
            <w:r w:rsidR="00E87A2A" w:rsidRPr="00434750">
              <w:rPr>
                <w:rFonts w:asciiTheme="minorHAnsi" w:hAnsiTheme="minorHAnsi" w:cstheme="minorHAnsi"/>
                <w:sz w:val="22"/>
                <w:szCs w:val="22"/>
              </w:rPr>
              <w:t>in and engagement with our volunteer team. We do better skills matching, hence increased job satisfaction.</w:t>
            </w:r>
            <w:r w:rsidRPr="00434750">
              <w:rPr>
                <w:rFonts w:asciiTheme="minorHAnsi" w:hAnsiTheme="minorHAnsi" w:cstheme="minorHAnsi"/>
                <w:sz w:val="22"/>
                <w:szCs w:val="22"/>
              </w:rPr>
              <w:t>”</w:t>
            </w:r>
          </w:p>
          <w:p w14:paraId="67E36530" w14:textId="77777777" w:rsidR="00E87A2A" w:rsidRPr="00434750" w:rsidRDefault="00E87A2A" w:rsidP="00287AC5">
            <w:pPr>
              <w:ind w:left="601" w:right="411"/>
              <w:rPr>
                <w:rFonts w:asciiTheme="minorHAnsi" w:hAnsiTheme="minorHAnsi" w:cstheme="minorHAnsi"/>
                <w:sz w:val="22"/>
                <w:szCs w:val="22"/>
              </w:rPr>
            </w:pPr>
          </w:p>
          <w:p w14:paraId="19ADE1AB" w14:textId="64761D5A" w:rsidR="00E87A2A" w:rsidRPr="00434750" w:rsidRDefault="006B33A6"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The social impact sector, that we operate in, working with those that are disadvantaged requires more volunteers, resources and donations, funding more than ever before.</w:t>
            </w:r>
            <w:r w:rsidR="003A69A7" w:rsidRPr="00434750">
              <w:rPr>
                <w:rFonts w:asciiTheme="minorHAnsi" w:hAnsiTheme="minorHAnsi"/>
                <w:sz w:val="22"/>
                <w:szCs w:val="22"/>
              </w:rPr>
              <w:t>”</w:t>
            </w:r>
          </w:p>
          <w:p w14:paraId="3EB720EE" w14:textId="77777777" w:rsidR="00E87A2A" w:rsidRPr="00434750" w:rsidRDefault="00E87A2A" w:rsidP="00287AC5">
            <w:pPr>
              <w:ind w:left="601" w:right="411"/>
              <w:rPr>
                <w:rFonts w:asciiTheme="minorHAnsi" w:hAnsiTheme="minorHAnsi"/>
                <w:sz w:val="22"/>
                <w:szCs w:val="22"/>
              </w:rPr>
            </w:pPr>
          </w:p>
          <w:p w14:paraId="12773310" w14:textId="79F5EAAA" w:rsidR="00E87A2A" w:rsidRPr="00434750" w:rsidRDefault="006B33A6"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More background checks and paperwork has resulted in some volunteers leaving their roles. Also, as we have moved to more web-based information, updates and logging service hours some of our (older) volunteers have struggled to adapt. Some volunteers (around 10%) do not use email.</w:t>
            </w:r>
            <w:r w:rsidRPr="00434750">
              <w:rPr>
                <w:rFonts w:asciiTheme="minorHAnsi" w:hAnsiTheme="minorHAnsi"/>
                <w:sz w:val="22"/>
                <w:szCs w:val="22"/>
              </w:rPr>
              <w:t>”</w:t>
            </w:r>
          </w:p>
          <w:p w14:paraId="01EEB62C" w14:textId="77777777" w:rsidR="00E87A2A" w:rsidRPr="00434750" w:rsidRDefault="00E87A2A" w:rsidP="00287AC5">
            <w:pPr>
              <w:ind w:left="601" w:right="411"/>
              <w:rPr>
                <w:rFonts w:asciiTheme="minorHAnsi" w:hAnsiTheme="minorHAnsi"/>
                <w:sz w:val="22"/>
                <w:szCs w:val="22"/>
              </w:rPr>
            </w:pPr>
          </w:p>
          <w:p w14:paraId="3DCF62CB" w14:textId="5DAD8589" w:rsidR="00E87A2A" w:rsidRDefault="006B33A6" w:rsidP="00287AC5">
            <w:pPr>
              <w:ind w:left="601" w:right="411"/>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People are more socially conscious and want to be associated with our organisation.</w:t>
            </w:r>
            <w:r w:rsidR="00434750" w:rsidRPr="00434750">
              <w:rPr>
                <w:rFonts w:asciiTheme="minorHAnsi" w:hAnsiTheme="minorHAnsi"/>
                <w:sz w:val="22"/>
                <w:szCs w:val="22"/>
              </w:rPr>
              <w:t xml:space="preserve"> </w:t>
            </w:r>
            <w:r w:rsidR="00E87A2A" w:rsidRPr="00434750">
              <w:rPr>
                <w:rFonts w:asciiTheme="minorHAnsi" w:hAnsiTheme="minorHAnsi"/>
                <w:sz w:val="22"/>
                <w:szCs w:val="22"/>
              </w:rPr>
              <w:t xml:space="preserve">We have had an increase of diverse volunteers over the past 3 years as we have a very flexible onboarding approach </w:t>
            </w:r>
            <w:r w:rsidR="00722A55">
              <w:rPr>
                <w:rFonts w:asciiTheme="minorHAnsi" w:hAnsiTheme="minorHAnsi"/>
                <w:sz w:val="22"/>
                <w:szCs w:val="22"/>
              </w:rPr>
              <w:t>–</w:t>
            </w:r>
            <w:r w:rsidR="00E87A2A" w:rsidRPr="00434750">
              <w:rPr>
                <w:rFonts w:asciiTheme="minorHAnsi" w:hAnsiTheme="minorHAnsi"/>
                <w:sz w:val="22"/>
                <w:szCs w:val="22"/>
              </w:rPr>
              <w:t xml:space="preserve"> especially for groups working with volunteers with disabilities.</w:t>
            </w:r>
            <w:r w:rsidRPr="00434750">
              <w:rPr>
                <w:rFonts w:asciiTheme="minorHAnsi" w:hAnsiTheme="minorHAnsi"/>
                <w:sz w:val="22"/>
                <w:szCs w:val="22"/>
              </w:rPr>
              <w:t>”</w:t>
            </w:r>
          </w:p>
          <w:p w14:paraId="64E8B89A" w14:textId="77777777" w:rsidR="00287AC5" w:rsidRPr="00434750" w:rsidRDefault="00287AC5" w:rsidP="00287AC5">
            <w:pPr>
              <w:ind w:left="601" w:right="411"/>
              <w:rPr>
                <w:rFonts w:asciiTheme="minorHAnsi" w:hAnsiTheme="minorHAnsi"/>
                <w:sz w:val="22"/>
                <w:szCs w:val="22"/>
              </w:rPr>
            </w:pPr>
          </w:p>
          <w:p w14:paraId="1B04062F" w14:textId="77777777" w:rsidR="00E87A2A" w:rsidRPr="00434750" w:rsidRDefault="00E87A2A" w:rsidP="00287AC5">
            <w:pPr>
              <w:ind w:left="601"/>
              <w:rPr>
                <w:rFonts w:cstheme="minorHAnsi"/>
                <w:b/>
                <w:bCs/>
              </w:rPr>
            </w:pPr>
          </w:p>
        </w:tc>
      </w:tr>
    </w:tbl>
    <w:p w14:paraId="28A6C40F" w14:textId="49764B09" w:rsidR="00E87A2A" w:rsidRDefault="00E87A2A" w:rsidP="005165F9">
      <w:pPr>
        <w:rPr>
          <w:rFonts w:cstheme="minorHAnsi"/>
          <w:b/>
          <w:bCs/>
        </w:rPr>
      </w:pPr>
    </w:p>
    <w:p w14:paraId="5A297E2C" w14:textId="6E4C8E53" w:rsidR="00722A55" w:rsidRDefault="00722A55" w:rsidP="00FB33A5">
      <w:pPr>
        <w:spacing w:after="0"/>
        <w:ind w:left="851"/>
      </w:pPr>
      <w:r>
        <w:rPr>
          <w:rFonts w:cstheme="minorHAnsi"/>
        </w:rPr>
        <w:lastRenderedPageBreak/>
        <w:t>T</w:t>
      </w:r>
      <w:r w:rsidRPr="00722A55">
        <w:rPr>
          <w:rFonts w:cstheme="minorHAnsi"/>
        </w:rPr>
        <w:t>he following</w:t>
      </w:r>
      <w:r>
        <w:rPr>
          <w:rFonts w:cstheme="minorHAnsi"/>
          <w:b/>
          <w:bCs/>
        </w:rPr>
        <w:t xml:space="preserve"> </w:t>
      </w:r>
      <w:r w:rsidRPr="00231231">
        <w:t>response was not typical of free-text responses</w:t>
      </w:r>
      <w:r>
        <w:t>.</w:t>
      </w:r>
      <w:r w:rsidRPr="00231231">
        <w:t xml:space="preserve"> </w:t>
      </w:r>
      <w:r>
        <w:t>It</w:t>
      </w:r>
      <w:r w:rsidRPr="00231231">
        <w:t xml:space="preserve"> is highlighted as a comprehensive example of the journey and improved efficiencies organisations can make for greater impact.</w:t>
      </w:r>
    </w:p>
    <w:p w14:paraId="09FCF6FF" w14:textId="77777777" w:rsidR="00FB33A5" w:rsidRPr="00722A55" w:rsidRDefault="00FB33A5" w:rsidP="00FB33A5">
      <w:pPr>
        <w:spacing w:after="0"/>
        <w:ind w:left="85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4643" w:rsidRPr="000D4643" w14:paraId="0E811817" w14:textId="77777777" w:rsidTr="000D4643">
        <w:tc>
          <w:tcPr>
            <w:tcW w:w="9016" w:type="dxa"/>
            <w:shd w:val="clear" w:color="auto" w:fill="D0CECE" w:themeFill="background2" w:themeFillShade="E6"/>
          </w:tcPr>
          <w:p w14:paraId="0B678439" w14:textId="77777777" w:rsidR="00287AC5" w:rsidRPr="000D4643" w:rsidRDefault="00287AC5" w:rsidP="005165F9">
            <w:pPr>
              <w:rPr>
                <w:rFonts w:asciiTheme="minorHAnsi" w:hAnsiTheme="minorHAnsi" w:cstheme="minorHAnsi"/>
                <w:b/>
                <w:bCs/>
                <w:color w:val="1F3864" w:themeColor="accent1" w:themeShade="80"/>
                <w:sz w:val="26"/>
                <w:szCs w:val="26"/>
              </w:rPr>
            </w:pPr>
          </w:p>
          <w:p w14:paraId="2D69B58D" w14:textId="77777777" w:rsidR="00E87A2A" w:rsidRPr="000D4643" w:rsidRDefault="00231231" w:rsidP="00287AC5">
            <w:pPr>
              <w:ind w:left="459"/>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How else has volunteering changed for your organisation over the last 3 years?</w:t>
            </w:r>
          </w:p>
          <w:p w14:paraId="0CB4C89E" w14:textId="786A9F2F" w:rsidR="00287AC5" w:rsidRPr="000D4643" w:rsidRDefault="00287AC5" w:rsidP="005165F9">
            <w:pPr>
              <w:rPr>
                <w:rFonts w:asciiTheme="minorHAnsi" w:hAnsiTheme="minorHAnsi" w:cstheme="minorHAnsi"/>
                <w:b/>
                <w:bCs/>
                <w:color w:val="1F3864" w:themeColor="accent1" w:themeShade="80"/>
                <w:sz w:val="26"/>
                <w:szCs w:val="26"/>
              </w:rPr>
            </w:pPr>
          </w:p>
        </w:tc>
      </w:tr>
      <w:tr w:rsidR="00E87A2A" w:rsidRPr="00434750" w14:paraId="6DA7DC8D" w14:textId="77777777" w:rsidTr="00287AC5">
        <w:tc>
          <w:tcPr>
            <w:tcW w:w="9016" w:type="dxa"/>
            <w:shd w:val="clear" w:color="auto" w:fill="F2F2F2" w:themeFill="background1" w:themeFillShade="F2"/>
          </w:tcPr>
          <w:p w14:paraId="104303F6" w14:textId="32287F3C" w:rsidR="00231231" w:rsidRPr="00434750" w:rsidRDefault="006B33A6" w:rsidP="00287AC5">
            <w:pPr>
              <w:spacing w:before="240"/>
              <w:ind w:left="601" w:right="552"/>
              <w:rPr>
                <w:rFonts w:asciiTheme="minorHAnsi" w:hAnsiTheme="minorHAnsi"/>
                <w:sz w:val="22"/>
                <w:szCs w:val="22"/>
              </w:rPr>
            </w:pPr>
            <w:r w:rsidRPr="00434750">
              <w:rPr>
                <w:rFonts w:asciiTheme="minorHAnsi" w:hAnsiTheme="minorHAnsi"/>
                <w:sz w:val="22"/>
                <w:szCs w:val="22"/>
              </w:rPr>
              <w:t>“</w:t>
            </w:r>
            <w:r w:rsidR="00E87A2A" w:rsidRPr="00434750">
              <w:rPr>
                <w:rFonts w:asciiTheme="minorHAnsi" w:hAnsiTheme="minorHAnsi"/>
                <w:sz w:val="22"/>
                <w:szCs w:val="22"/>
              </w:rPr>
              <w:t xml:space="preserve">We have improved our use of technology. Three years ago, we were invited by many volunteer involving organisations to give talks on how we track volunteer hours online through an app. This </w:t>
            </w:r>
            <w:r w:rsidR="00231231" w:rsidRPr="00434750">
              <w:rPr>
                <w:rFonts w:asciiTheme="minorHAnsi" w:hAnsiTheme="minorHAnsi"/>
                <w:sz w:val="22"/>
                <w:szCs w:val="22"/>
              </w:rPr>
              <w:t>is</w:t>
            </w:r>
            <w:r w:rsidR="00E87A2A" w:rsidRPr="00434750">
              <w:rPr>
                <w:rFonts w:asciiTheme="minorHAnsi" w:hAnsiTheme="minorHAnsi"/>
                <w:sz w:val="22"/>
                <w:szCs w:val="22"/>
              </w:rPr>
              <w:t xml:space="preserve"> now in the sector! Now, more people are doing it, and we have moved on to learn how to use that data we now have to drive efficiency and improvement of the experience for volunteers and schools.</w:t>
            </w:r>
          </w:p>
          <w:p w14:paraId="530F5361" w14:textId="77777777" w:rsidR="00231231" w:rsidRPr="00434750" w:rsidRDefault="00231231" w:rsidP="00287AC5">
            <w:pPr>
              <w:ind w:left="601" w:right="552"/>
              <w:rPr>
                <w:rFonts w:asciiTheme="minorHAnsi" w:hAnsiTheme="minorHAnsi"/>
                <w:sz w:val="22"/>
                <w:szCs w:val="22"/>
              </w:rPr>
            </w:pPr>
          </w:p>
          <w:p w14:paraId="51F946D7" w14:textId="54DCAB54" w:rsidR="00231231" w:rsidRPr="00434750" w:rsidRDefault="00E87A2A" w:rsidP="00287AC5">
            <w:pPr>
              <w:ind w:left="601" w:right="552"/>
              <w:rPr>
                <w:rFonts w:asciiTheme="minorHAnsi" w:hAnsiTheme="minorHAnsi"/>
                <w:sz w:val="22"/>
                <w:szCs w:val="22"/>
              </w:rPr>
            </w:pPr>
            <w:r w:rsidRPr="00434750">
              <w:rPr>
                <w:rFonts w:asciiTheme="minorHAnsi" w:hAnsiTheme="minorHAnsi"/>
                <w:sz w:val="22"/>
                <w:szCs w:val="22"/>
              </w:rPr>
              <w:t>We have introduced streamed professional development sessions for volunteers with over 30-40 participants at each event, which is taking place fortnightly at the moment.</w:t>
            </w:r>
            <w:r w:rsidR="00231231" w:rsidRPr="00434750">
              <w:rPr>
                <w:rFonts w:asciiTheme="minorHAnsi" w:hAnsiTheme="minorHAnsi"/>
                <w:sz w:val="22"/>
                <w:szCs w:val="22"/>
              </w:rPr>
              <w:t xml:space="preserve"> </w:t>
            </w:r>
            <w:r w:rsidRPr="00434750">
              <w:rPr>
                <w:rFonts w:asciiTheme="minorHAnsi" w:hAnsiTheme="minorHAnsi"/>
                <w:sz w:val="22"/>
                <w:szCs w:val="22"/>
              </w:rPr>
              <w:t xml:space="preserve">We have more volunteers giving time every week than ever before, and were able to retain our record number of volunteers into 2020 from 2019. We have worked with more office volunteers than ever before, with a system of supervision and task distribution, which has meant we can do much more as an organisation. </w:t>
            </w:r>
          </w:p>
          <w:p w14:paraId="4B201137" w14:textId="77777777" w:rsidR="00231231" w:rsidRPr="00434750" w:rsidRDefault="00231231" w:rsidP="00287AC5">
            <w:pPr>
              <w:ind w:left="601" w:right="552"/>
              <w:rPr>
                <w:rFonts w:asciiTheme="minorHAnsi" w:hAnsiTheme="minorHAnsi"/>
                <w:sz w:val="22"/>
                <w:szCs w:val="22"/>
              </w:rPr>
            </w:pPr>
          </w:p>
          <w:p w14:paraId="60079622" w14:textId="77777777" w:rsidR="00E87A2A" w:rsidRDefault="00E87A2A" w:rsidP="00287AC5">
            <w:pPr>
              <w:ind w:left="601" w:right="552"/>
              <w:rPr>
                <w:rFonts w:asciiTheme="minorHAnsi" w:hAnsiTheme="minorHAnsi"/>
                <w:sz w:val="22"/>
                <w:szCs w:val="22"/>
              </w:rPr>
            </w:pPr>
            <w:r w:rsidRPr="00434750">
              <w:rPr>
                <w:rFonts w:asciiTheme="minorHAnsi" w:hAnsiTheme="minorHAnsi"/>
                <w:sz w:val="22"/>
                <w:szCs w:val="22"/>
              </w:rPr>
              <w:t>One of the biggest changes over the last three years was the changes in legislation regarding WWCC for volunteers writing letters to children.</w:t>
            </w:r>
            <w:r w:rsidR="00434750" w:rsidRPr="00434750">
              <w:rPr>
                <w:rFonts w:asciiTheme="minorHAnsi" w:hAnsiTheme="minorHAnsi"/>
                <w:sz w:val="22"/>
                <w:szCs w:val="22"/>
              </w:rPr>
              <w:t xml:space="preserve"> </w:t>
            </w:r>
            <w:r w:rsidRPr="00434750">
              <w:rPr>
                <w:rFonts w:asciiTheme="minorHAnsi" w:hAnsiTheme="minorHAnsi"/>
                <w:sz w:val="22"/>
                <w:szCs w:val="22"/>
              </w:rPr>
              <w:t>This meant we introduced, 4 years ago, a new safety assurance system of asking over 1000 volunteers to complete WWCC in a short space of time. In 2019 we introduced a change that they must have a WWCC before they begin writing, rather than before they meet children at the mid-year group visit.</w:t>
            </w:r>
            <w:r w:rsidR="006B33A6" w:rsidRPr="00434750">
              <w:rPr>
                <w:rFonts w:asciiTheme="minorHAnsi" w:hAnsiTheme="minorHAnsi"/>
                <w:sz w:val="22"/>
                <w:szCs w:val="22"/>
              </w:rPr>
              <w:t>”</w:t>
            </w:r>
          </w:p>
          <w:p w14:paraId="1EB2BF1E" w14:textId="77777777" w:rsidR="00287AC5" w:rsidRDefault="00287AC5" w:rsidP="00287AC5">
            <w:pPr>
              <w:ind w:left="601" w:right="552"/>
              <w:rPr>
                <w:rFonts w:asciiTheme="minorHAnsi" w:hAnsiTheme="minorHAnsi"/>
                <w:sz w:val="22"/>
                <w:szCs w:val="22"/>
              </w:rPr>
            </w:pPr>
          </w:p>
          <w:p w14:paraId="0985D0CC" w14:textId="37965E77" w:rsidR="00287AC5" w:rsidRPr="00434750" w:rsidRDefault="00287AC5" w:rsidP="00287AC5">
            <w:pPr>
              <w:ind w:left="601" w:right="552"/>
              <w:rPr>
                <w:rFonts w:asciiTheme="minorHAnsi" w:hAnsiTheme="minorHAnsi"/>
                <w:sz w:val="22"/>
                <w:szCs w:val="22"/>
              </w:rPr>
            </w:pPr>
          </w:p>
        </w:tc>
      </w:tr>
    </w:tbl>
    <w:p w14:paraId="6316897B" w14:textId="77777777" w:rsidR="00E87A2A" w:rsidRPr="00434750" w:rsidRDefault="00E87A2A" w:rsidP="005165F9"/>
    <w:p w14:paraId="48732A82" w14:textId="77777777" w:rsidR="00287AC5" w:rsidRDefault="00287AC5" w:rsidP="00996384">
      <w:pPr>
        <w:sectPr w:rsidR="00287AC5" w:rsidSect="00CF5CC1">
          <w:type w:val="continuous"/>
          <w:pgSz w:w="11906" w:h="16838"/>
          <w:pgMar w:top="1440" w:right="1440" w:bottom="1440" w:left="1440" w:header="708" w:footer="708" w:gutter="0"/>
          <w:cols w:space="708"/>
          <w:docGrid w:linePitch="360"/>
        </w:sectPr>
      </w:pPr>
    </w:p>
    <w:p w14:paraId="0332FDD3" w14:textId="7FC2E63D" w:rsidR="00287AC5" w:rsidRDefault="005B380B" w:rsidP="00287AC5">
      <w:r w:rsidRPr="00434750">
        <w:t xml:space="preserve">VIOs were finally asked, </w:t>
      </w:r>
      <w:r w:rsidR="00722A55">
        <w:t>“</w:t>
      </w:r>
      <w:r w:rsidRPr="00434750">
        <w:t>Assuming things return to pre-</w:t>
      </w:r>
      <w:r w:rsidR="007F1959" w:rsidRPr="00434750">
        <w:t>COVID-19</w:t>
      </w:r>
      <w:r w:rsidRPr="00434750">
        <w:t xml:space="preserve"> social and economic conditions, in 3 years from now, are people more or less likely to be volunteering with your organisation?</w:t>
      </w:r>
      <w:r w:rsidR="00722A55">
        <w:t>”</w:t>
      </w:r>
      <w:r w:rsidRPr="00434750">
        <w:t xml:space="preserve"> Just under half of the VIOs who responded (45.3%) indicated that the status quo will remain about the same, </w:t>
      </w:r>
      <w:r w:rsidR="00722A55">
        <w:t>and</w:t>
      </w:r>
      <w:r w:rsidR="00722A55" w:rsidRPr="00434750">
        <w:t xml:space="preserve"> </w:t>
      </w:r>
      <w:r w:rsidRPr="00434750">
        <w:t>44% indicat</w:t>
      </w:r>
      <w:r w:rsidR="00722A55">
        <w:t>ed</w:t>
      </w:r>
      <w:r w:rsidRPr="00434750">
        <w:t xml:space="preserve"> there will be more, or a lot more</w:t>
      </w:r>
      <w:r w:rsidR="00722A55">
        <w:t>,</w:t>
      </w:r>
      <w:r w:rsidRPr="00434750">
        <w:t xml:space="preserve"> people volunteering (Table 1</w:t>
      </w:r>
      <w:r w:rsidR="00303ECB" w:rsidRPr="00434750">
        <w:t>9</w:t>
      </w:r>
      <w:r w:rsidRPr="00434750">
        <w:t>). Despite the challenges, then, Victorian VIOs remain broadly positive abou</w:t>
      </w:r>
      <w:bookmarkStart w:id="84" w:name="_Toc50744898"/>
      <w:bookmarkStart w:id="85" w:name="_Ref15829489"/>
      <w:bookmarkStart w:id="86" w:name="_Toc15891680"/>
      <w:r w:rsidR="00287AC5">
        <w:t>t the outlook for their sector.</w:t>
      </w:r>
    </w:p>
    <w:p w14:paraId="7307A087" w14:textId="053BC5B9" w:rsidR="009E5C5E" w:rsidRDefault="009E5C5E" w:rsidP="00287AC5"/>
    <w:p w14:paraId="611CFD88" w14:textId="77777777" w:rsidR="009E5C5E" w:rsidRDefault="009E5C5E" w:rsidP="00287AC5">
      <w:pPr>
        <w:sectPr w:rsidR="009E5C5E" w:rsidSect="00287AC5">
          <w:type w:val="continuous"/>
          <w:pgSz w:w="11906" w:h="16838"/>
          <w:pgMar w:top="1440" w:right="1440" w:bottom="1440" w:left="1440" w:header="708" w:footer="708" w:gutter="0"/>
          <w:cols w:num="2" w:space="708"/>
          <w:docGrid w:linePitch="360"/>
        </w:sectPr>
      </w:pPr>
    </w:p>
    <w:p w14:paraId="7E2A493E" w14:textId="77777777" w:rsidR="009E5C5E" w:rsidRDefault="009E5C5E" w:rsidP="00817CBA">
      <w:pPr>
        <w:pStyle w:val="Caption"/>
      </w:pPr>
    </w:p>
    <w:p w14:paraId="65A87A81" w14:textId="39D3672F" w:rsidR="00817CBA" w:rsidRPr="00434750" w:rsidRDefault="00817CBA" w:rsidP="00817CBA">
      <w:pPr>
        <w:pStyle w:val="Caption"/>
      </w:pPr>
      <w:r w:rsidRPr="00434750">
        <w:t xml:space="preserve">Table </w:t>
      </w:r>
      <w:r w:rsidR="00DB1E6D">
        <w:fldChar w:fldCharType="begin"/>
      </w:r>
      <w:r w:rsidR="00DB1E6D">
        <w:instrText xml:space="preserve"> SEQ Table \* ARABIC </w:instrText>
      </w:r>
      <w:r w:rsidR="00DB1E6D">
        <w:fldChar w:fldCharType="separate"/>
      </w:r>
      <w:r w:rsidR="00632FC9">
        <w:rPr>
          <w:noProof/>
        </w:rPr>
        <w:t>19</w:t>
      </w:r>
      <w:r w:rsidR="00DB1E6D">
        <w:rPr>
          <w:noProof/>
        </w:rPr>
        <w:fldChar w:fldCharType="end"/>
      </w:r>
      <w:r w:rsidRPr="00434750">
        <w:t>: VIOs</w:t>
      </w:r>
      <w:r w:rsidR="00174DED">
        <w:t>’</w:t>
      </w:r>
      <w:r w:rsidRPr="00434750">
        <w:t xml:space="preserve"> prediction of supply of volunteers in three years</w:t>
      </w:r>
      <w:bookmarkEnd w:id="84"/>
    </w:p>
    <w:tbl>
      <w:tblPr>
        <w:tblStyle w:val="ListTable3-Accent1"/>
        <w:tblW w:w="4106" w:type="dxa"/>
        <w:jc w:val="center"/>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2607"/>
        <w:gridCol w:w="1499"/>
      </w:tblGrid>
      <w:tr w:rsidR="000D4643" w:rsidRPr="000D4643" w14:paraId="71F22838" w14:textId="77777777" w:rsidTr="000D464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dxa"/>
            <w:shd w:val="clear" w:color="auto" w:fill="D0CECE" w:themeFill="background2" w:themeFillShade="E6"/>
            <w:noWrap/>
          </w:tcPr>
          <w:bookmarkEnd w:id="85"/>
          <w:bookmarkEnd w:id="86"/>
          <w:p w14:paraId="5BA19909" w14:textId="3A97FCF9" w:rsidR="005B380B" w:rsidRPr="000D4643" w:rsidRDefault="00877389" w:rsidP="00942A1C">
            <w:pPr>
              <w:spacing w:after="0"/>
              <w:rPr>
                <w:rFonts w:ascii="Calibri" w:hAnsi="Calibri" w:cs="Calibri"/>
                <w:color w:val="1F3864" w:themeColor="accent1" w:themeShade="80"/>
                <w:sz w:val="26"/>
                <w:szCs w:val="26"/>
              </w:rPr>
            </w:pPr>
            <w:r w:rsidRPr="000D4643">
              <w:rPr>
                <w:rFonts w:ascii="Calibri" w:hAnsi="Calibri" w:cs="Calibri"/>
                <w:color w:val="1F3864" w:themeColor="accent1" w:themeShade="80"/>
                <w:sz w:val="26"/>
                <w:szCs w:val="26"/>
              </w:rPr>
              <w:t>Response</w:t>
            </w:r>
          </w:p>
        </w:tc>
        <w:tc>
          <w:tcPr>
            <w:tcW w:w="0" w:type="dxa"/>
            <w:shd w:val="clear" w:color="auto" w:fill="D0CECE" w:themeFill="background2" w:themeFillShade="E6"/>
            <w:noWrap/>
          </w:tcPr>
          <w:p w14:paraId="6178CA34" w14:textId="77777777" w:rsidR="005B380B" w:rsidRPr="000D4643" w:rsidRDefault="005B380B" w:rsidP="00877389">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1F3864" w:themeColor="accent1" w:themeShade="80"/>
                <w:sz w:val="26"/>
                <w:szCs w:val="26"/>
              </w:rPr>
            </w:pPr>
            <w:r w:rsidRPr="000D4643">
              <w:rPr>
                <w:color w:val="1F3864" w:themeColor="accent1" w:themeShade="80"/>
                <w:sz w:val="26"/>
                <w:szCs w:val="26"/>
              </w:rPr>
              <w:t>% of VIOs</w:t>
            </w:r>
          </w:p>
        </w:tc>
      </w:tr>
      <w:tr w:rsidR="005B380B" w:rsidRPr="00434750" w14:paraId="378D5FD6" w14:textId="77777777" w:rsidTr="00287AC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noWrap/>
          </w:tcPr>
          <w:p w14:paraId="71FDEBCB" w14:textId="77777777" w:rsidR="005B380B" w:rsidRPr="00434750" w:rsidRDefault="005B380B" w:rsidP="00942A1C">
            <w:pPr>
              <w:spacing w:after="0"/>
              <w:rPr>
                <w:rFonts w:cstheme="minorHAnsi"/>
                <w:bCs w:val="0"/>
                <w:lang w:eastAsia="en-AU"/>
              </w:rPr>
            </w:pPr>
            <w:r w:rsidRPr="00434750">
              <w:rPr>
                <w:rFonts w:cstheme="minorHAnsi"/>
                <w:bCs w:val="0"/>
                <w:color w:val="000000" w:themeColor="text1"/>
              </w:rPr>
              <w:t>A lot less</w:t>
            </w:r>
          </w:p>
        </w:tc>
        <w:tc>
          <w:tcPr>
            <w:tcW w:w="0" w:type="dxa"/>
            <w:tcBorders>
              <w:top w:val="none" w:sz="0" w:space="0" w:color="auto"/>
              <w:bottom w:val="none" w:sz="0" w:space="0" w:color="auto"/>
            </w:tcBorders>
            <w:noWrap/>
          </w:tcPr>
          <w:p w14:paraId="354BC9E6"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434750">
              <w:rPr>
                <w:rFonts w:cstheme="minorHAnsi"/>
              </w:rPr>
              <w:t>2.1</w:t>
            </w:r>
          </w:p>
        </w:tc>
      </w:tr>
      <w:tr w:rsidR="005B380B" w:rsidRPr="00434750" w14:paraId="683D4D1F" w14:textId="77777777" w:rsidTr="00287AC5">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45A26211" w14:textId="77777777" w:rsidR="005B380B" w:rsidRPr="00434750" w:rsidRDefault="005B380B" w:rsidP="00942A1C">
            <w:pPr>
              <w:spacing w:after="0"/>
              <w:rPr>
                <w:rFonts w:cstheme="minorHAnsi"/>
                <w:bCs w:val="0"/>
                <w:lang w:eastAsia="en-AU"/>
              </w:rPr>
            </w:pPr>
            <w:r w:rsidRPr="00434750">
              <w:rPr>
                <w:rFonts w:cstheme="minorHAnsi"/>
                <w:bCs w:val="0"/>
                <w:color w:val="000000" w:themeColor="text1"/>
              </w:rPr>
              <w:t>Less</w:t>
            </w:r>
          </w:p>
        </w:tc>
        <w:tc>
          <w:tcPr>
            <w:tcW w:w="0" w:type="dxa"/>
            <w:noWrap/>
          </w:tcPr>
          <w:p w14:paraId="01991167"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434750">
              <w:rPr>
                <w:rFonts w:cstheme="minorHAnsi"/>
              </w:rPr>
              <w:t>8.6</w:t>
            </w:r>
          </w:p>
        </w:tc>
      </w:tr>
      <w:tr w:rsidR="005B380B" w:rsidRPr="00434750" w14:paraId="6339E7C8" w14:textId="77777777" w:rsidTr="00287AC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noWrap/>
            <w:hideMark/>
          </w:tcPr>
          <w:p w14:paraId="12C47AA7" w14:textId="77777777" w:rsidR="005B380B" w:rsidRPr="00434750" w:rsidRDefault="005B380B" w:rsidP="00942A1C">
            <w:pPr>
              <w:spacing w:after="0"/>
              <w:rPr>
                <w:rFonts w:cstheme="minorHAnsi"/>
                <w:bCs w:val="0"/>
                <w:lang w:eastAsia="en-AU"/>
              </w:rPr>
            </w:pPr>
            <w:r w:rsidRPr="00434750">
              <w:rPr>
                <w:rFonts w:cstheme="minorHAnsi"/>
                <w:bCs w:val="0"/>
                <w:color w:val="000000" w:themeColor="text1"/>
              </w:rPr>
              <w:t>About the same</w:t>
            </w:r>
          </w:p>
        </w:tc>
        <w:tc>
          <w:tcPr>
            <w:tcW w:w="0" w:type="dxa"/>
            <w:tcBorders>
              <w:top w:val="none" w:sz="0" w:space="0" w:color="auto"/>
              <w:bottom w:val="none" w:sz="0" w:space="0" w:color="auto"/>
            </w:tcBorders>
            <w:noWrap/>
            <w:hideMark/>
          </w:tcPr>
          <w:p w14:paraId="16A21630"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434750">
              <w:rPr>
                <w:rFonts w:cstheme="minorHAnsi"/>
              </w:rPr>
              <w:t>45.3</w:t>
            </w:r>
          </w:p>
        </w:tc>
      </w:tr>
      <w:tr w:rsidR="005B380B" w:rsidRPr="00434750" w14:paraId="54D3D759" w14:textId="77777777" w:rsidTr="00287AC5">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tcPr>
          <w:p w14:paraId="3F7DD446" w14:textId="77777777" w:rsidR="005B380B" w:rsidRPr="00434750" w:rsidRDefault="005B380B" w:rsidP="00942A1C">
            <w:pPr>
              <w:spacing w:after="0"/>
              <w:rPr>
                <w:rFonts w:cstheme="minorHAnsi"/>
                <w:bCs w:val="0"/>
                <w:lang w:eastAsia="en-AU"/>
              </w:rPr>
            </w:pPr>
            <w:r w:rsidRPr="00434750">
              <w:rPr>
                <w:rFonts w:cstheme="minorHAnsi"/>
                <w:bCs w:val="0"/>
                <w:color w:val="000000" w:themeColor="text1"/>
              </w:rPr>
              <w:t>More</w:t>
            </w:r>
          </w:p>
        </w:tc>
        <w:tc>
          <w:tcPr>
            <w:tcW w:w="0" w:type="dxa"/>
            <w:noWrap/>
          </w:tcPr>
          <w:p w14:paraId="59455B7E" w14:textId="77777777" w:rsidR="005B380B" w:rsidRPr="00434750" w:rsidRDefault="005B380B" w:rsidP="00877389">
            <w:pPr>
              <w:spacing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434750">
              <w:rPr>
                <w:rFonts w:cstheme="minorHAnsi"/>
              </w:rPr>
              <w:t>35.8</w:t>
            </w:r>
          </w:p>
        </w:tc>
      </w:tr>
      <w:tr w:rsidR="005B380B" w:rsidRPr="00434750" w14:paraId="00AF1B24" w14:textId="77777777" w:rsidTr="00287AC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noWrap/>
          </w:tcPr>
          <w:p w14:paraId="5DF964B8" w14:textId="77777777" w:rsidR="005B380B" w:rsidRPr="00434750" w:rsidRDefault="005B380B" w:rsidP="00942A1C">
            <w:pPr>
              <w:spacing w:after="0"/>
              <w:rPr>
                <w:rFonts w:cstheme="minorHAnsi"/>
                <w:bCs w:val="0"/>
                <w:lang w:eastAsia="en-AU"/>
              </w:rPr>
            </w:pPr>
            <w:r w:rsidRPr="00434750">
              <w:rPr>
                <w:rFonts w:cstheme="minorHAnsi"/>
                <w:bCs w:val="0"/>
                <w:color w:val="000000" w:themeColor="text1"/>
              </w:rPr>
              <w:t>A lot more</w:t>
            </w:r>
          </w:p>
        </w:tc>
        <w:tc>
          <w:tcPr>
            <w:tcW w:w="0" w:type="dxa"/>
            <w:tcBorders>
              <w:top w:val="none" w:sz="0" w:space="0" w:color="auto"/>
              <w:bottom w:val="none" w:sz="0" w:space="0" w:color="auto"/>
            </w:tcBorders>
            <w:noWrap/>
          </w:tcPr>
          <w:p w14:paraId="4399DC8E" w14:textId="77777777" w:rsidR="005B380B" w:rsidRPr="00434750" w:rsidRDefault="005B380B" w:rsidP="00877389">
            <w:pPr>
              <w:spacing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434750">
              <w:rPr>
                <w:rFonts w:cstheme="minorHAnsi"/>
              </w:rPr>
              <w:t>8.2</w:t>
            </w:r>
          </w:p>
        </w:tc>
      </w:tr>
    </w:tbl>
    <w:p w14:paraId="66799287" w14:textId="55E6830D" w:rsidR="007528F0" w:rsidRPr="00287AC5" w:rsidRDefault="007528F0" w:rsidP="007528F0">
      <w:pPr>
        <w:pStyle w:val="Heading2"/>
        <w:rPr>
          <w:b/>
          <w:color w:val="4472C4" w:themeColor="accent1"/>
        </w:rPr>
      </w:pPr>
      <w:bookmarkStart w:id="87" w:name="_Toc51052306"/>
      <w:r w:rsidRPr="00287AC5">
        <w:rPr>
          <w:b/>
          <w:color w:val="4472C4" w:themeColor="accent1"/>
        </w:rPr>
        <w:lastRenderedPageBreak/>
        <w:t xml:space="preserve">The impact of COVID-19 during the </w:t>
      </w:r>
      <w:r w:rsidR="00C56009" w:rsidRPr="00287AC5">
        <w:rPr>
          <w:b/>
          <w:color w:val="4472C4" w:themeColor="accent1"/>
        </w:rPr>
        <w:t>reporting</w:t>
      </w:r>
      <w:r w:rsidRPr="00287AC5">
        <w:rPr>
          <w:b/>
          <w:color w:val="4472C4" w:themeColor="accent1"/>
        </w:rPr>
        <w:t xml:space="preserve"> period</w:t>
      </w:r>
      <w:bookmarkEnd w:id="87"/>
    </w:p>
    <w:p w14:paraId="59554733" w14:textId="03D24B4A" w:rsidR="00877389" w:rsidRPr="00434750" w:rsidRDefault="00722A55" w:rsidP="00287AC5">
      <w:pPr>
        <w:spacing w:before="240"/>
        <w:ind w:left="851"/>
        <w:jc w:val="both"/>
      </w:pPr>
      <w:r>
        <w:t>Data in t</w:t>
      </w:r>
      <w:r w:rsidRPr="00434750">
        <w:t xml:space="preserve">he following table </w:t>
      </w:r>
      <w:r>
        <w:t>compares</w:t>
      </w:r>
      <w:r w:rsidRPr="00434750">
        <w:t xml:space="preserve"> the differences </w:t>
      </w:r>
      <w:r w:rsidR="00877389" w:rsidRPr="00434750">
        <w:t xml:space="preserve">reported by VIOs between 2019 and the first COVID-19 </w:t>
      </w:r>
      <w:r w:rsidR="007E5931" w:rsidRPr="00434750">
        <w:t>restrictions</w:t>
      </w:r>
      <w:r w:rsidR="00877389" w:rsidRPr="00434750">
        <w:t xml:space="preserve"> of April</w:t>
      </w:r>
      <w:r w:rsidR="001F1BEE" w:rsidRPr="00434750">
        <w:t>-June</w:t>
      </w:r>
      <w:r w:rsidR="00877389" w:rsidRPr="00434750">
        <w:t xml:space="preserve"> 2020.</w:t>
      </w:r>
    </w:p>
    <w:p w14:paraId="15D84274" w14:textId="5817271C" w:rsidR="005B380B" w:rsidRPr="00434750" w:rsidRDefault="00AB688F" w:rsidP="005B380B">
      <w:pPr>
        <w:pStyle w:val="Caption"/>
        <w:keepNext/>
      </w:pPr>
      <w:bookmarkStart w:id="88" w:name="_Toc50744899"/>
      <w:r>
        <w:t xml:space="preserve">Table </w:t>
      </w:r>
      <w:r w:rsidR="00DB1E6D">
        <w:fldChar w:fldCharType="begin"/>
      </w:r>
      <w:r w:rsidR="00DB1E6D">
        <w:instrText xml:space="preserve"> SEQ Table \* ARABIC </w:instrText>
      </w:r>
      <w:r w:rsidR="00DB1E6D">
        <w:fldChar w:fldCharType="separate"/>
      </w:r>
      <w:r w:rsidR="00632FC9">
        <w:rPr>
          <w:noProof/>
        </w:rPr>
        <w:t>20</w:t>
      </w:r>
      <w:r w:rsidR="00DB1E6D">
        <w:rPr>
          <w:noProof/>
        </w:rPr>
        <w:fldChar w:fldCharType="end"/>
      </w:r>
      <w:r>
        <w:t xml:space="preserve">: </w:t>
      </w:r>
      <w:r w:rsidRPr="00434750">
        <w:t>Comparison summary of VIOs in 2019 v April-June 2020 COVID-19 period</w:t>
      </w:r>
      <w:bookmarkEnd w:id="88"/>
    </w:p>
    <w:tbl>
      <w:tblPr>
        <w:tblStyle w:val="TableGrid"/>
        <w:tblW w:w="9351" w:type="dxa"/>
        <w:tblBorders>
          <w:top w:val="dotted" w:sz="4" w:space="0" w:color="4472C4"/>
          <w:left w:val="dotted" w:sz="4" w:space="0" w:color="4472C4"/>
          <w:bottom w:val="dotted" w:sz="4" w:space="0" w:color="4472C4"/>
          <w:right w:val="dotted" w:sz="4" w:space="0" w:color="4472C4"/>
          <w:insideH w:val="dotted" w:sz="4" w:space="0" w:color="4472C4"/>
          <w:insideV w:val="dotted" w:sz="4" w:space="0" w:color="4472C4"/>
        </w:tblBorders>
        <w:tblLook w:val="04A0" w:firstRow="1" w:lastRow="0" w:firstColumn="1" w:lastColumn="0" w:noHBand="0" w:noVBand="1"/>
      </w:tblPr>
      <w:tblGrid>
        <w:gridCol w:w="1980"/>
        <w:gridCol w:w="3827"/>
        <w:gridCol w:w="3544"/>
      </w:tblGrid>
      <w:tr w:rsidR="000D4643" w:rsidRPr="000D4643" w14:paraId="374BFE79" w14:textId="77777777" w:rsidTr="000D4643">
        <w:trPr>
          <w:trHeight w:val="340"/>
        </w:trPr>
        <w:tc>
          <w:tcPr>
            <w:tcW w:w="1980" w:type="dxa"/>
            <w:shd w:val="clear" w:color="auto" w:fill="D0CECE" w:themeFill="background2" w:themeFillShade="E6"/>
          </w:tcPr>
          <w:p w14:paraId="355FE39B" w14:textId="77777777" w:rsidR="00287AC5" w:rsidRPr="000D4643" w:rsidRDefault="00287AC5" w:rsidP="00942A1C">
            <w:pPr>
              <w:rPr>
                <w:rFonts w:asciiTheme="minorHAnsi" w:hAnsiTheme="minorHAnsi" w:cstheme="minorHAnsi"/>
                <w:b/>
                <w:bCs/>
                <w:color w:val="1F3864" w:themeColor="accent1" w:themeShade="80"/>
                <w:sz w:val="26"/>
                <w:szCs w:val="26"/>
              </w:rPr>
            </w:pPr>
          </w:p>
          <w:p w14:paraId="26A7AE7D" w14:textId="77777777" w:rsidR="00877389" w:rsidRPr="000D4643" w:rsidRDefault="00877389" w:rsidP="00287AC5">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Findings</w:t>
            </w:r>
          </w:p>
          <w:p w14:paraId="247A074D" w14:textId="2171D290" w:rsidR="00287AC5" w:rsidRPr="000D4643" w:rsidRDefault="00287AC5" w:rsidP="00942A1C">
            <w:pPr>
              <w:rPr>
                <w:rFonts w:asciiTheme="minorHAnsi" w:hAnsiTheme="minorHAnsi" w:cstheme="minorHAnsi"/>
                <w:b/>
                <w:bCs/>
                <w:color w:val="1F3864" w:themeColor="accent1" w:themeShade="80"/>
                <w:sz w:val="26"/>
                <w:szCs w:val="26"/>
              </w:rPr>
            </w:pPr>
          </w:p>
        </w:tc>
        <w:tc>
          <w:tcPr>
            <w:tcW w:w="3827" w:type="dxa"/>
            <w:shd w:val="clear" w:color="auto" w:fill="D0CECE" w:themeFill="background2" w:themeFillShade="E6"/>
            <w:vAlign w:val="center"/>
          </w:tcPr>
          <w:p w14:paraId="7876E06C" w14:textId="77777777" w:rsidR="00877389" w:rsidRPr="000D4643" w:rsidRDefault="00877389" w:rsidP="00942A1C">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2019</w:t>
            </w:r>
          </w:p>
        </w:tc>
        <w:tc>
          <w:tcPr>
            <w:tcW w:w="3544" w:type="dxa"/>
            <w:shd w:val="clear" w:color="auto" w:fill="D0CECE" w:themeFill="background2" w:themeFillShade="E6"/>
            <w:vAlign w:val="center"/>
          </w:tcPr>
          <w:p w14:paraId="038C8C12" w14:textId="5706FFC4" w:rsidR="00877389" w:rsidRPr="000D4643" w:rsidRDefault="00877389" w:rsidP="00942A1C">
            <w:pPr>
              <w:jc w:val="center"/>
              <w:rPr>
                <w:rFonts w:asciiTheme="minorHAnsi" w:hAnsiTheme="minorHAnsi" w:cstheme="minorHAnsi"/>
                <w:b/>
                <w:bCs/>
                <w:color w:val="1F3864" w:themeColor="accent1" w:themeShade="80"/>
                <w:sz w:val="26"/>
                <w:szCs w:val="26"/>
              </w:rPr>
            </w:pPr>
            <w:r w:rsidRPr="000D4643">
              <w:rPr>
                <w:rFonts w:asciiTheme="minorHAnsi" w:hAnsiTheme="minorHAnsi" w:cstheme="minorHAnsi"/>
                <w:b/>
                <w:bCs/>
                <w:color w:val="1F3864" w:themeColor="accent1" w:themeShade="80"/>
                <w:sz w:val="26"/>
                <w:szCs w:val="26"/>
              </w:rPr>
              <w:t xml:space="preserve">COVID-19 </w:t>
            </w:r>
          </w:p>
        </w:tc>
      </w:tr>
      <w:tr w:rsidR="00877389" w:rsidRPr="00434750" w14:paraId="71239C5C" w14:textId="77777777" w:rsidTr="00935BF0">
        <w:trPr>
          <w:trHeight w:val="797"/>
        </w:trPr>
        <w:tc>
          <w:tcPr>
            <w:tcW w:w="1980" w:type="dxa"/>
          </w:tcPr>
          <w:p w14:paraId="7DE558B8" w14:textId="77777777" w:rsidR="00877389" w:rsidRDefault="00877389" w:rsidP="00DF242F">
            <w:pPr>
              <w:spacing w:before="240"/>
              <w:ind w:left="34"/>
              <w:rPr>
                <w:rFonts w:asciiTheme="minorHAnsi" w:hAnsiTheme="minorHAnsi" w:cstheme="minorHAnsi"/>
                <w:sz w:val="22"/>
                <w:szCs w:val="22"/>
              </w:rPr>
            </w:pPr>
            <w:r w:rsidRPr="00434750">
              <w:rPr>
                <w:rFonts w:asciiTheme="minorHAnsi" w:hAnsiTheme="minorHAnsi" w:cstheme="minorHAnsi"/>
                <w:sz w:val="22"/>
                <w:szCs w:val="22"/>
              </w:rPr>
              <w:t>Profil</w:t>
            </w:r>
            <w:r w:rsidR="000D4643">
              <w:rPr>
                <w:rFonts w:asciiTheme="minorHAnsi" w:hAnsiTheme="minorHAnsi" w:cstheme="minorHAnsi"/>
                <w:sz w:val="22"/>
                <w:szCs w:val="22"/>
              </w:rPr>
              <w:t>e of VIO volunteers</w:t>
            </w:r>
          </w:p>
          <w:p w14:paraId="796E4371" w14:textId="66D469A2" w:rsidR="000D4643" w:rsidRPr="00434750" w:rsidRDefault="000D4643" w:rsidP="00DF242F">
            <w:pPr>
              <w:ind w:left="34"/>
              <w:rPr>
                <w:rFonts w:asciiTheme="minorHAnsi" w:hAnsiTheme="minorHAnsi" w:cstheme="minorHAnsi"/>
                <w:sz w:val="22"/>
                <w:szCs w:val="22"/>
              </w:rPr>
            </w:pPr>
          </w:p>
        </w:tc>
        <w:tc>
          <w:tcPr>
            <w:tcW w:w="3827" w:type="dxa"/>
          </w:tcPr>
          <w:p w14:paraId="187D845C" w14:textId="77777777" w:rsidR="000D4643" w:rsidRDefault="000D4643" w:rsidP="009E30E3">
            <w:pPr>
              <w:rPr>
                <w:rFonts w:asciiTheme="minorHAnsi" w:hAnsiTheme="minorHAnsi" w:cstheme="minorHAnsi"/>
                <w:sz w:val="22"/>
                <w:szCs w:val="22"/>
              </w:rPr>
            </w:pPr>
          </w:p>
          <w:p w14:paraId="161E3DF0" w14:textId="5824D7F4" w:rsidR="00877389" w:rsidRPr="00434750" w:rsidRDefault="00722A55" w:rsidP="00DF242F">
            <w:pPr>
              <w:ind w:left="180"/>
              <w:rPr>
                <w:rFonts w:asciiTheme="minorHAnsi" w:hAnsiTheme="minorHAnsi" w:cstheme="minorHAnsi"/>
                <w:sz w:val="22"/>
                <w:szCs w:val="22"/>
              </w:rPr>
            </w:pPr>
            <w:r>
              <w:rPr>
                <w:rFonts w:asciiTheme="minorHAnsi" w:hAnsiTheme="minorHAnsi" w:cstheme="minorHAnsi"/>
                <w:sz w:val="22"/>
                <w:szCs w:val="22"/>
              </w:rPr>
              <w:t>‘</w:t>
            </w:r>
            <w:r w:rsidR="006345CB" w:rsidRPr="00434750">
              <w:rPr>
                <w:rFonts w:asciiTheme="minorHAnsi" w:hAnsiTheme="minorHAnsi" w:cstheme="minorHAnsi"/>
                <w:sz w:val="22"/>
                <w:szCs w:val="22"/>
              </w:rPr>
              <w:t>Volunteering as usual</w:t>
            </w:r>
            <w:r>
              <w:rPr>
                <w:rFonts w:asciiTheme="minorHAnsi" w:hAnsiTheme="minorHAnsi" w:cstheme="minorHAnsi"/>
                <w:sz w:val="22"/>
                <w:szCs w:val="22"/>
              </w:rPr>
              <w:t>’</w:t>
            </w:r>
            <w:r w:rsidR="006345CB" w:rsidRPr="00434750">
              <w:rPr>
                <w:rFonts w:asciiTheme="minorHAnsi" w:hAnsiTheme="minorHAnsi" w:cstheme="minorHAnsi"/>
                <w:sz w:val="22"/>
                <w:szCs w:val="22"/>
              </w:rPr>
              <w:t xml:space="preserve"> volunteer profile</w:t>
            </w:r>
          </w:p>
        </w:tc>
        <w:tc>
          <w:tcPr>
            <w:tcW w:w="3544" w:type="dxa"/>
          </w:tcPr>
          <w:p w14:paraId="541BE3C0" w14:textId="77777777" w:rsidR="000D4643" w:rsidRDefault="000D4643" w:rsidP="009E30E3">
            <w:pPr>
              <w:rPr>
                <w:rFonts w:asciiTheme="minorHAnsi" w:hAnsiTheme="minorHAnsi" w:cstheme="minorHAnsi"/>
                <w:sz w:val="22"/>
                <w:szCs w:val="22"/>
              </w:rPr>
            </w:pPr>
          </w:p>
          <w:p w14:paraId="213AEBA4" w14:textId="70DC725A" w:rsidR="00877389" w:rsidRPr="00434750" w:rsidRDefault="00877389" w:rsidP="00DF242F">
            <w:pPr>
              <w:ind w:left="180"/>
              <w:rPr>
                <w:rFonts w:asciiTheme="minorHAnsi" w:hAnsiTheme="minorHAnsi" w:cstheme="minorHAnsi"/>
                <w:sz w:val="22"/>
                <w:szCs w:val="22"/>
              </w:rPr>
            </w:pPr>
            <w:r w:rsidRPr="00434750">
              <w:rPr>
                <w:rFonts w:asciiTheme="minorHAnsi" w:hAnsiTheme="minorHAnsi" w:cstheme="minorHAnsi"/>
                <w:sz w:val="22"/>
                <w:szCs w:val="22"/>
              </w:rPr>
              <w:t>57.1% noted a change in their volunteer profile</w:t>
            </w:r>
          </w:p>
        </w:tc>
      </w:tr>
      <w:tr w:rsidR="00877389" w:rsidRPr="00434750" w14:paraId="6BB433E3" w14:textId="77777777" w:rsidTr="00935BF0">
        <w:trPr>
          <w:trHeight w:val="1811"/>
        </w:trPr>
        <w:tc>
          <w:tcPr>
            <w:tcW w:w="1980" w:type="dxa"/>
          </w:tcPr>
          <w:p w14:paraId="57746603" w14:textId="24C1F796" w:rsidR="00877389" w:rsidRPr="00434750" w:rsidRDefault="00877389" w:rsidP="00DF242F">
            <w:pPr>
              <w:ind w:left="34"/>
              <w:rPr>
                <w:rFonts w:asciiTheme="minorHAnsi" w:hAnsiTheme="minorHAnsi" w:cstheme="minorHAnsi"/>
                <w:sz w:val="22"/>
                <w:szCs w:val="22"/>
              </w:rPr>
            </w:pPr>
            <w:r w:rsidRPr="00434750">
              <w:rPr>
                <w:rFonts w:asciiTheme="minorHAnsi" w:hAnsiTheme="minorHAnsi" w:cstheme="minorHAnsi"/>
                <w:sz w:val="22"/>
                <w:szCs w:val="22"/>
              </w:rPr>
              <w:t xml:space="preserve">Main issues faced </w:t>
            </w:r>
          </w:p>
        </w:tc>
        <w:tc>
          <w:tcPr>
            <w:tcW w:w="3827" w:type="dxa"/>
          </w:tcPr>
          <w:p w14:paraId="560E4B5B" w14:textId="77777777" w:rsidR="00877389" w:rsidRPr="00434750" w:rsidRDefault="00877389" w:rsidP="009E30E3">
            <w:pPr>
              <w:pStyle w:val="ListParagraph"/>
              <w:numPr>
                <w:ilvl w:val="0"/>
                <w:numId w:val="28"/>
              </w:numPr>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Volunteer recruitment</w:t>
            </w:r>
          </w:p>
          <w:p w14:paraId="7B488440" w14:textId="77777777" w:rsidR="00877389" w:rsidRPr="00434750" w:rsidRDefault="00877389" w:rsidP="009E30E3">
            <w:pPr>
              <w:pStyle w:val="ListParagraph"/>
              <w:numPr>
                <w:ilvl w:val="0"/>
                <w:numId w:val="28"/>
              </w:numPr>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Funding, grants, sponsorship</w:t>
            </w:r>
          </w:p>
          <w:p w14:paraId="44449D50" w14:textId="77777777" w:rsidR="00877389" w:rsidRPr="00434750" w:rsidRDefault="00877389" w:rsidP="009E30E3">
            <w:pPr>
              <w:pStyle w:val="ListParagraph"/>
              <w:numPr>
                <w:ilvl w:val="0"/>
                <w:numId w:val="28"/>
              </w:numPr>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Resources to implement best practice</w:t>
            </w:r>
          </w:p>
          <w:p w14:paraId="2A147377" w14:textId="77777777" w:rsidR="00877389" w:rsidRPr="00434750" w:rsidRDefault="00877389" w:rsidP="009E30E3">
            <w:pPr>
              <w:pStyle w:val="ListParagraph"/>
              <w:numPr>
                <w:ilvl w:val="0"/>
                <w:numId w:val="28"/>
              </w:numPr>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Engaging diverse volunteers</w:t>
            </w:r>
          </w:p>
          <w:p w14:paraId="277A6173" w14:textId="7F49E76F" w:rsidR="00877389" w:rsidRPr="00434750" w:rsidRDefault="00877389" w:rsidP="009E30E3">
            <w:pPr>
              <w:pStyle w:val="ListParagraph"/>
              <w:numPr>
                <w:ilvl w:val="0"/>
                <w:numId w:val="28"/>
              </w:numPr>
              <w:ind w:left="453"/>
              <w:rPr>
                <w:rFonts w:cstheme="minorHAnsi"/>
              </w:rPr>
            </w:pPr>
            <w:r w:rsidRPr="00434750">
              <w:rPr>
                <w:rFonts w:asciiTheme="minorHAnsi" w:hAnsiTheme="minorHAnsi" w:cstheme="minorHAnsi"/>
                <w:color w:val="000000" w:themeColor="text1"/>
                <w:sz w:val="22"/>
                <w:szCs w:val="22"/>
              </w:rPr>
              <w:t>Volunteer retention</w:t>
            </w:r>
          </w:p>
        </w:tc>
        <w:tc>
          <w:tcPr>
            <w:tcW w:w="3544" w:type="dxa"/>
          </w:tcPr>
          <w:p w14:paraId="010532A9" w14:textId="77777777" w:rsidR="00877389" w:rsidRPr="00434750" w:rsidRDefault="00877389" w:rsidP="009E30E3">
            <w:pPr>
              <w:pStyle w:val="ListParagraph"/>
              <w:numPr>
                <w:ilvl w:val="0"/>
                <w:numId w:val="29"/>
              </w:numPr>
              <w:ind w:left="455"/>
              <w:rPr>
                <w:rFonts w:asciiTheme="minorHAnsi" w:hAnsiTheme="minorHAnsi" w:cstheme="minorHAnsi"/>
                <w:sz w:val="22"/>
                <w:szCs w:val="22"/>
              </w:rPr>
            </w:pPr>
            <w:r w:rsidRPr="00434750">
              <w:rPr>
                <w:rFonts w:asciiTheme="minorHAnsi" w:hAnsiTheme="minorHAnsi" w:cstheme="minorHAnsi"/>
                <w:sz w:val="22"/>
                <w:szCs w:val="22"/>
              </w:rPr>
              <w:t>Volunteer retention</w:t>
            </w:r>
          </w:p>
          <w:p w14:paraId="1A87D7D2" w14:textId="77777777" w:rsidR="00877389" w:rsidRPr="00434750" w:rsidRDefault="00877389" w:rsidP="009E30E3">
            <w:pPr>
              <w:pStyle w:val="ListParagraph"/>
              <w:numPr>
                <w:ilvl w:val="0"/>
                <w:numId w:val="29"/>
              </w:numPr>
              <w:ind w:left="455"/>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Organisational or volunteer program sustainability</w:t>
            </w:r>
          </w:p>
          <w:p w14:paraId="6B5A25FF" w14:textId="77777777" w:rsidR="00877389" w:rsidRPr="00434750" w:rsidRDefault="00877389" w:rsidP="009E30E3">
            <w:pPr>
              <w:pStyle w:val="ListParagraph"/>
              <w:numPr>
                <w:ilvl w:val="0"/>
                <w:numId w:val="29"/>
              </w:numPr>
              <w:ind w:left="455"/>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Volunteer recruitment</w:t>
            </w:r>
          </w:p>
          <w:p w14:paraId="328CA0AF" w14:textId="77777777" w:rsidR="00877389" w:rsidRPr="00434750" w:rsidRDefault="00877389" w:rsidP="009E30E3">
            <w:pPr>
              <w:pStyle w:val="ListParagraph"/>
              <w:numPr>
                <w:ilvl w:val="0"/>
                <w:numId w:val="29"/>
              </w:numPr>
              <w:ind w:left="455"/>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Funding, grants, sponsorship</w:t>
            </w:r>
          </w:p>
          <w:p w14:paraId="1CF942E2" w14:textId="477B5D3A" w:rsidR="00877389" w:rsidRPr="00434750" w:rsidRDefault="00877389" w:rsidP="009E30E3">
            <w:pPr>
              <w:pStyle w:val="ListParagraph"/>
              <w:numPr>
                <w:ilvl w:val="0"/>
                <w:numId w:val="29"/>
              </w:numPr>
              <w:ind w:left="455"/>
              <w:rPr>
                <w:rFonts w:cstheme="minorHAnsi"/>
              </w:rPr>
            </w:pPr>
            <w:r w:rsidRPr="00434750">
              <w:rPr>
                <w:rFonts w:asciiTheme="minorHAnsi" w:hAnsiTheme="minorHAnsi" w:cstheme="minorHAnsi"/>
                <w:color w:val="000000" w:themeColor="text1"/>
                <w:sz w:val="22"/>
                <w:szCs w:val="22"/>
              </w:rPr>
              <w:t>Technology</w:t>
            </w:r>
            <w:r w:rsidR="00722A55">
              <w:rPr>
                <w:rFonts w:asciiTheme="minorHAnsi" w:hAnsiTheme="minorHAnsi" w:cstheme="minorHAnsi"/>
                <w:color w:val="000000" w:themeColor="text1"/>
                <w:sz w:val="22"/>
                <w:szCs w:val="22"/>
              </w:rPr>
              <w:t xml:space="preserve"> </w:t>
            </w:r>
            <w:r w:rsidRPr="00434750">
              <w:rPr>
                <w:rFonts w:asciiTheme="minorHAnsi" w:hAnsiTheme="minorHAnsi" w:cstheme="minorHAnsi"/>
                <w:color w:val="000000" w:themeColor="text1"/>
                <w:sz w:val="22"/>
                <w:szCs w:val="22"/>
              </w:rPr>
              <w:t>/ digital disruption</w:t>
            </w:r>
          </w:p>
        </w:tc>
      </w:tr>
      <w:tr w:rsidR="00877389" w:rsidRPr="00434750" w14:paraId="29E5E6D0" w14:textId="77777777" w:rsidTr="00935BF0">
        <w:trPr>
          <w:trHeight w:val="1191"/>
        </w:trPr>
        <w:tc>
          <w:tcPr>
            <w:tcW w:w="1980" w:type="dxa"/>
          </w:tcPr>
          <w:p w14:paraId="7B377E1A" w14:textId="572FB9B0" w:rsidR="00877389" w:rsidRPr="00434750" w:rsidRDefault="00877389" w:rsidP="00DF242F">
            <w:pPr>
              <w:spacing w:before="240"/>
              <w:ind w:left="34"/>
              <w:rPr>
                <w:rFonts w:asciiTheme="minorHAnsi" w:hAnsiTheme="minorHAnsi" w:cstheme="minorHAnsi"/>
                <w:sz w:val="22"/>
                <w:szCs w:val="22"/>
              </w:rPr>
            </w:pPr>
            <w:r w:rsidRPr="00434750">
              <w:rPr>
                <w:rFonts w:asciiTheme="minorHAnsi" w:hAnsiTheme="minorHAnsi" w:cstheme="minorHAnsi"/>
                <w:sz w:val="22"/>
                <w:szCs w:val="22"/>
              </w:rPr>
              <w:t xml:space="preserve">Recruitment strategies </w:t>
            </w:r>
          </w:p>
        </w:tc>
        <w:tc>
          <w:tcPr>
            <w:tcW w:w="3827" w:type="dxa"/>
          </w:tcPr>
          <w:p w14:paraId="1AEDA85A" w14:textId="22555049" w:rsidR="00877389" w:rsidRPr="00434750" w:rsidRDefault="00877389" w:rsidP="00DF242F">
            <w:pPr>
              <w:spacing w:before="240"/>
              <w:ind w:left="180"/>
              <w:rPr>
                <w:rFonts w:asciiTheme="minorHAnsi" w:hAnsiTheme="minorHAnsi" w:cstheme="minorHAnsi"/>
                <w:sz w:val="22"/>
                <w:szCs w:val="22"/>
              </w:rPr>
            </w:pPr>
            <w:r w:rsidRPr="00434750">
              <w:rPr>
                <w:rFonts w:asciiTheme="minorHAnsi" w:hAnsiTheme="minorHAnsi" w:cstheme="minorHAnsi"/>
                <w:sz w:val="22"/>
                <w:szCs w:val="22"/>
              </w:rPr>
              <w:t>Word of mouth and social media/</w:t>
            </w:r>
            <w:r w:rsidR="00722A55">
              <w:rPr>
                <w:rFonts w:asciiTheme="minorHAnsi" w:hAnsiTheme="minorHAnsi" w:cstheme="minorHAnsi"/>
                <w:sz w:val="22"/>
                <w:szCs w:val="22"/>
              </w:rPr>
              <w:t xml:space="preserve"> </w:t>
            </w:r>
            <w:r w:rsidRPr="00434750">
              <w:rPr>
                <w:rFonts w:asciiTheme="minorHAnsi" w:hAnsiTheme="minorHAnsi" w:cstheme="minorHAnsi"/>
                <w:sz w:val="22"/>
                <w:szCs w:val="22"/>
              </w:rPr>
              <w:t>website</w:t>
            </w:r>
          </w:p>
        </w:tc>
        <w:tc>
          <w:tcPr>
            <w:tcW w:w="3544" w:type="dxa"/>
          </w:tcPr>
          <w:p w14:paraId="2A6056BE" w14:textId="68E21187" w:rsidR="00877389" w:rsidRPr="00434750" w:rsidRDefault="00877389" w:rsidP="00DF242F">
            <w:pPr>
              <w:pStyle w:val="ListParagraph"/>
              <w:spacing w:before="240"/>
              <w:ind w:left="180"/>
              <w:rPr>
                <w:rFonts w:asciiTheme="minorHAnsi" w:hAnsiTheme="minorHAnsi" w:cstheme="minorHAnsi"/>
                <w:sz w:val="22"/>
                <w:szCs w:val="22"/>
              </w:rPr>
            </w:pPr>
            <w:r w:rsidRPr="00434750">
              <w:rPr>
                <w:rFonts w:asciiTheme="minorHAnsi" w:hAnsiTheme="minorHAnsi" w:cstheme="minorHAnsi"/>
                <w:sz w:val="22"/>
                <w:szCs w:val="22"/>
              </w:rPr>
              <w:t>61.3% noted they have altered their recruitment strategies</w:t>
            </w:r>
            <w:r w:rsidR="00722A55">
              <w:rPr>
                <w:rFonts w:asciiTheme="minorHAnsi" w:hAnsiTheme="minorHAnsi" w:cstheme="minorHAnsi"/>
                <w:sz w:val="22"/>
                <w:szCs w:val="22"/>
              </w:rPr>
              <w:t>;</w:t>
            </w:r>
            <w:r w:rsidRPr="00434750">
              <w:rPr>
                <w:rFonts w:asciiTheme="minorHAnsi" w:hAnsiTheme="minorHAnsi" w:cstheme="minorHAnsi"/>
                <w:sz w:val="22"/>
                <w:szCs w:val="22"/>
              </w:rPr>
              <w:t xml:space="preserve"> many have largely paused</w:t>
            </w:r>
            <w:r w:rsidR="00722A55">
              <w:rPr>
                <w:rFonts w:asciiTheme="minorHAnsi" w:hAnsiTheme="minorHAnsi" w:cstheme="minorHAnsi"/>
                <w:sz w:val="22"/>
                <w:szCs w:val="22"/>
              </w:rPr>
              <w:t>;</w:t>
            </w:r>
            <w:r w:rsidRPr="00434750">
              <w:rPr>
                <w:rFonts w:asciiTheme="minorHAnsi" w:hAnsiTheme="minorHAnsi" w:cstheme="minorHAnsi"/>
                <w:sz w:val="22"/>
                <w:szCs w:val="22"/>
              </w:rPr>
              <w:t xml:space="preserve"> a small number </w:t>
            </w:r>
            <w:r w:rsidR="00722A55">
              <w:rPr>
                <w:rFonts w:asciiTheme="minorHAnsi" w:hAnsiTheme="minorHAnsi" w:cstheme="minorHAnsi"/>
                <w:sz w:val="22"/>
                <w:szCs w:val="22"/>
              </w:rPr>
              <w:t xml:space="preserve">are </w:t>
            </w:r>
            <w:r w:rsidRPr="00434750">
              <w:rPr>
                <w:rFonts w:asciiTheme="minorHAnsi" w:hAnsiTheme="minorHAnsi" w:cstheme="minorHAnsi"/>
                <w:sz w:val="22"/>
                <w:szCs w:val="22"/>
              </w:rPr>
              <w:t>focusing on virtual skill recruitment</w:t>
            </w:r>
          </w:p>
        </w:tc>
      </w:tr>
      <w:tr w:rsidR="00877389" w:rsidRPr="00434750" w14:paraId="366C5FAF" w14:textId="77777777" w:rsidTr="00EF070B">
        <w:trPr>
          <w:trHeight w:val="3014"/>
        </w:trPr>
        <w:tc>
          <w:tcPr>
            <w:tcW w:w="1980" w:type="dxa"/>
          </w:tcPr>
          <w:p w14:paraId="73D4872F" w14:textId="6E631E24" w:rsidR="00877389" w:rsidRPr="00434750" w:rsidRDefault="00DE0D7D" w:rsidP="00DF242F">
            <w:pPr>
              <w:spacing w:before="240"/>
              <w:ind w:left="34"/>
              <w:rPr>
                <w:rFonts w:asciiTheme="minorHAnsi" w:hAnsiTheme="minorHAnsi" w:cstheme="minorHAnsi"/>
                <w:sz w:val="22"/>
                <w:szCs w:val="22"/>
              </w:rPr>
            </w:pPr>
            <w:r w:rsidRPr="00434750">
              <w:rPr>
                <w:rFonts w:asciiTheme="minorHAnsi" w:hAnsiTheme="minorHAnsi" w:cstheme="minorHAnsi"/>
                <w:sz w:val="22"/>
                <w:szCs w:val="22"/>
              </w:rPr>
              <w:t>S</w:t>
            </w:r>
            <w:r w:rsidR="00877389" w:rsidRPr="00434750">
              <w:rPr>
                <w:rFonts w:asciiTheme="minorHAnsi" w:hAnsiTheme="minorHAnsi" w:cstheme="minorHAnsi"/>
                <w:sz w:val="22"/>
                <w:szCs w:val="22"/>
              </w:rPr>
              <w:t>trategies</w:t>
            </w:r>
            <w:r w:rsidRPr="00434750">
              <w:rPr>
                <w:rFonts w:asciiTheme="minorHAnsi" w:hAnsiTheme="minorHAnsi" w:cstheme="minorHAnsi"/>
                <w:sz w:val="22"/>
                <w:szCs w:val="22"/>
              </w:rPr>
              <w:t xml:space="preserve"> to </w:t>
            </w:r>
            <w:r w:rsidR="004E5622" w:rsidRPr="00434750">
              <w:rPr>
                <w:rFonts w:asciiTheme="minorHAnsi" w:hAnsiTheme="minorHAnsi" w:cstheme="minorHAnsi"/>
                <w:sz w:val="22"/>
                <w:szCs w:val="22"/>
              </w:rPr>
              <w:t>motivate</w:t>
            </w:r>
            <w:r w:rsidRPr="00434750">
              <w:rPr>
                <w:rFonts w:asciiTheme="minorHAnsi" w:hAnsiTheme="minorHAnsi" w:cstheme="minorHAnsi"/>
                <w:sz w:val="22"/>
                <w:szCs w:val="22"/>
              </w:rPr>
              <w:t xml:space="preserve"> and retain</w:t>
            </w:r>
          </w:p>
        </w:tc>
        <w:tc>
          <w:tcPr>
            <w:tcW w:w="3827" w:type="dxa"/>
          </w:tcPr>
          <w:p w14:paraId="30BEA2F3" w14:textId="451B0BDF" w:rsidR="00877389" w:rsidRPr="00434750" w:rsidRDefault="00877389" w:rsidP="00DF242F">
            <w:pPr>
              <w:pStyle w:val="ListParagraph"/>
              <w:numPr>
                <w:ilvl w:val="0"/>
                <w:numId w:val="30"/>
              </w:numPr>
              <w:spacing w:before="240"/>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Personal connections</w:t>
            </w:r>
            <w:r w:rsidR="00586542">
              <w:rPr>
                <w:rFonts w:asciiTheme="minorHAnsi" w:hAnsiTheme="minorHAnsi" w:cstheme="minorHAnsi"/>
                <w:color w:val="000000" w:themeColor="text1"/>
                <w:sz w:val="22"/>
                <w:szCs w:val="22"/>
              </w:rPr>
              <w:t xml:space="preserve"> </w:t>
            </w:r>
            <w:r w:rsidRPr="00434750">
              <w:rPr>
                <w:rFonts w:asciiTheme="minorHAnsi" w:hAnsiTheme="minorHAnsi" w:cstheme="minorHAnsi"/>
                <w:color w:val="000000" w:themeColor="text1"/>
                <w:sz w:val="22"/>
                <w:szCs w:val="22"/>
              </w:rPr>
              <w:t>/ relationship building</w:t>
            </w:r>
          </w:p>
          <w:p w14:paraId="1EF13CCC" w14:textId="77777777" w:rsidR="00877389" w:rsidRPr="00434750" w:rsidRDefault="00877389" w:rsidP="00DF242F">
            <w:pPr>
              <w:pStyle w:val="ListParagraph"/>
              <w:numPr>
                <w:ilvl w:val="0"/>
                <w:numId w:val="30"/>
              </w:numPr>
              <w:spacing w:before="240"/>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Flexible volunteering arrangements</w:t>
            </w:r>
          </w:p>
          <w:p w14:paraId="5BCA7B57" w14:textId="77777777" w:rsidR="00877389" w:rsidRPr="00434750" w:rsidRDefault="00877389" w:rsidP="00DF242F">
            <w:pPr>
              <w:pStyle w:val="ListParagraph"/>
              <w:numPr>
                <w:ilvl w:val="0"/>
                <w:numId w:val="30"/>
              </w:numPr>
              <w:spacing w:before="240"/>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Induction and orientation programs</w:t>
            </w:r>
          </w:p>
          <w:p w14:paraId="0C131A4E" w14:textId="77777777" w:rsidR="00877389" w:rsidRPr="00434750" w:rsidRDefault="00877389" w:rsidP="00DF242F">
            <w:pPr>
              <w:pStyle w:val="ListParagraph"/>
              <w:numPr>
                <w:ilvl w:val="0"/>
                <w:numId w:val="30"/>
              </w:numPr>
              <w:spacing w:before="240"/>
              <w:ind w:left="453"/>
              <w:rPr>
                <w:rFonts w:asciiTheme="minorHAnsi" w:hAnsiTheme="minorHAnsi" w:cstheme="minorHAnsi"/>
                <w:color w:val="000000" w:themeColor="text1"/>
                <w:sz w:val="22"/>
                <w:szCs w:val="22"/>
              </w:rPr>
            </w:pPr>
            <w:r w:rsidRPr="00434750">
              <w:rPr>
                <w:rFonts w:asciiTheme="minorHAnsi" w:hAnsiTheme="minorHAnsi" w:cstheme="minorHAnsi"/>
                <w:color w:val="000000" w:themeColor="text1"/>
                <w:sz w:val="22"/>
                <w:szCs w:val="22"/>
              </w:rPr>
              <w:t>Opportunities to input into the organisation’s continuous improvement</w:t>
            </w:r>
          </w:p>
          <w:p w14:paraId="464D7A7F" w14:textId="77777777" w:rsidR="00877389" w:rsidRPr="000D4643" w:rsidRDefault="00877389" w:rsidP="00DF242F">
            <w:pPr>
              <w:pStyle w:val="ListParagraph"/>
              <w:numPr>
                <w:ilvl w:val="0"/>
                <w:numId w:val="30"/>
              </w:numPr>
              <w:spacing w:before="240"/>
              <w:ind w:left="453"/>
              <w:rPr>
                <w:rFonts w:asciiTheme="minorHAnsi" w:hAnsiTheme="minorHAnsi" w:cstheme="minorHAnsi"/>
                <w:sz w:val="22"/>
                <w:szCs w:val="22"/>
              </w:rPr>
            </w:pPr>
            <w:r w:rsidRPr="00434750">
              <w:rPr>
                <w:rFonts w:asciiTheme="minorHAnsi" w:hAnsiTheme="minorHAnsi" w:cstheme="minorHAnsi"/>
                <w:color w:val="000000" w:themeColor="text1"/>
                <w:sz w:val="22"/>
                <w:szCs w:val="22"/>
              </w:rPr>
              <w:t>Awards (certificates</w:t>
            </w:r>
            <w:r w:rsidR="00586542">
              <w:rPr>
                <w:rFonts w:asciiTheme="minorHAnsi" w:hAnsiTheme="minorHAnsi" w:cstheme="minorHAnsi"/>
                <w:color w:val="000000" w:themeColor="text1"/>
                <w:sz w:val="22"/>
                <w:szCs w:val="22"/>
              </w:rPr>
              <w:t xml:space="preserve"> </w:t>
            </w:r>
            <w:r w:rsidRPr="00434750">
              <w:rPr>
                <w:rFonts w:asciiTheme="minorHAnsi" w:hAnsiTheme="minorHAnsi" w:cstheme="minorHAnsi"/>
                <w:color w:val="000000" w:themeColor="text1"/>
                <w:sz w:val="22"/>
                <w:szCs w:val="22"/>
              </w:rPr>
              <w:t>/ letters of appreciation etc.)</w:t>
            </w:r>
          </w:p>
          <w:p w14:paraId="3B531D2C" w14:textId="30B5B780" w:rsidR="000D4643" w:rsidRPr="00434750" w:rsidRDefault="000D4643" w:rsidP="00DF242F">
            <w:pPr>
              <w:pStyle w:val="ListParagraph"/>
              <w:spacing w:before="240"/>
              <w:ind w:left="453"/>
              <w:rPr>
                <w:rFonts w:asciiTheme="minorHAnsi" w:hAnsiTheme="minorHAnsi" w:cstheme="minorHAnsi"/>
                <w:sz w:val="22"/>
                <w:szCs w:val="22"/>
              </w:rPr>
            </w:pPr>
          </w:p>
        </w:tc>
        <w:tc>
          <w:tcPr>
            <w:tcW w:w="3544" w:type="dxa"/>
          </w:tcPr>
          <w:p w14:paraId="7E92E7A3" w14:textId="43C752AB" w:rsidR="00877389" w:rsidRPr="00434750" w:rsidRDefault="00877389" w:rsidP="00DF242F">
            <w:pPr>
              <w:spacing w:before="240"/>
              <w:ind w:left="180"/>
              <w:rPr>
                <w:rFonts w:asciiTheme="minorHAnsi" w:hAnsiTheme="minorHAnsi" w:cstheme="minorHAnsi"/>
                <w:sz w:val="22"/>
                <w:szCs w:val="22"/>
              </w:rPr>
            </w:pPr>
            <w:r w:rsidRPr="00434750">
              <w:rPr>
                <w:rFonts w:asciiTheme="minorHAnsi" w:hAnsiTheme="minorHAnsi" w:cstheme="minorHAnsi"/>
                <w:sz w:val="22"/>
                <w:szCs w:val="22"/>
              </w:rPr>
              <w:t>42.1% altered their retention strategies</w:t>
            </w:r>
            <w:r w:rsidR="00722A55">
              <w:rPr>
                <w:rFonts w:asciiTheme="minorHAnsi" w:hAnsiTheme="minorHAnsi" w:cstheme="minorHAnsi"/>
                <w:sz w:val="22"/>
                <w:szCs w:val="22"/>
              </w:rPr>
              <w:t>,</w:t>
            </w:r>
            <w:r w:rsidRPr="00434750">
              <w:rPr>
                <w:rFonts w:asciiTheme="minorHAnsi" w:hAnsiTheme="minorHAnsi" w:cstheme="minorHAnsi"/>
                <w:sz w:val="22"/>
                <w:szCs w:val="22"/>
              </w:rPr>
              <w:t xml:space="preserve"> having cancelled face to face and shifted to online, newsletters and telephone connections. </w:t>
            </w:r>
          </w:p>
        </w:tc>
      </w:tr>
    </w:tbl>
    <w:p w14:paraId="1DD9F966" w14:textId="77777777" w:rsidR="00BB336D" w:rsidRPr="00434750" w:rsidRDefault="00BB336D" w:rsidP="005165F9">
      <w:pPr>
        <w:rPr>
          <w:rFonts w:cstheme="minorHAnsi"/>
          <w:b/>
          <w:bCs/>
        </w:rPr>
      </w:pPr>
    </w:p>
    <w:p w14:paraId="0704115A" w14:textId="77777777" w:rsidR="00287AC5" w:rsidRDefault="00287AC5">
      <w:pPr>
        <w:rPr>
          <w:i/>
          <w:iCs/>
          <w:color w:val="44546A" w:themeColor="text2"/>
          <w:sz w:val="18"/>
          <w:szCs w:val="18"/>
        </w:rPr>
      </w:pPr>
      <w:bookmarkStart w:id="89" w:name="_Toc50744900"/>
      <w:r>
        <w:br w:type="page"/>
      </w:r>
    </w:p>
    <w:p w14:paraId="2BD56D4D" w14:textId="2D96A350" w:rsidR="00BB336D" w:rsidRPr="00434750" w:rsidRDefault="00AB688F" w:rsidP="00AB688F">
      <w:pPr>
        <w:pStyle w:val="Caption"/>
      </w:pPr>
      <w:r>
        <w:lastRenderedPageBreak/>
        <w:t xml:space="preserve">Table </w:t>
      </w:r>
      <w:r w:rsidR="00DB1E6D">
        <w:fldChar w:fldCharType="begin"/>
      </w:r>
      <w:r w:rsidR="00DB1E6D">
        <w:instrText xml:space="preserve"> SEQ Table \* ARABIC </w:instrText>
      </w:r>
      <w:r w:rsidR="00DB1E6D">
        <w:fldChar w:fldCharType="separate"/>
      </w:r>
      <w:r w:rsidR="00632FC9">
        <w:rPr>
          <w:noProof/>
        </w:rPr>
        <w:t>21</w:t>
      </w:r>
      <w:r w:rsidR="00DB1E6D">
        <w:rPr>
          <w:noProof/>
        </w:rPr>
        <w:fldChar w:fldCharType="end"/>
      </w:r>
      <w:r w:rsidR="00174DED">
        <w:rPr>
          <w:noProof/>
        </w:rPr>
        <w:t>:</w:t>
      </w:r>
      <w:r w:rsidR="00BB336D" w:rsidRPr="00434750">
        <w:t xml:space="preserve"> </w:t>
      </w:r>
      <w:r w:rsidR="00E46930">
        <w:t>Some</w:t>
      </w:r>
      <w:r w:rsidR="00BB336D" w:rsidRPr="00434750">
        <w:t xml:space="preserve"> VIO </w:t>
      </w:r>
      <w:r w:rsidR="00174DED">
        <w:t>r</w:t>
      </w:r>
      <w:r w:rsidR="00BB336D" w:rsidRPr="00434750">
        <w:t xml:space="preserve">esponses: How else has volunteering changed for your </w:t>
      </w:r>
      <w:r w:rsidR="00E46930">
        <w:t>VIO</w:t>
      </w:r>
      <w:r w:rsidR="00E46930" w:rsidRPr="00434750">
        <w:t xml:space="preserve"> </w:t>
      </w:r>
      <w:r w:rsidR="00BB336D" w:rsidRPr="00434750">
        <w:t>during COVID-19?</w:t>
      </w:r>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72530" w:rsidRPr="00072530" w14:paraId="4F5BA17D" w14:textId="77777777" w:rsidTr="00072530">
        <w:tc>
          <w:tcPr>
            <w:tcW w:w="9016" w:type="dxa"/>
            <w:shd w:val="clear" w:color="auto" w:fill="D0CECE" w:themeFill="background2" w:themeFillShade="E6"/>
          </w:tcPr>
          <w:p w14:paraId="2873C5F7" w14:textId="77777777" w:rsidR="00287AC5" w:rsidRPr="00072530" w:rsidRDefault="00287AC5" w:rsidP="00287AC5">
            <w:pPr>
              <w:ind w:left="459"/>
              <w:rPr>
                <w:rFonts w:asciiTheme="minorHAnsi" w:hAnsiTheme="minorHAnsi" w:cstheme="minorHAnsi"/>
                <w:b/>
                <w:bCs/>
                <w:color w:val="1F3864" w:themeColor="accent1" w:themeShade="80"/>
                <w:sz w:val="26"/>
                <w:szCs w:val="26"/>
              </w:rPr>
            </w:pPr>
          </w:p>
          <w:p w14:paraId="43E01C82" w14:textId="77777777" w:rsidR="00287AC5" w:rsidRPr="00072530" w:rsidRDefault="00BB336D" w:rsidP="00287AC5">
            <w:pPr>
              <w:ind w:left="459"/>
              <w:rPr>
                <w:rFonts w:asciiTheme="minorHAnsi" w:hAnsiTheme="minorHAnsi" w:cstheme="minorHAnsi"/>
                <w:b/>
                <w:bCs/>
                <w:color w:val="1F3864" w:themeColor="accent1" w:themeShade="80"/>
                <w:sz w:val="26"/>
                <w:szCs w:val="26"/>
              </w:rPr>
            </w:pPr>
            <w:r w:rsidRPr="00072530">
              <w:rPr>
                <w:rFonts w:asciiTheme="minorHAnsi" w:hAnsiTheme="minorHAnsi" w:cstheme="minorHAnsi"/>
                <w:b/>
                <w:bCs/>
                <w:color w:val="1F3864" w:themeColor="accent1" w:themeShade="80"/>
                <w:sz w:val="26"/>
                <w:szCs w:val="26"/>
              </w:rPr>
              <w:t xml:space="preserve">How else has volunteering changed for your organisation during </w:t>
            </w:r>
          </w:p>
          <w:p w14:paraId="1FEB11B7" w14:textId="6E04A94F" w:rsidR="00BB336D" w:rsidRPr="00072530" w:rsidRDefault="00BB336D" w:rsidP="00287AC5">
            <w:pPr>
              <w:ind w:left="459"/>
              <w:rPr>
                <w:rFonts w:asciiTheme="minorHAnsi" w:hAnsiTheme="minorHAnsi" w:cstheme="minorHAnsi"/>
                <w:b/>
                <w:bCs/>
                <w:color w:val="1F3864" w:themeColor="accent1" w:themeShade="80"/>
                <w:sz w:val="26"/>
                <w:szCs w:val="26"/>
              </w:rPr>
            </w:pPr>
            <w:r w:rsidRPr="00072530">
              <w:rPr>
                <w:rFonts w:asciiTheme="minorHAnsi" w:hAnsiTheme="minorHAnsi" w:cstheme="minorHAnsi"/>
                <w:b/>
                <w:bCs/>
                <w:color w:val="1F3864" w:themeColor="accent1" w:themeShade="80"/>
                <w:sz w:val="26"/>
                <w:szCs w:val="26"/>
              </w:rPr>
              <w:t>COVID-19?</w:t>
            </w:r>
          </w:p>
          <w:p w14:paraId="4E5C8B5F" w14:textId="77777777" w:rsidR="00BB336D" w:rsidRPr="00072530" w:rsidRDefault="00BB336D" w:rsidP="005165F9">
            <w:pPr>
              <w:rPr>
                <w:rFonts w:asciiTheme="minorHAnsi" w:hAnsiTheme="minorHAnsi" w:cstheme="minorHAnsi"/>
                <w:b/>
                <w:bCs/>
                <w:color w:val="1F3864" w:themeColor="accent1" w:themeShade="80"/>
                <w:sz w:val="22"/>
                <w:szCs w:val="22"/>
              </w:rPr>
            </w:pPr>
          </w:p>
        </w:tc>
      </w:tr>
      <w:tr w:rsidR="00BB336D" w:rsidRPr="00434750" w14:paraId="3AB544D3" w14:textId="77777777" w:rsidTr="00287AC5">
        <w:tc>
          <w:tcPr>
            <w:tcW w:w="9016" w:type="dxa"/>
            <w:shd w:val="clear" w:color="auto" w:fill="F2F2F2" w:themeFill="background1" w:themeFillShade="F2"/>
          </w:tcPr>
          <w:p w14:paraId="38278346" w14:textId="59ABB688" w:rsidR="00BB336D" w:rsidRPr="00434750" w:rsidRDefault="006B33A6" w:rsidP="00287AC5">
            <w:pPr>
              <w:spacing w:before="240"/>
              <w:ind w:left="601" w:right="552"/>
              <w:rPr>
                <w:rFonts w:asciiTheme="minorHAnsi" w:hAnsiTheme="minorHAnsi" w:cstheme="minorHAnsi"/>
                <w:sz w:val="22"/>
                <w:szCs w:val="22"/>
              </w:rPr>
            </w:pPr>
            <w:r w:rsidRPr="00434750">
              <w:rPr>
                <w:rFonts w:asciiTheme="minorHAnsi" w:hAnsiTheme="minorHAnsi" w:cstheme="minorHAnsi"/>
                <w:sz w:val="22"/>
                <w:szCs w:val="22"/>
              </w:rPr>
              <w:t>“</w:t>
            </w:r>
            <w:r w:rsidR="00BB336D" w:rsidRPr="00434750">
              <w:rPr>
                <w:rFonts w:asciiTheme="minorHAnsi" w:hAnsiTheme="minorHAnsi" w:cstheme="minorHAnsi"/>
                <w:sz w:val="22"/>
                <w:szCs w:val="22"/>
              </w:rPr>
              <w:t>It has allowed us to identify the gaps in people's ability to use the digital space. We are also identifying how isolating this pandemic has been and looking at ways to connect meaningfully that is still safe and cost effective. Emerging needs have not necessarily been clearly identified so we are slow to respond and some organisations are unsure of how we can assist.</w:t>
            </w:r>
            <w:r w:rsidRPr="00434750">
              <w:rPr>
                <w:rFonts w:asciiTheme="minorHAnsi" w:hAnsiTheme="minorHAnsi" w:cstheme="minorHAnsi"/>
                <w:sz w:val="22"/>
                <w:szCs w:val="22"/>
              </w:rPr>
              <w:t>”</w:t>
            </w:r>
          </w:p>
          <w:p w14:paraId="5EE3D611" w14:textId="77777777" w:rsidR="00BB336D" w:rsidRPr="00434750" w:rsidRDefault="00BB336D" w:rsidP="00287AC5">
            <w:pPr>
              <w:ind w:left="601" w:right="552"/>
              <w:rPr>
                <w:rFonts w:asciiTheme="minorHAnsi" w:hAnsiTheme="minorHAnsi" w:cstheme="minorHAnsi"/>
                <w:sz w:val="22"/>
                <w:szCs w:val="22"/>
              </w:rPr>
            </w:pPr>
          </w:p>
          <w:p w14:paraId="65982882" w14:textId="2B5A6F61"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Our programs have changed</w:t>
            </w:r>
            <w:r w:rsidR="00722A55">
              <w:rPr>
                <w:rFonts w:asciiTheme="minorHAnsi" w:hAnsiTheme="minorHAnsi"/>
                <w:sz w:val="22"/>
                <w:szCs w:val="22"/>
              </w:rPr>
              <w:t>,</w:t>
            </w:r>
            <w:r w:rsidR="00BB336D" w:rsidRPr="00434750">
              <w:rPr>
                <w:rFonts w:asciiTheme="minorHAnsi" w:hAnsiTheme="minorHAnsi"/>
                <w:sz w:val="22"/>
                <w:szCs w:val="22"/>
              </w:rPr>
              <w:t xml:space="preserve"> so whilst most volunteering is on hold</w:t>
            </w:r>
            <w:r w:rsidR="00722A55">
              <w:rPr>
                <w:rFonts w:asciiTheme="minorHAnsi" w:hAnsiTheme="minorHAnsi"/>
                <w:sz w:val="22"/>
                <w:szCs w:val="22"/>
              </w:rPr>
              <w:t>,</w:t>
            </w:r>
            <w:r w:rsidR="00BB336D" w:rsidRPr="00434750">
              <w:rPr>
                <w:rFonts w:asciiTheme="minorHAnsi" w:hAnsiTheme="minorHAnsi"/>
                <w:sz w:val="22"/>
                <w:szCs w:val="22"/>
              </w:rPr>
              <w:t xml:space="preserve"> some volunteers are helping with food parcels and distribution</w:t>
            </w:r>
            <w:r w:rsidR="00722A55">
              <w:rPr>
                <w:rFonts w:asciiTheme="minorHAnsi" w:hAnsiTheme="minorHAnsi"/>
                <w:sz w:val="22"/>
                <w:szCs w:val="22"/>
              </w:rPr>
              <w:t>,</w:t>
            </w:r>
            <w:r w:rsidR="00BB336D" w:rsidRPr="00434750">
              <w:rPr>
                <w:rFonts w:asciiTheme="minorHAnsi" w:hAnsiTheme="minorHAnsi"/>
                <w:sz w:val="22"/>
                <w:szCs w:val="22"/>
              </w:rPr>
              <w:t xml:space="preserve"> and some </w:t>
            </w:r>
            <w:r w:rsidR="00722A55">
              <w:rPr>
                <w:rFonts w:asciiTheme="minorHAnsi" w:hAnsiTheme="minorHAnsi"/>
                <w:sz w:val="22"/>
                <w:szCs w:val="22"/>
              </w:rPr>
              <w:t xml:space="preserve">are </w:t>
            </w:r>
            <w:r w:rsidR="00BB336D" w:rsidRPr="00434750">
              <w:rPr>
                <w:rFonts w:asciiTheme="minorHAnsi" w:hAnsiTheme="minorHAnsi"/>
                <w:sz w:val="22"/>
                <w:szCs w:val="22"/>
              </w:rPr>
              <w:t>supporting clients through teaching English over the phone to replace regular classes.</w:t>
            </w:r>
            <w:r w:rsidRPr="00434750">
              <w:rPr>
                <w:rFonts w:asciiTheme="minorHAnsi" w:hAnsiTheme="minorHAnsi"/>
                <w:sz w:val="22"/>
                <w:szCs w:val="22"/>
              </w:rPr>
              <w:t>”</w:t>
            </w:r>
          </w:p>
          <w:p w14:paraId="1956F75E" w14:textId="77777777" w:rsidR="00BB336D" w:rsidRPr="00434750" w:rsidRDefault="00BB336D" w:rsidP="00287AC5">
            <w:pPr>
              <w:ind w:left="601" w:right="552"/>
              <w:rPr>
                <w:rFonts w:asciiTheme="minorHAnsi" w:hAnsiTheme="minorHAnsi"/>
                <w:sz w:val="22"/>
                <w:szCs w:val="22"/>
              </w:rPr>
            </w:pPr>
          </w:p>
          <w:p w14:paraId="385C9974" w14:textId="0B5ECC42"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We have encourage</w:t>
            </w:r>
            <w:r w:rsidR="00722A55">
              <w:rPr>
                <w:rFonts w:asciiTheme="minorHAnsi" w:hAnsiTheme="minorHAnsi"/>
                <w:sz w:val="22"/>
                <w:szCs w:val="22"/>
              </w:rPr>
              <w:t>d</w:t>
            </w:r>
            <w:r w:rsidR="00BB336D" w:rsidRPr="00434750">
              <w:rPr>
                <w:rFonts w:asciiTheme="minorHAnsi" w:hAnsiTheme="minorHAnsi"/>
                <w:sz w:val="22"/>
                <w:szCs w:val="22"/>
              </w:rPr>
              <w:t xml:space="preserve"> online meet-ups and support for our volunteers. We have had to postpone a number of projects, but we have sought opportunities for new projects. We are using this time to develop a rebranding strategy.</w:t>
            </w:r>
            <w:r w:rsidRPr="00434750">
              <w:rPr>
                <w:rFonts w:asciiTheme="minorHAnsi" w:hAnsiTheme="minorHAnsi"/>
                <w:sz w:val="22"/>
                <w:szCs w:val="22"/>
              </w:rPr>
              <w:t>”</w:t>
            </w:r>
          </w:p>
          <w:p w14:paraId="5377DBD8" w14:textId="77777777" w:rsidR="00BB336D" w:rsidRPr="00434750" w:rsidRDefault="00BB336D" w:rsidP="00287AC5">
            <w:pPr>
              <w:ind w:left="601" w:right="552"/>
              <w:rPr>
                <w:rFonts w:asciiTheme="minorHAnsi" w:hAnsiTheme="minorHAnsi"/>
                <w:sz w:val="22"/>
                <w:szCs w:val="22"/>
              </w:rPr>
            </w:pPr>
          </w:p>
          <w:p w14:paraId="3839CC1B" w14:textId="30619D2F"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We are trying to establish what technologies and tech abilities our volunteers have, as this will impact our ability to reach them in non-traditional ways, e.g. Zoom, Facetime, FB.</w:t>
            </w:r>
            <w:r w:rsidRPr="00434750">
              <w:rPr>
                <w:rFonts w:asciiTheme="minorHAnsi" w:hAnsiTheme="minorHAnsi"/>
                <w:sz w:val="22"/>
                <w:szCs w:val="22"/>
              </w:rPr>
              <w:t>”</w:t>
            </w:r>
          </w:p>
          <w:p w14:paraId="1C57EB19" w14:textId="77777777" w:rsidR="00BB336D" w:rsidRPr="00434750" w:rsidRDefault="00BB336D" w:rsidP="00287AC5">
            <w:pPr>
              <w:ind w:left="601" w:right="552"/>
              <w:rPr>
                <w:rFonts w:asciiTheme="minorHAnsi" w:hAnsiTheme="minorHAnsi"/>
                <w:sz w:val="22"/>
                <w:szCs w:val="22"/>
              </w:rPr>
            </w:pPr>
          </w:p>
          <w:p w14:paraId="73E2D5E7" w14:textId="1C964270"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We have less volunteers as so many have had to isolate.</w:t>
            </w:r>
            <w:r w:rsidR="00434750" w:rsidRPr="00434750">
              <w:rPr>
                <w:rFonts w:asciiTheme="minorHAnsi" w:hAnsiTheme="minorHAnsi"/>
                <w:sz w:val="22"/>
                <w:szCs w:val="22"/>
              </w:rPr>
              <w:t xml:space="preserve"> </w:t>
            </w:r>
            <w:r w:rsidR="00BB336D" w:rsidRPr="00434750">
              <w:rPr>
                <w:rFonts w:asciiTheme="minorHAnsi" w:hAnsiTheme="minorHAnsi"/>
                <w:sz w:val="22"/>
                <w:szCs w:val="22"/>
              </w:rPr>
              <w:t>Some volunteers are working more days to fill the gaps.</w:t>
            </w:r>
            <w:r w:rsidR="00434750" w:rsidRPr="00434750">
              <w:rPr>
                <w:rFonts w:asciiTheme="minorHAnsi" w:hAnsiTheme="minorHAnsi"/>
                <w:sz w:val="22"/>
                <w:szCs w:val="22"/>
              </w:rPr>
              <w:t xml:space="preserve"> </w:t>
            </w:r>
            <w:r w:rsidR="00BB336D" w:rsidRPr="00434750">
              <w:rPr>
                <w:rFonts w:asciiTheme="minorHAnsi" w:hAnsiTheme="minorHAnsi"/>
                <w:sz w:val="22"/>
                <w:szCs w:val="22"/>
              </w:rPr>
              <w:t>Volunteers are doing different jobs, such as home delivery, and some of the usual roles have disappeared for the time being.</w:t>
            </w:r>
            <w:r w:rsidR="00434750" w:rsidRPr="00434750">
              <w:rPr>
                <w:rFonts w:asciiTheme="minorHAnsi" w:hAnsiTheme="minorHAnsi"/>
                <w:sz w:val="22"/>
                <w:szCs w:val="22"/>
              </w:rPr>
              <w:t xml:space="preserve"> </w:t>
            </w:r>
            <w:r w:rsidR="00BB336D" w:rsidRPr="00434750">
              <w:rPr>
                <w:rFonts w:asciiTheme="minorHAnsi" w:hAnsiTheme="minorHAnsi"/>
                <w:sz w:val="22"/>
                <w:szCs w:val="22"/>
              </w:rPr>
              <w:t>All services are offered by phone, whereas previously all services were face-to-face</w:t>
            </w:r>
            <w:r w:rsidR="00722A55">
              <w:rPr>
                <w:rFonts w:asciiTheme="minorHAnsi" w:hAnsiTheme="minorHAnsi"/>
                <w:sz w:val="22"/>
                <w:szCs w:val="22"/>
              </w:rPr>
              <w:t>. F</w:t>
            </w:r>
            <w:r w:rsidR="00BB336D" w:rsidRPr="00434750">
              <w:rPr>
                <w:rFonts w:asciiTheme="minorHAnsi" w:hAnsiTheme="minorHAnsi"/>
                <w:sz w:val="22"/>
                <w:szCs w:val="22"/>
              </w:rPr>
              <w:t>or this reason our volunteers get less enjoyment and satisfaction from their work.</w:t>
            </w:r>
            <w:r w:rsidRPr="00434750">
              <w:rPr>
                <w:rFonts w:asciiTheme="minorHAnsi" w:hAnsiTheme="minorHAnsi"/>
                <w:sz w:val="22"/>
                <w:szCs w:val="22"/>
              </w:rPr>
              <w:t>”</w:t>
            </w:r>
          </w:p>
          <w:p w14:paraId="6034E51E" w14:textId="77777777" w:rsidR="00BB336D" w:rsidRPr="00434750" w:rsidRDefault="00BB336D" w:rsidP="00287AC5">
            <w:pPr>
              <w:ind w:left="601" w:right="552"/>
              <w:rPr>
                <w:rFonts w:asciiTheme="minorHAnsi" w:hAnsiTheme="minorHAnsi"/>
                <w:sz w:val="22"/>
                <w:szCs w:val="22"/>
              </w:rPr>
            </w:pPr>
          </w:p>
          <w:p w14:paraId="6846A6CF" w14:textId="036419DF"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Increased cost to the organisation to supply PPE.</w:t>
            </w:r>
            <w:r w:rsidRPr="00434750">
              <w:rPr>
                <w:rFonts w:asciiTheme="minorHAnsi" w:hAnsiTheme="minorHAnsi"/>
                <w:sz w:val="22"/>
                <w:szCs w:val="22"/>
              </w:rPr>
              <w:t>”</w:t>
            </w:r>
          </w:p>
          <w:p w14:paraId="797A3726" w14:textId="77777777" w:rsidR="00BB336D" w:rsidRPr="00434750" w:rsidRDefault="00BB336D" w:rsidP="00287AC5">
            <w:pPr>
              <w:ind w:left="601" w:right="552"/>
              <w:rPr>
                <w:rFonts w:asciiTheme="minorHAnsi" w:hAnsiTheme="minorHAnsi"/>
                <w:sz w:val="22"/>
                <w:szCs w:val="22"/>
              </w:rPr>
            </w:pPr>
          </w:p>
          <w:p w14:paraId="60A2B8D8" w14:textId="398C4915"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So much has changed, I can't list it all, we're still waiting to see the full impact on our community. Mental health crises are more common, so we're promoting self-care a lot more.</w:t>
            </w:r>
            <w:r w:rsidRPr="00434750">
              <w:rPr>
                <w:rFonts w:asciiTheme="minorHAnsi" w:hAnsiTheme="minorHAnsi"/>
                <w:sz w:val="22"/>
                <w:szCs w:val="22"/>
              </w:rPr>
              <w:t>”</w:t>
            </w:r>
          </w:p>
          <w:p w14:paraId="5D9A230A" w14:textId="77777777" w:rsidR="00BB336D" w:rsidRPr="00434750" w:rsidRDefault="00BB336D" w:rsidP="00287AC5">
            <w:pPr>
              <w:ind w:left="601" w:right="552"/>
              <w:rPr>
                <w:rFonts w:asciiTheme="minorHAnsi" w:hAnsiTheme="minorHAnsi"/>
                <w:sz w:val="22"/>
                <w:szCs w:val="22"/>
              </w:rPr>
            </w:pPr>
          </w:p>
          <w:p w14:paraId="7D3F1809" w14:textId="5ADEF7B0"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Our sport relies heavily on volunteers and no football activity on the field has made it difficult for volunteers to give their time to the community. Our National Development Program relies on Sporting Clubs to volunteer their time to implement policies (Governance) and implement processes to ensure the club is sustainable and viable. In order to achieve a healthy sporting club we rely on dedicated and valued volunteers.</w:t>
            </w:r>
            <w:r w:rsidRPr="00434750">
              <w:rPr>
                <w:rFonts w:asciiTheme="minorHAnsi" w:hAnsiTheme="minorHAnsi"/>
                <w:sz w:val="22"/>
                <w:szCs w:val="22"/>
              </w:rPr>
              <w:t>”</w:t>
            </w:r>
          </w:p>
          <w:p w14:paraId="788A1690" w14:textId="77777777" w:rsidR="00BB336D" w:rsidRPr="00434750" w:rsidRDefault="00BB336D" w:rsidP="00287AC5">
            <w:pPr>
              <w:ind w:left="601" w:right="552"/>
              <w:rPr>
                <w:rFonts w:asciiTheme="minorHAnsi" w:hAnsiTheme="minorHAnsi"/>
                <w:sz w:val="22"/>
                <w:szCs w:val="22"/>
              </w:rPr>
            </w:pPr>
          </w:p>
          <w:p w14:paraId="649097E8" w14:textId="46A0CB8E" w:rsidR="00BB336D" w:rsidRPr="00434750"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Many of our volunteers use their volunteering as opportunities to engage, connect or for a purpose and without it where will they go for these.</w:t>
            </w:r>
            <w:r w:rsidRPr="00434750">
              <w:rPr>
                <w:rFonts w:asciiTheme="minorHAnsi" w:hAnsiTheme="minorHAnsi"/>
                <w:sz w:val="22"/>
                <w:szCs w:val="22"/>
              </w:rPr>
              <w:t>”</w:t>
            </w:r>
          </w:p>
          <w:p w14:paraId="1A209A64" w14:textId="77777777" w:rsidR="00BB336D" w:rsidRPr="00434750" w:rsidRDefault="00BB336D" w:rsidP="00287AC5">
            <w:pPr>
              <w:ind w:left="601" w:right="552"/>
              <w:rPr>
                <w:rFonts w:asciiTheme="minorHAnsi" w:hAnsiTheme="minorHAnsi"/>
                <w:sz w:val="22"/>
                <w:szCs w:val="22"/>
              </w:rPr>
            </w:pPr>
          </w:p>
          <w:p w14:paraId="75933B05" w14:textId="77777777" w:rsidR="00BB336D" w:rsidRDefault="006B33A6" w:rsidP="00287AC5">
            <w:pPr>
              <w:ind w:left="601" w:right="552"/>
              <w:rPr>
                <w:rFonts w:asciiTheme="minorHAnsi" w:hAnsiTheme="minorHAnsi"/>
                <w:sz w:val="22"/>
                <w:szCs w:val="22"/>
              </w:rPr>
            </w:pPr>
            <w:r w:rsidRPr="00434750">
              <w:rPr>
                <w:rFonts w:asciiTheme="minorHAnsi" w:hAnsiTheme="minorHAnsi"/>
                <w:sz w:val="22"/>
                <w:szCs w:val="22"/>
              </w:rPr>
              <w:t>“</w:t>
            </w:r>
            <w:r w:rsidR="00BB336D" w:rsidRPr="00434750">
              <w:rPr>
                <w:rFonts w:asciiTheme="minorHAnsi" w:hAnsiTheme="minorHAnsi"/>
                <w:sz w:val="22"/>
                <w:szCs w:val="22"/>
              </w:rPr>
              <w:t>Unfortunately we had to stand down all our volunteers due to health and safety reasons, especially as most of our regular volunteers were of retirement age.</w:t>
            </w:r>
            <w:r w:rsidRPr="00434750">
              <w:rPr>
                <w:rFonts w:asciiTheme="minorHAnsi" w:hAnsiTheme="minorHAnsi"/>
                <w:sz w:val="22"/>
                <w:szCs w:val="22"/>
              </w:rPr>
              <w:t>”</w:t>
            </w:r>
          </w:p>
          <w:p w14:paraId="603FA095" w14:textId="77777777" w:rsidR="00287AC5" w:rsidRDefault="00287AC5" w:rsidP="00287AC5">
            <w:pPr>
              <w:ind w:left="601" w:right="552"/>
              <w:rPr>
                <w:rFonts w:asciiTheme="minorHAnsi" w:hAnsiTheme="minorHAnsi"/>
                <w:sz w:val="22"/>
                <w:szCs w:val="22"/>
              </w:rPr>
            </w:pPr>
          </w:p>
          <w:p w14:paraId="094F1A6C" w14:textId="55F983BC" w:rsidR="00287AC5" w:rsidRPr="00434750" w:rsidRDefault="00287AC5" w:rsidP="00287AC5">
            <w:pPr>
              <w:ind w:left="601" w:right="552"/>
              <w:rPr>
                <w:rFonts w:asciiTheme="minorHAnsi" w:hAnsiTheme="minorHAnsi" w:cstheme="minorHAnsi"/>
                <w:b/>
                <w:bCs/>
                <w:sz w:val="22"/>
                <w:szCs w:val="22"/>
              </w:rPr>
            </w:pPr>
          </w:p>
        </w:tc>
      </w:tr>
    </w:tbl>
    <w:p w14:paraId="1B05D8F2" w14:textId="77777777" w:rsidR="00351784" w:rsidRPr="002104A1" w:rsidRDefault="00227F57" w:rsidP="00D71570">
      <w:pPr>
        <w:pStyle w:val="Heading1"/>
        <w:spacing w:after="240"/>
        <w:rPr>
          <w:rFonts w:asciiTheme="minorHAnsi" w:hAnsiTheme="minorHAnsi"/>
          <w:b/>
          <w:sz w:val="36"/>
          <w:szCs w:val="36"/>
        </w:rPr>
      </w:pPr>
      <w:bookmarkStart w:id="90" w:name="_Toc51052307"/>
      <w:r w:rsidRPr="002104A1">
        <w:rPr>
          <w:rFonts w:asciiTheme="minorHAnsi" w:hAnsiTheme="minorHAnsi"/>
          <w:b/>
          <w:sz w:val="36"/>
          <w:szCs w:val="36"/>
        </w:rPr>
        <w:lastRenderedPageBreak/>
        <w:t xml:space="preserve">Section 3: </w:t>
      </w:r>
      <w:r w:rsidR="004B1292" w:rsidRPr="002104A1">
        <w:rPr>
          <w:rFonts w:asciiTheme="minorHAnsi" w:hAnsiTheme="minorHAnsi"/>
          <w:b/>
          <w:sz w:val="36"/>
          <w:szCs w:val="36"/>
        </w:rPr>
        <w:t xml:space="preserve">The economic, social and cultural value of volunteering to </w:t>
      </w:r>
      <w:r w:rsidR="00030062" w:rsidRPr="002104A1">
        <w:rPr>
          <w:rFonts w:asciiTheme="minorHAnsi" w:hAnsiTheme="minorHAnsi"/>
          <w:b/>
          <w:sz w:val="36"/>
          <w:szCs w:val="36"/>
        </w:rPr>
        <w:t>Victoria</w:t>
      </w:r>
      <w:bookmarkStart w:id="91" w:name="_Toc43206836"/>
      <w:bookmarkEnd w:id="57"/>
      <w:bookmarkEnd w:id="90"/>
    </w:p>
    <w:p w14:paraId="2F6701C5" w14:textId="386C37F1" w:rsidR="00D71570" w:rsidRPr="00D71570" w:rsidRDefault="003A591F" w:rsidP="00D71570">
      <w:pPr>
        <w:pStyle w:val="Heading2"/>
        <w:spacing w:after="240"/>
        <w:rPr>
          <w:b/>
          <w:color w:val="4472C4" w:themeColor="accent1"/>
        </w:rPr>
        <w:sectPr w:rsidR="00D71570" w:rsidRPr="00D71570" w:rsidSect="00CF5CC1">
          <w:type w:val="continuous"/>
          <w:pgSz w:w="11906" w:h="16838"/>
          <w:pgMar w:top="1440" w:right="1440" w:bottom="1440" w:left="1440" w:header="708" w:footer="708" w:gutter="0"/>
          <w:cols w:space="708"/>
          <w:docGrid w:linePitch="360"/>
        </w:sectPr>
      </w:pPr>
      <w:bookmarkStart w:id="92" w:name="_Toc51052308"/>
      <w:r w:rsidRPr="00D71570">
        <w:rPr>
          <w:b/>
          <w:color w:val="4472C4" w:themeColor="accent1"/>
        </w:rPr>
        <w:t xml:space="preserve">The cost of volunteering in </w:t>
      </w:r>
      <w:r w:rsidR="00030062" w:rsidRPr="00D71570">
        <w:rPr>
          <w:b/>
          <w:color w:val="4472C4" w:themeColor="accent1"/>
        </w:rPr>
        <w:t>Victoria</w:t>
      </w:r>
      <w:bookmarkEnd w:id="91"/>
      <w:bookmarkEnd w:id="92"/>
    </w:p>
    <w:p w14:paraId="4528D779" w14:textId="4F2090FC" w:rsidR="00F6482F" w:rsidRPr="00434750" w:rsidRDefault="00F6482F" w:rsidP="00786B2D">
      <w:pPr>
        <w:ind w:left="851"/>
      </w:pPr>
      <w:r w:rsidRPr="00434750">
        <w:t xml:space="preserve">Inputs that enable and facilitate volunteering in </w:t>
      </w:r>
      <w:r w:rsidR="00030062" w:rsidRPr="00434750">
        <w:t>Victoria</w:t>
      </w:r>
      <w:r w:rsidRPr="00434750">
        <w:t xml:space="preserve"> and th</w:t>
      </w:r>
      <w:r w:rsidR="00B20572" w:rsidRPr="00434750">
        <w:t>eir</w:t>
      </w:r>
      <w:r w:rsidRPr="00434750">
        <w:t xml:space="preserve"> related outputs come at a cost.</w:t>
      </w:r>
      <w:r w:rsidR="00AC4794" w:rsidRPr="00434750">
        <w:t xml:space="preserve"> </w:t>
      </w:r>
      <w:r w:rsidRPr="00434750">
        <w:t>Labour, materials and infrastructure are either directly purchased or donated.</w:t>
      </w:r>
      <w:r w:rsidR="00AC4794" w:rsidRPr="00434750">
        <w:t xml:space="preserve"> </w:t>
      </w:r>
      <w:r w:rsidRPr="00434750">
        <w:t xml:space="preserve">Also, given the scarce resources of </w:t>
      </w:r>
      <w:r w:rsidR="00EB103E" w:rsidRPr="00434750">
        <w:t xml:space="preserve">individuals </w:t>
      </w:r>
      <w:r w:rsidR="00151F60" w:rsidRPr="00434750">
        <w:t>(</w:t>
      </w:r>
      <w:r w:rsidR="00EB103E" w:rsidRPr="00434750">
        <w:t>and the organisations that involve them</w:t>
      </w:r>
      <w:r w:rsidR="00151F60" w:rsidRPr="00434750">
        <w:t>)</w:t>
      </w:r>
      <w:r w:rsidRPr="00434750">
        <w:t>, the diversion of money to volunteering implies that other opportunities to improve individual welfare are denied</w:t>
      </w:r>
      <w:r w:rsidR="00DC0503">
        <w:t xml:space="preserve"> – </w:t>
      </w:r>
      <w:r w:rsidRPr="00434750">
        <w:t>another social cost that must be considered.</w:t>
      </w:r>
    </w:p>
    <w:p w14:paraId="4250E1C0" w14:textId="33078E82" w:rsidR="00795BEC" w:rsidRPr="00434750" w:rsidRDefault="003B230E" w:rsidP="00786B2D">
      <w:pPr>
        <w:ind w:left="851"/>
        <w:rPr>
          <w:rFonts w:eastAsia="Times"/>
        </w:rPr>
      </w:pPr>
      <w:r w:rsidRPr="00434750">
        <w:t xml:space="preserve">The total social and economic cost of volunteering in </w:t>
      </w:r>
      <w:r w:rsidR="00030062" w:rsidRPr="00434750">
        <w:t>Victoria</w:t>
      </w:r>
      <w:r w:rsidRPr="00434750">
        <w:t xml:space="preserve"> and its related enterprises in 2019 is estimated to be $</w:t>
      </w:r>
      <w:r w:rsidR="00151F60" w:rsidRPr="00434750">
        <w:t>15.9</w:t>
      </w:r>
      <w:r w:rsidRPr="00434750">
        <w:t xml:space="preserve"> </w:t>
      </w:r>
      <w:r w:rsidR="00151F60" w:rsidRPr="00434750">
        <w:t>b</w:t>
      </w:r>
      <w:r w:rsidRPr="00434750">
        <w:t xml:space="preserve">illion. This </w:t>
      </w:r>
      <w:r w:rsidR="00DC0503">
        <w:t>comprises</w:t>
      </w:r>
      <w:r w:rsidR="00DC0503" w:rsidRPr="00434750">
        <w:t xml:space="preserve"> </w:t>
      </w:r>
      <w:r w:rsidRPr="00434750">
        <w:t>direct costs of $</w:t>
      </w:r>
      <w:r w:rsidR="00EC0654" w:rsidRPr="00434750">
        <w:t>8.7</w:t>
      </w:r>
      <w:r w:rsidRPr="00434750">
        <w:t xml:space="preserve"> </w:t>
      </w:r>
      <w:r w:rsidR="00EC0654" w:rsidRPr="00434750">
        <w:t>b</w:t>
      </w:r>
      <w:r w:rsidRPr="00434750">
        <w:t>illion and opportunities ‘lost’ to individuals, investors and the community of $</w:t>
      </w:r>
      <w:r w:rsidR="00EC0654" w:rsidRPr="00434750">
        <w:t>7.2 b</w:t>
      </w:r>
      <w:r w:rsidRPr="00434750">
        <w:t>illion</w:t>
      </w:r>
      <w:r w:rsidR="00F6482F" w:rsidRPr="00434750">
        <w:t>.</w:t>
      </w:r>
      <w:r w:rsidR="00795BEC" w:rsidRPr="00434750">
        <w:t xml:space="preserve"> </w:t>
      </w:r>
    </w:p>
    <w:p w14:paraId="419488DD" w14:textId="77777777" w:rsidR="00D71570" w:rsidRDefault="00D71570" w:rsidP="00BD0677">
      <w:pPr>
        <w:sectPr w:rsidR="00D71570" w:rsidSect="00786B2D">
          <w:type w:val="continuous"/>
          <w:pgSz w:w="11906" w:h="16838"/>
          <w:pgMar w:top="1440" w:right="1440" w:bottom="1440" w:left="1440" w:header="708" w:footer="708" w:gutter="0"/>
          <w:cols w:space="708"/>
          <w:docGrid w:linePitch="360"/>
        </w:sectPr>
      </w:pPr>
    </w:p>
    <w:p w14:paraId="300D17ED" w14:textId="1DBB9D76" w:rsidR="003E014D" w:rsidRPr="00434750" w:rsidRDefault="0021381E" w:rsidP="00BD0677">
      <w:r w:rsidRPr="00434750">
        <w:rPr>
          <w:noProof/>
          <w:lang w:eastAsia="en-AU"/>
        </w:rPr>
        <w:drawing>
          <wp:anchor distT="0" distB="0" distL="114300" distR="114300" simplePos="0" relativeHeight="251700224" behindDoc="0" locked="0" layoutInCell="1" allowOverlap="1" wp14:anchorId="31C56B0D" wp14:editId="761F16F2">
            <wp:simplePos x="0" y="0"/>
            <wp:positionH relativeFrom="margin">
              <wp:posOffset>760730</wp:posOffset>
            </wp:positionH>
            <wp:positionV relativeFrom="paragraph">
              <wp:posOffset>7620</wp:posOffset>
            </wp:positionV>
            <wp:extent cx="4200525" cy="3011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0525" cy="3011170"/>
                    </a:xfrm>
                    <a:prstGeom prst="rect">
                      <a:avLst/>
                    </a:prstGeom>
                    <a:noFill/>
                    <a:ln>
                      <a:noFill/>
                    </a:ln>
                  </pic:spPr>
                </pic:pic>
              </a:graphicData>
            </a:graphic>
          </wp:anchor>
        </w:drawing>
      </w:r>
    </w:p>
    <w:p w14:paraId="701625BC" w14:textId="77777777" w:rsidR="0021381E" w:rsidRDefault="0021381E" w:rsidP="00970F47">
      <w:pPr>
        <w:pStyle w:val="Heading3"/>
      </w:pPr>
      <w:bookmarkStart w:id="93" w:name="_Direct_costs"/>
      <w:bookmarkEnd w:id="93"/>
    </w:p>
    <w:p w14:paraId="082C2D76" w14:textId="77777777" w:rsidR="0021381E" w:rsidRDefault="0021381E" w:rsidP="00970F47">
      <w:pPr>
        <w:pStyle w:val="Heading3"/>
      </w:pPr>
    </w:p>
    <w:p w14:paraId="14050038" w14:textId="77777777" w:rsidR="0021381E" w:rsidRDefault="0021381E" w:rsidP="00970F47">
      <w:pPr>
        <w:pStyle w:val="Heading3"/>
      </w:pPr>
    </w:p>
    <w:p w14:paraId="7E296E11" w14:textId="77777777" w:rsidR="0021381E" w:rsidRDefault="0021381E" w:rsidP="00970F47">
      <w:pPr>
        <w:pStyle w:val="Heading3"/>
      </w:pPr>
    </w:p>
    <w:p w14:paraId="752136BD" w14:textId="77777777" w:rsidR="0021381E" w:rsidRDefault="0021381E" w:rsidP="00970F47">
      <w:pPr>
        <w:pStyle w:val="Heading3"/>
      </w:pPr>
    </w:p>
    <w:p w14:paraId="5FDB50CA" w14:textId="77777777" w:rsidR="0021381E" w:rsidRDefault="0021381E" w:rsidP="00970F47">
      <w:pPr>
        <w:pStyle w:val="Heading3"/>
      </w:pPr>
    </w:p>
    <w:p w14:paraId="3ECF018B" w14:textId="77777777" w:rsidR="0021381E" w:rsidRDefault="0021381E" w:rsidP="00970F47">
      <w:pPr>
        <w:pStyle w:val="Heading3"/>
      </w:pPr>
    </w:p>
    <w:p w14:paraId="56891547" w14:textId="77777777" w:rsidR="0021381E" w:rsidRDefault="0021381E" w:rsidP="00970F47">
      <w:pPr>
        <w:pStyle w:val="Heading3"/>
      </w:pPr>
    </w:p>
    <w:p w14:paraId="4468CFF7" w14:textId="77777777" w:rsidR="0021381E" w:rsidRDefault="0021381E" w:rsidP="00970F47">
      <w:pPr>
        <w:pStyle w:val="Heading3"/>
      </w:pPr>
    </w:p>
    <w:p w14:paraId="6CFD2DC2" w14:textId="77777777" w:rsidR="0021381E" w:rsidRDefault="0021381E" w:rsidP="00970F47">
      <w:pPr>
        <w:pStyle w:val="Heading3"/>
      </w:pPr>
    </w:p>
    <w:p w14:paraId="45BB5F60" w14:textId="77777777" w:rsidR="0021381E" w:rsidRDefault="0021381E" w:rsidP="00970F47">
      <w:pPr>
        <w:pStyle w:val="Heading3"/>
      </w:pPr>
    </w:p>
    <w:p w14:paraId="74E244E6" w14:textId="77777777" w:rsidR="0021381E" w:rsidRDefault="0021381E" w:rsidP="00970F47">
      <w:pPr>
        <w:pStyle w:val="Heading3"/>
      </w:pPr>
    </w:p>
    <w:p w14:paraId="1585DC4C" w14:textId="77777777" w:rsidR="0021381E" w:rsidRDefault="0021381E" w:rsidP="00970F47">
      <w:pPr>
        <w:pStyle w:val="Heading3"/>
      </w:pPr>
    </w:p>
    <w:p w14:paraId="110A4E8F" w14:textId="277A2FBB" w:rsidR="00982B3C" w:rsidRPr="00D71570" w:rsidRDefault="00982B3C" w:rsidP="00786B2D">
      <w:pPr>
        <w:pStyle w:val="Heading3"/>
        <w:spacing w:after="240"/>
        <w:rPr>
          <w:b/>
          <w:color w:val="4472C4" w:themeColor="accent1"/>
          <w:sz w:val="26"/>
          <w:szCs w:val="26"/>
        </w:rPr>
      </w:pPr>
      <w:r w:rsidRPr="00D71570">
        <w:rPr>
          <w:b/>
          <w:color w:val="4472C4" w:themeColor="accent1"/>
          <w:sz w:val="26"/>
          <w:szCs w:val="26"/>
        </w:rPr>
        <w:t>Direct costs</w:t>
      </w:r>
    </w:p>
    <w:p w14:paraId="406B549A" w14:textId="77777777" w:rsidR="00D71570" w:rsidRDefault="00D71570" w:rsidP="00E565F1">
      <w:pPr>
        <w:sectPr w:rsidR="00D71570" w:rsidSect="00CF5CC1">
          <w:type w:val="continuous"/>
          <w:pgSz w:w="11906" w:h="16838"/>
          <w:pgMar w:top="1440" w:right="1440" w:bottom="1440" w:left="1440" w:header="708" w:footer="708" w:gutter="0"/>
          <w:cols w:space="708"/>
          <w:docGrid w:linePitch="360"/>
        </w:sectPr>
      </w:pPr>
    </w:p>
    <w:p w14:paraId="1DE66B7D" w14:textId="56C0E057" w:rsidR="00347594" w:rsidRPr="00434750" w:rsidRDefault="00347594" w:rsidP="00786B2D">
      <w:pPr>
        <w:ind w:left="851"/>
      </w:pPr>
      <w:r w:rsidRPr="00434750">
        <w:t xml:space="preserve">The direct costs cited here estimate the change in final demand attributable to volunteering in </w:t>
      </w:r>
      <w:r w:rsidR="00030062" w:rsidRPr="00434750">
        <w:t>Victoria</w:t>
      </w:r>
      <w:r w:rsidRPr="00434750">
        <w:t xml:space="preserve"> in 2019.</w:t>
      </w:r>
      <w:r w:rsidR="00474BA3" w:rsidRPr="00434750">
        <w:t xml:space="preserve"> </w:t>
      </w:r>
      <w:r w:rsidRPr="00434750">
        <w:t>These are the costs borne by individuals and organisations in support of volunteering</w:t>
      </w:r>
      <w:r w:rsidR="000B20CF" w:rsidRPr="00434750">
        <w:t xml:space="preserve"> activities</w:t>
      </w:r>
      <w:r w:rsidRPr="00434750">
        <w:t xml:space="preserve"> and associated </w:t>
      </w:r>
      <w:r w:rsidR="000B20CF" w:rsidRPr="00434750">
        <w:t>consumption</w:t>
      </w:r>
      <w:r w:rsidRPr="00434750">
        <w:t>.</w:t>
      </w:r>
    </w:p>
    <w:p w14:paraId="21752C17" w14:textId="346239EA" w:rsidR="00347594" w:rsidRPr="00434750" w:rsidRDefault="00347594" w:rsidP="00786B2D">
      <w:pPr>
        <w:ind w:left="851"/>
      </w:pPr>
      <w:r w:rsidRPr="00434750">
        <w:t>To avoid double</w:t>
      </w:r>
      <w:r w:rsidR="00DC0503">
        <w:t xml:space="preserve"> </w:t>
      </w:r>
      <w:r w:rsidRPr="00434750">
        <w:t>counts, intermediate inputs such as the costs of production are incorporated and not counted separately.</w:t>
      </w:r>
      <w:r w:rsidR="00474BA3" w:rsidRPr="00434750">
        <w:t xml:space="preserve"> </w:t>
      </w:r>
      <w:r w:rsidRPr="00434750">
        <w:t>In other words, the costs of staging volunteering events are assumed in the final purchase price.</w:t>
      </w:r>
      <w:r w:rsidR="00474BA3" w:rsidRPr="00434750">
        <w:t xml:space="preserve"> </w:t>
      </w:r>
      <w:r w:rsidRPr="00434750">
        <w:t>Similarly, the equipment, labour and utility overheads of the related merchandise providers are assumed to be fully recovered by sales.</w:t>
      </w:r>
    </w:p>
    <w:p w14:paraId="4BE26458" w14:textId="77777777" w:rsidR="00D71570" w:rsidRDefault="00D71570" w:rsidP="00970F47">
      <w:pPr>
        <w:pStyle w:val="Heading4"/>
        <w:sectPr w:rsidR="00D71570" w:rsidSect="00786B2D">
          <w:type w:val="continuous"/>
          <w:pgSz w:w="11906" w:h="16838"/>
          <w:pgMar w:top="1440" w:right="1440" w:bottom="1440" w:left="1440" w:header="708" w:footer="708" w:gutter="0"/>
          <w:cols w:space="708"/>
          <w:docGrid w:linePitch="360"/>
        </w:sectPr>
      </w:pPr>
      <w:bookmarkStart w:id="94" w:name="_Costs_to_individuals"/>
      <w:bookmarkEnd w:id="94"/>
    </w:p>
    <w:p w14:paraId="116C98CF" w14:textId="77777777" w:rsidR="00D71570" w:rsidRDefault="00D71570">
      <w:pPr>
        <w:rPr>
          <w:rFonts w:asciiTheme="majorHAnsi" w:eastAsiaTheme="majorEastAsia" w:hAnsiTheme="majorHAnsi" w:cstheme="majorBidi"/>
          <w:i/>
          <w:iCs/>
          <w:color w:val="2F5496" w:themeColor="accent1" w:themeShade="BF"/>
        </w:rPr>
      </w:pPr>
      <w:r>
        <w:br w:type="page"/>
      </w:r>
    </w:p>
    <w:p w14:paraId="66802EDD" w14:textId="267E6FA2" w:rsidR="004B3008" w:rsidRPr="00B1120E" w:rsidRDefault="004B3008" w:rsidP="00D71570">
      <w:pPr>
        <w:pStyle w:val="Heading4"/>
        <w:spacing w:after="240"/>
        <w:rPr>
          <w:b/>
          <w:i w:val="0"/>
          <w:color w:val="4472C4" w:themeColor="accent1"/>
          <w:sz w:val="26"/>
          <w:szCs w:val="26"/>
        </w:rPr>
      </w:pPr>
      <w:r w:rsidRPr="00B1120E">
        <w:rPr>
          <w:b/>
          <w:i w:val="0"/>
          <w:color w:val="4472C4" w:themeColor="accent1"/>
          <w:sz w:val="26"/>
          <w:szCs w:val="26"/>
        </w:rPr>
        <w:lastRenderedPageBreak/>
        <w:t>Costs to individuals</w:t>
      </w:r>
    </w:p>
    <w:p w14:paraId="0176BA92" w14:textId="4448DA67" w:rsidR="00244427" w:rsidRPr="00D71570" w:rsidRDefault="00897777" w:rsidP="00D71570">
      <w:pPr>
        <w:ind w:left="851"/>
      </w:pPr>
      <w:r w:rsidRPr="00D71570">
        <w:t xml:space="preserve">Individuals reported spending </w:t>
      </w:r>
      <w:r w:rsidR="00532C14" w:rsidRPr="00D71570">
        <w:t xml:space="preserve">an annual average of </w:t>
      </w:r>
      <w:r w:rsidR="00FD7197" w:rsidRPr="00D71570">
        <w:t>approximately</w:t>
      </w:r>
      <w:r w:rsidR="001E5CBC" w:rsidRPr="00D71570">
        <w:t xml:space="preserve"> $1,</w:t>
      </w:r>
      <w:r w:rsidR="00FD7197" w:rsidRPr="00D71570">
        <w:t>71</w:t>
      </w:r>
      <w:r w:rsidR="001E5CBC" w:rsidRPr="00D71570">
        <w:t>0</w:t>
      </w:r>
      <w:r w:rsidR="00244427" w:rsidRPr="00D71570">
        <w:t xml:space="preserve"> on their volunteering in </w:t>
      </w:r>
      <w:r w:rsidR="00FD7197" w:rsidRPr="00D71570">
        <w:t>2019</w:t>
      </w:r>
      <w:r w:rsidR="00B27637" w:rsidRPr="00D71570">
        <w:t>.</w:t>
      </w:r>
      <w:r w:rsidR="000530BD" w:rsidRPr="00D71570">
        <w:t xml:space="preserve"> </w:t>
      </w:r>
      <w:r w:rsidR="000520EE" w:rsidRPr="00D71570">
        <w:t>Th</w:t>
      </w:r>
      <w:r w:rsidR="009A609F" w:rsidRPr="00D71570">
        <w:t xml:space="preserve">e breakdown of this expenditure is shown in </w:t>
      </w:r>
      <w:r w:rsidR="00AB688F" w:rsidRPr="00D71570">
        <w:t>Table 22.</w:t>
      </w:r>
    </w:p>
    <w:p w14:paraId="1D21BDC1" w14:textId="679B9809" w:rsidR="00E565F1" w:rsidRPr="00434750" w:rsidRDefault="00E565F1" w:rsidP="00E565F1">
      <w:pPr>
        <w:pStyle w:val="Caption"/>
        <w:keepNext/>
      </w:pPr>
      <w:bookmarkStart w:id="95" w:name="_Ref15825989"/>
      <w:bookmarkStart w:id="96" w:name="_Toc15891709"/>
      <w:bookmarkStart w:id="97" w:name="_Toc50744901"/>
      <w:r w:rsidRPr="00434750">
        <w:t xml:space="preserve">Table </w:t>
      </w:r>
      <w:r w:rsidR="00DB1E6D">
        <w:fldChar w:fldCharType="begin"/>
      </w:r>
      <w:r w:rsidR="00DB1E6D">
        <w:instrText xml:space="preserve"> SEQ Table \* ARABIC </w:instrText>
      </w:r>
      <w:r w:rsidR="00DB1E6D">
        <w:fldChar w:fldCharType="separate"/>
      </w:r>
      <w:r w:rsidR="00632FC9">
        <w:rPr>
          <w:noProof/>
        </w:rPr>
        <w:t>22</w:t>
      </w:r>
      <w:r w:rsidR="00DB1E6D">
        <w:rPr>
          <w:noProof/>
        </w:rPr>
        <w:fldChar w:fldCharType="end"/>
      </w:r>
      <w:bookmarkEnd w:id="95"/>
      <w:r w:rsidRPr="00434750">
        <w:t>: Breakdown of volunteering costs to the individual volunteer</w:t>
      </w:r>
      <w:bookmarkEnd w:id="96"/>
      <w:bookmarkEnd w:id="97"/>
    </w:p>
    <w:tbl>
      <w:tblPr>
        <w:tblW w:w="5327" w:type="dxa"/>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3827"/>
        <w:gridCol w:w="1500"/>
      </w:tblGrid>
      <w:tr w:rsidR="00072530" w:rsidRPr="00072530" w14:paraId="19BE63E3" w14:textId="77777777" w:rsidTr="00072530">
        <w:trPr>
          <w:trHeight w:val="340"/>
          <w:jc w:val="center"/>
        </w:trPr>
        <w:tc>
          <w:tcPr>
            <w:tcW w:w="3827" w:type="dxa"/>
            <w:shd w:val="clear" w:color="auto" w:fill="D0CECE" w:themeFill="background2" w:themeFillShade="E6"/>
            <w:noWrap/>
            <w:vAlign w:val="center"/>
          </w:tcPr>
          <w:p w14:paraId="0E0B56BC" w14:textId="0200A8DF" w:rsidR="00413A3C" w:rsidRPr="00072530" w:rsidRDefault="00B97E95" w:rsidP="00786B2D">
            <w:pPr>
              <w:keepNext/>
              <w:keepLines/>
              <w:spacing w:before="240"/>
              <w:rPr>
                <w:b/>
                <w:bCs/>
                <w:color w:val="1F3864" w:themeColor="accent1" w:themeShade="80"/>
                <w:sz w:val="26"/>
                <w:szCs w:val="26"/>
                <w:lang w:eastAsia="en-AU"/>
              </w:rPr>
            </w:pPr>
            <w:r w:rsidRPr="00072530">
              <w:rPr>
                <w:b/>
                <w:bCs/>
                <w:color w:val="1F3864" w:themeColor="accent1" w:themeShade="80"/>
                <w:sz w:val="26"/>
                <w:szCs w:val="26"/>
                <w:lang w:eastAsia="en-AU"/>
              </w:rPr>
              <w:t>Cost category</w:t>
            </w:r>
          </w:p>
        </w:tc>
        <w:tc>
          <w:tcPr>
            <w:tcW w:w="1500" w:type="dxa"/>
            <w:shd w:val="clear" w:color="auto" w:fill="D0CECE" w:themeFill="background2" w:themeFillShade="E6"/>
            <w:noWrap/>
            <w:vAlign w:val="center"/>
          </w:tcPr>
          <w:p w14:paraId="640B1F58" w14:textId="352C1D8D" w:rsidR="00413A3C" w:rsidRPr="00072530" w:rsidRDefault="00413A3C" w:rsidP="00EF070B">
            <w:pPr>
              <w:keepNext/>
              <w:keepLines/>
              <w:spacing w:after="0"/>
              <w:ind w:right="57"/>
              <w:jc w:val="right"/>
              <w:rPr>
                <w:b/>
                <w:bCs/>
                <w:color w:val="1F3864" w:themeColor="accent1" w:themeShade="80"/>
                <w:sz w:val="26"/>
                <w:szCs w:val="26"/>
                <w:lang w:eastAsia="en-AU"/>
              </w:rPr>
            </w:pPr>
            <w:r w:rsidRPr="00072530">
              <w:rPr>
                <w:b/>
                <w:bCs/>
                <w:color w:val="1F3864" w:themeColor="accent1" w:themeShade="80"/>
                <w:sz w:val="26"/>
                <w:szCs w:val="26"/>
                <w:lang w:eastAsia="en-AU"/>
              </w:rPr>
              <w:t>$</w:t>
            </w:r>
            <w:r w:rsidR="00B97E95" w:rsidRPr="00072530">
              <w:rPr>
                <w:b/>
                <w:bCs/>
                <w:color w:val="1F3864" w:themeColor="accent1" w:themeShade="80"/>
                <w:sz w:val="26"/>
                <w:szCs w:val="26"/>
                <w:lang w:eastAsia="en-AU"/>
              </w:rPr>
              <w:t xml:space="preserve"> per year</w:t>
            </w:r>
          </w:p>
        </w:tc>
      </w:tr>
      <w:tr w:rsidR="002976C0" w:rsidRPr="00434750" w14:paraId="68DAC6D0" w14:textId="77777777" w:rsidTr="00D71570">
        <w:trPr>
          <w:trHeight w:val="340"/>
          <w:jc w:val="center"/>
        </w:trPr>
        <w:tc>
          <w:tcPr>
            <w:tcW w:w="3827" w:type="dxa"/>
            <w:shd w:val="clear" w:color="auto" w:fill="auto"/>
            <w:noWrap/>
            <w:vAlign w:val="center"/>
            <w:hideMark/>
          </w:tcPr>
          <w:p w14:paraId="6839456E" w14:textId="77777777" w:rsidR="002976C0" w:rsidRPr="00434750" w:rsidRDefault="002976C0" w:rsidP="00EF070B">
            <w:pPr>
              <w:keepNext/>
              <w:keepLines/>
              <w:spacing w:after="0"/>
              <w:rPr>
                <w:lang w:eastAsia="en-AU"/>
              </w:rPr>
            </w:pPr>
            <w:r w:rsidRPr="00434750">
              <w:rPr>
                <w:lang w:eastAsia="en-AU"/>
              </w:rPr>
              <w:t>Food and beverages</w:t>
            </w:r>
          </w:p>
        </w:tc>
        <w:tc>
          <w:tcPr>
            <w:tcW w:w="1500" w:type="dxa"/>
            <w:shd w:val="clear" w:color="auto" w:fill="auto"/>
            <w:noWrap/>
            <w:hideMark/>
          </w:tcPr>
          <w:p w14:paraId="782970D6" w14:textId="77777777" w:rsidR="002976C0" w:rsidRPr="00434750" w:rsidRDefault="002976C0" w:rsidP="00EF070B">
            <w:pPr>
              <w:keepNext/>
              <w:keepLines/>
              <w:spacing w:after="0"/>
              <w:ind w:right="57"/>
              <w:jc w:val="right"/>
              <w:rPr>
                <w:lang w:eastAsia="en-AU"/>
              </w:rPr>
            </w:pPr>
            <w:r w:rsidRPr="00434750">
              <w:t xml:space="preserve"> 488.28 </w:t>
            </w:r>
          </w:p>
        </w:tc>
      </w:tr>
      <w:tr w:rsidR="002976C0" w:rsidRPr="00434750" w14:paraId="52CE7281" w14:textId="77777777" w:rsidTr="00D71570">
        <w:trPr>
          <w:trHeight w:val="340"/>
          <w:jc w:val="center"/>
        </w:trPr>
        <w:tc>
          <w:tcPr>
            <w:tcW w:w="3827" w:type="dxa"/>
            <w:shd w:val="clear" w:color="auto" w:fill="auto"/>
            <w:noWrap/>
            <w:vAlign w:val="center"/>
          </w:tcPr>
          <w:p w14:paraId="2C0A0A2E" w14:textId="77777777" w:rsidR="002976C0" w:rsidRPr="00434750" w:rsidRDefault="002976C0" w:rsidP="00EF070B">
            <w:pPr>
              <w:keepNext/>
              <w:keepLines/>
              <w:spacing w:after="0"/>
              <w:rPr>
                <w:lang w:eastAsia="en-AU"/>
              </w:rPr>
            </w:pPr>
            <w:r w:rsidRPr="00434750">
              <w:rPr>
                <w:lang w:eastAsia="en-AU"/>
              </w:rPr>
              <w:t>Memberships and subscriptions</w:t>
            </w:r>
          </w:p>
        </w:tc>
        <w:tc>
          <w:tcPr>
            <w:tcW w:w="1500" w:type="dxa"/>
            <w:shd w:val="clear" w:color="auto" w:fill="auto"/>
            <w:noWrap/>
          </w:tcPr>
          <w:p w14:paraId="183560C7" w14:textId="77777777" w:rsidR="002976C0" w:rsidRPr="00434750" w:rsidDel="00EF46A7" w:rsidRDefault="002976C0" w:rsidP="00EF070B">
            <w:pPr>
              <w:keepNext/>
              <w:keepLines/>
              <w:spacing w:after="0"/>
              <w:ind w:right="57"/>
              <w:jc w:val="right"/>
              <w:rPr>
                <w:lang w:eastAsia="en-AU"/>
              </w:rPr>
            </w:pPr>
            <w:r w:rsidRPr="00434750">
              <w:t xml:space="preserve"> 269.52 </w:t>
            </w:r>
          </w:p>
        </w:tc>
      </w:tr>
      <w:tr w:rsidR="002976C0" w:rsidRPr="00434750" w14:paraId="01C362EC" w14:textId="77777777" w:rsidTr="00D71570">
        <w:trPr>
          <w:trHeight w:val="340"/>
          <w:jc w:val="center"/>
        </w:trPr>
        <w:tc>
          <w:tcPr>
            <w:tcW w:w="3827" w:type="dxa"/>
            <w:shd w:val="clear" w:color="auto" w:fill="auto"/>
            <w:noWrap/>
            <w:vAlign w:val="center"/>
            <w:hideMark/>
          </w:tcPr>
          <w:p w14:paraId="550BB240" w14:textId="77777777" w:rsidR="002976C0" w:rsidRPr="00434750" w:rsidRDefault="002976C0" w:rsidP="00EF070B">
            <w:pPr>
              <w:keepNext/>
              <w:keepLines/>
              <w:spacing w:after="0"/>
              <w:rPr>
                <w:lang w:eastAsia="en-AU"/>
              </w:rPr>
            </w:pPr>
            <w:r w:rsidRPr="00434750">
              <w:rPr>
                <w:lang w:eastAsia="en-AU"/>
              </w:rPr>
              <w:t>Phone, internet and postage expenses</w:t>
            </w:r>
          </w:p>
        </w:tc>
        <w:tc>
          <w:tcPr>
            <w:tcW w:w="1500" w:type="dxa"/>
            <w:shd w:val="clear" w:color="auto" w:fill="auto"/>
            <w:noWrap/>
            <w:hideMark/>
          </w:tcPr>
          <w:p w14:paraId="3CC236F6" w14:textId="77777777" w:rsidR="002976C0" w:rsidRPr="00434750" w:rsidRDefault="002976C0" w:rsidP="00EF070B">
            <w:pPr>
              <w:keepNext/>
              <w:keepLines/>
              <w:spacing w:after="0"/>
              <w:ind w:right="57"/>
              <w:jc w:val="right"/>
              <w:rPr>
                <w:lang w:eastAsia="en-AU"/>
              </w:rPr>
            </w:pPr>
            <w:r w:rsidRPr="00434750">
              <w:t xml:space="preserve"> 203.64 </w:t>
            </w:r>
          </w:p>
        </w:tc>
      </w:tr>
      <w:tr w:rsidR="002976C0" w:rsidRPr="00434750" w14:paraId="0BCBB9BF" w14:textId="77777777" w:rsidTr="00D71570">
        <w:trPr>
          <w:trHeight w:val="340"/>
          <w:jc w:val="center"/>
        </w:trPr>
        <w:tc>
          <w:tcPr>
            <w:tcW w:w="3827" w:type="dxa"/>
            <w:shd w:val="clear" w:color="auto" w:fill="auto"/>
            <w:noWrap/>
            <w:vAlign w:val="center"/>
            <w:hideMark/>
          </w:tcPr>
          <w:p w14:paraId="3FB6AC42" w14:textId="77777777" w:rsidR="002976C0" w:rsidRPr="00434750" w:rsidRDefault="002976C0" w:rsidP="00EF070B">
            <w:pPr>
              <w:keepNext/>
              <w:keepLines/>
              <w:spacing w:after="0"/>
              <w:rPr>
                <w:lang w:eastAsia="en-AU"/>
              </w:rPr>
            </w:pPr>
            <w:r w:rsidRPr="00434750">
              <w:rPr>
                <w:lang w:eastAsia="en-AU"/>
              </w:rPr>
              <w:t>Fuel and motor vehicle expenses</w:t>
            </w:r>
          </w:p>
        </w:tc>
        <w:tc>
          <w:tcPr>
            <w:tcW w:w="1500" w:type="dxa"/>
            <w:shd w:val="clear" w:color="auto" w:fill="auto"/>
            <w:noWrap/>
            <w:hideMark/>
          </w:tcPr>
          <w:p w14:paraId="5DFB467B" w14:textId="77777777" w:rsidR="002976C0" w:rsidRPr="00434750" w:rsidRDefault="002976C0" w:rsidP="00EF070B">
            <w:pPr>
              <w:keepNext/>
              <w:keepLines/>
              <w:spacing w:after="0"/>
              <w:ind w:right="57"/>
              <w:jc w:val="right"/>
              <w:rPr>
                <w:lang w:eastAsia="en-AU"/>
              </w:rPr>
            </w:pPr>
            <w:r w:rsidRPr="00434750">
              <w:t xml:space="preserve">203.40 </w:t>
            </w:r>
          </w:p>
        </w:tc>
      </w:tr>
      <w:tr w:rsidR="002976C0" w:rsidRPr="00434750" w14:paraId="7E03F4EF" w14:textId="77777777" w:rsidTr="00D71570">
        <w:trPr>
          <w:trHeight w:val="340"/>
          <w:jc w:val="center"/>
        </w:trPr>
        <w:tc>
          <w:tcPr>
            <w:tcW w:w="3827" w:type="dxa"/>
            <w:shd w:val="clear" w:color="auto" w:fill="auto"/>
            <w:noWrap/>
            <w:vAlign w:val="center"/>
            <w:hideMark/>
          </w:tcPr>
          <w:p w14:paraId="21A19ECB" w14:textId="77777777" w:rsidR="002976C0" w:rsidRPr="00434750" w:rsidRDefault="002976C0" w:rsidP="00EF070B">
            <w:pPr>
              <w:keepNext/>
              <w:keepLines/>
              <w:spacing w:after="0"/>
              <w:rPr>
                <w:lang w:eastAsia="en-AU"/>
              </w:rPr>
            </w:pPr>
            <w:r w:rsidRPr="00434750">
              <w:rPr>
                <w:lang w:eastAsia="en-AU"/>
              </w:rPr>
              <w:t>Office supplies</w:t>
            </w:r>
          </w:p>
        </w:tc>
        <w:tc>
          <w:tcPr>
            <w:tcW w:w="1500" w:type="dxa"/>
            <w:shd w:val="clear" w:color="auto" w:fill="auto"/>
            <w:noWrap/>
            <w:hideMark/>
          </w:tcPr>
          <w:p w14:paraId="50559362" w14:textId="77777777" w:rsidR="002976C0" w:rsidRPr="00434750" w:rsidRDefault="002976C0" w:rsidP="00EF070B">
            <w:pPr>
              <w:keepNext/>
              <w:keepLines/>
              <w:spacing w:after="0"/>
              <w:ind w:right="57"/>
              <w:jc w:val="right"/>
              <w:rPr>
                <w:lang w:eastAsia="en-AU"/>
              </w:rPr>
            </w:pPr>
            <w:r w:rsidRPr="00434750">
              <w:t xml:space="preserve"> 162.36 </w:t>
            </w:r>
          </w:p>
        </w:tc>
      </w:tr>
      <w:tr w:rsidR="002976C0" w:rsidRPr="00434750" w14:paraId="1F24C1CB" w14:textId="77777777" w:rsidTr="00D71570">
        <w:trPr>
          <w:trHeight w:val="340"/>
          <w:jc w:val="center"/>
        </w:trPr>
        <w:tc>
          <w:tcPr>
            <w:tcW w:w="3827" w:type="dxa"/>
            <w:shd w:val="clear" w:color="auto" w:fill="auto"/>
            <w:noWrap/>
            <w:vAlign w:val="center"/>
            <w:hideMark/>
          </w:tcPr>
          <w:p w14:paraId="78D868F6" w14:textId="77777777" w:rsidR="002976C0" w:rsidRPr="00434750" w:rsidRDefault="002976C0" w:rsidP="00EF070B">
            <w:pPr>
              <w:keepNext/>
              <w:keepLines/>
              <w:spacing w:after="0"/>
              <w:rPr>
                <w:lang w:eastAsia="en-AU"/>
              </w:rPr>
            </w:pPr>
            <w:r w:rsidRPr="00434750">
              <w:rPr>
                <w:lang w:eastAsia="en-AU"/>
              </w:rPr>
              <w:t>Tools, equipment and other resources</w:t>
            </w:r>
          </w:p>
        </w:tc>
        <w:tc>
          <w:tcPr>
            <w:tcW w:w="1500" w:type="dxa"/>
            <w:shd w:val="clear" w:color="auto" w:fill="auto"/>
            <w:noWrap/>
            <w:hideMark/>
          </w:tcPr>
          <w:p w14:paraId="213F9430" w14:textId="77777777" w:rsidR="002976C0" w:rsidRPr="00434750" w:rsidRDefault="002976C0" w:rsidP="00EF070B">
            <w:pPr>
              <w:keepNext/>
              <w:keepLines/>
              <w:spacing w:after="0"/>
              <w:ind w:right="57"/>
              <w:jc w:val="right"/>
              <w:rPr>
                <w:lang w:eastAsia="en-AU"/>
              </w:rPr>
            </w:pPr>
            <w:r w:rsidRPr="00434750">
              <w:t xml:space="preserve"> 123.84 </w:t>
            </w:r>
          </w:p>
        </w:tc>
      </w:tr>
      <w:tr w:rsidR="002976C0" w:rsidRPr="00434750" w14:paraId="0DB15B7E" w14:textId="77777777" w:rsidTr="00D71570">
        <w:trPr>
          <w:trHeight w:val="340"/>
          <w:jc w:val="center"/>
        </w:trPr>
        <w:tc>
          <w:tcPr>
            <w:tcW w:w="3827" w:type="dxa"/>
            <w:shd w:val="clear" w:color="auto" w:fill="auto"/>
            <w:noWrap/>
            <w:vAlign w:val="center"/>
            <w:hideMark/>
          </w:tcPr>
          <w:p w14:paraId="602B3FBE" w14:textId="77777777" w:rsidR="002976C0" w:rsidRPr="00434750" w:rsidRDefault="002976C0" w:rsidP="00EF070B">
            <w:pPr>
              <w:keepNext/>
              <w:keepLines/>
              <w:spacing w:after="0"/>
              <w:rPr>
                <w:lang w:eastAsia="en-AU"/>
              </w:rPr>
            </w:pPr>
            <w:r w:rsidRPr="00434750">
              <w:rPr>
                <w:lang w:eastAsia="en-AU"/>
              </w:rPr>
              <w:t>Transport and accommodation</w:t>
            </w:r>
          </w:p>
        </w:tc>
        <w:tc>
          <w:tcPr>
            <w:tcW w:w="1500" w:type="dxa"/>
            <w:shd w:val="clear" w:color="auto" w:fill="auto"/>
            <w:noWrap/>
            <w:hideMark/>
          </w:tcPr>
          <w:p w14:paraId="7639424C" w14:textId="77777777" w:rsidR="002976C0" w:rsidRPr="00434750" w:rsidRDefault="002976C0" w:rsidP="00EF070B">
            <w:pPr>
              <w:keepNext/>
              <w:keepLines/>
              <w:spacing w:after="0"/>
              <w:ind w:right="57"/>
              <w:jc w:val="right"/>
              <w:rPr>
                <w:lang w:eastAsia="en-AU"/>
              </w:rPr>
            </w:pPr>
            <w:r w:rsidRPr="00434750">
              <w:t xml:space="preserve">113.88 </w:t>
            </w:r>
          </w:p>
        </w:tc>
      </w:tr>
      <w:tr w:rsidR="002976C0" w:rsidRPr="00434750" w14:paraId="5820DA60" w14:textId="77777777" w:rsidTr="00D71570">
        <w:trPr>
          <w:trHeight w:val="340"/>
          <w:jc w:val="center"/>
        </w:trPr>
        <w:tc>
          <w:tcPr>
            <w:tcW w:w="3827" w:type="dxa"/>
            <w:shd w:val="clear" w:color="auto" w:fill="auto"/>
            <w:noWrap/>
            <w:vAlign w:val="center"/>
            <w:hideMark/>
          </w:tcPr>
          <w:p w14:paraId="680FAA3E" w14:textId="12BE2AFC" w:rsidR="002976C0" w:rsidRPr="00434750" w:rsidRDefault="002976C0" w:rsidP="00EF070B">
            <w:pPr>
              <w:keepNext/>
              <w:keepLines/>
              <w:spacing w:after="0"/>
              <w:rPr>
                <w:lang w:eastAsia="en-AU"/>
              </w:rPr>
            </w:pPr>
            <w:r w:rsidRPr="00434750">
              <w:rPr>
                <w:lang w:eastAsia="en-AU"/>
              </w:rPr>
              <w:t>Uniforms and clothing</w:t>
            </w:r>
          </w:p>
        </w:tc>
        <w:tc>
          <w:tcPr>
            <w:tcW w:w="1500" w:type="dxa"/>
            <w:shd w:val="clear" w:color="auto" w:fill="auto"/>
            <w:noWrap/>
            <w:hideMark/>
          </w:tcPr>
          <w:p w14:paraId="3C02F294" w14:textId="382625A5" w:rsidR="002976C0" w:rsidRPr="00434750" w:rsidRDefault="002976C0" w:rsidP="00EF070B">
            <w:pPr>
              <w:keepNext/>
              <w:keepLines/>
              <w:spacing w:after="0"/>
              <w:ind w:right="57"/>
              <w:jc w:val="right"/>
              <w:rPr>
                <w:lang w:eastAsia="en-AU"/>
              </w:rPr>
            </w:pPr>
            <w:r w:rsidRPr="00434750">
              <w:t xml:space="preserve">43.80  </w:t>
            </w:r>
          </w:p>
        </w:tc>
      </w:tr>
      <w:tr w:rsidR="002976C0" w:rsidRPr="00434750" w14:paraId="33EAECD9" w14:textId="77777777" w:rsidTr="00D71570">
        <w:trPr>
          <w:trHeight w:val="340"/>
          <w:jc w:val="center"/>
        </w:trPr>
        <w:tc>
          <w:tcPr>
            <w:tcW w:w="3827" w:type="dxa"/>
            <w:shd w:val="clear" w:color="auto" w:fill="auto"/>
            <w:noWrap/>
            <w:vAlign w:val="center"/>
          </w:tcPr>
          <w:p w14:paraId="7F668111" w14:textId="0E3D8D2F" w:rsidR="002976C0" w:rsidRPr="00434750" w:rsidRDefault="002976C0" w:rsidP="00EF070B">
            <w:pPr>
              <w:keepNext/>
              <w:keepLines/>
              <w:spacing w:after="0"/>
              <w:rPr>
                <w:lang w:eastAsia="en-AU"/>
              </w:rPr>
            </w:pPr>
            <w:r w:rsidRPr="00434750">
              <w:rPr>
                <w:lang w:eastAsia="en-AU"/>
              </w:rPr>
              <w:t>Other</w:t>
            </w:r>
          </w:p>
        </w:tc>
        <w:tc>
          <w:tcPr>
            <w:tcW w:w="1500" w:type="dxa"/>
            <w:shd w:val="clear" w:color="auto" w:fill="auto"/>
            <w:noWrap/>
            <w:hideMark/>
          </w:tcPr>
          <w:p w14:paraId="1A727478" w14:textId="2A7F0EBF" w:rsidR="002976C0" w:rsidRPr="00434750" w:rsidRDefault="002976C0" w:rsidP="00EF070B">
            <w:pPr>
              <w:keepNext/>
              <w:keepLines/>
              <w:spacing w:after="0"/>
              <w:ind w:right="57"/>
              <w:jc w:val="right"/>
              <w:rPr>
                <w:lang w:eastAsia="en-AU"/>
              </w:rPr>
            </w:pPr>
            <w:r w:rsidRPr="00434750">
              <w:t xml:space="preserve">101.04  </w:t>
            </w:r>
          </w:p>
        </w:tc>
      </w:tr>
      <w:tr w:rsidR="002976C0" w:rsidRPr="00434750" w14:paraId="78EBFDAD" w14:textId="77777777" w:rsidTr="00D71570">
        <w:trPr>
          <w:trHeight w:val="340"/>
          <w:jc w:val="center"/>
        </w:trPr>
        <w:tc>
          <w:tcPr>
            <w:tcW w:w="3827" w:type="dxa"/>
            <w:shd w:val="clear" w:color="auto" w:fill="auto"/>
            <w:noWrap/>
            <w:vAlign w:val="center"/>
          </w:tcPr>
          <w:p w14:paraId="080BA8C3" w14:textId="77777777" w:rsidR="002976C0" w:rsidRPr="00434750" w:rsidRDefault="002976C0" w:rsidP="00EF070B">
            <w:pPr>
              <w:keepNext/>
              <w:keepLines/>
              <w:spacing w:after="0"/>
              <w:rPr>
                <w:lang w:eastAsia="en-AU"/>
              </w:rPr>
            </w:pPr>
          </w:p>
        </w:tc>
        <w:tc>
          <w:tcPr>
            <w:tcW w:w="1500" w:type="dxa"/>
            <w:shd w:val="clear" w:color="auto" w:fill="auto"/>
            <w:noWrap/>
          </w:tcPr>
          <w:p w14:paraId="42560433" w14:textId="40F664B1" w:rsidR="002976C0" w:rsidRPr="00434750" w:rsidRDefault="002976C0" w:rsidP="00EF070B">
            <w:pPr>
              <w:keepNext/>
              <w:keepLines/>
              <w:spacing w:after="0"/>
              <w:ind w:right="57"/>
              <w:jc w:val="right"/>
              <w:rPr>
                <w:b/>
                <w:bCs/>
                <w:lang w:eastAsia="en-AU"/>
              </w:rPr>
            </w:pPr>
            <w:r w:rsidRPr="00434750">
              <w:rPr>
                <w:b/>
                <w:bCs/>
              </w:rPr>
              <w:t xml:space="preserve"> 1,709.76 </w:t>
            </w:r>
          </w:p>
        </w:tc>
      </w:tr>
    </w:tbl>
    <w:p w14:paraId="19A07688" w14:textId="71AE8F49" w:rsidR="00E565F1" w:rsidRPr="00434750" w:rsidRDefault="00786B2D" w:rsidP="00E565F1">
      <w:r>
        <w:rPr>
          <w:noProof/>
          <w:lang w:eastAsia="en-AU"/>
        </w:rPr>
        <mc:AlternateContent>
          <mc:Choice Requires="wps">
            <w:drawing>
              <wp:anchor distT="45720" distB="45720" distL="114300" distR="114300" simplePos="0" relativeHeight="251704320" behindDoc="0" locked="0" layoutInCell="1" allowOverlap="1" wp14:anchorId="1E346F1F" wp14:editId="02E8B968">
                <wp:simplePos x="0" y="0"/>
                <wp:positionH relativeFrom="column">
                  <wp:posOffset>3093720</wp:posOffset>
                </wp:positionH>
                <wp:positionV relativeFrom="page">
                  <wp:posOffset>4823460</wp:posOffset>
                </wp:positionV>
                <wp:extent cx="2705100" cy="16535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53540"/>
                        </a:xfrm>
                        <a:prstGeom prst="rect">
                          <a:avLst/>
                        </a:prstGeom>
                        <a:solidFill>
                          <a:srgbClr val="FFFFFF"/>
                        </a:solidFill>
                        <a:ln w="9525">
                          <a:noFill/>
                          <a:miter lim="800000"/>
                          <a:headEnd/>
                          <a:tailEnd/>
                        </a:ln>
                      </wps:spPr>
                      <wps:txbx>
                        <w:txbxContent>
                          <w:p w14:paraId="1045F075" w14:textId="429BDC71" w:rsidR="00E350B4" w:rsidRPr="00434750" w:rsidRDefault="00E350B4" w:rsidP="00D71570">
                            <w:pPr>
                              <w:spacing w:before="240"/>
                            </w:pPr>
                            <w:r w:rsidRPr="00434750">
                              <w:t>As indicated in Section 1 of this report, Victorian volunteers also reported making cash donations of $830.88 per person to VIOs across the same year. This figure is highlighted for comparative purposes only and not included as a cost of volunteering.</w:t>
                            </w:r>
                          </w:p>
                          <w:p w14:paraId="6A8DDE33" w14:textId="17BCD749" w:rsidR="00E350B4" w:rsidRDefault="00E35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6F1F" id="_x0000_s1030" type="#_x0000_t202" style="position:absolute;margin-left:243.6pt;margin-top:379.8pt;width:213pt;height:130.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" stroked="f">
                <v:textbox>
                  <w:txbxContent>
                    <w:p w14:paraId="1045F075" w14:textId="429BDC71" w:rsidR="00E350B4" w:rsidRPr="00434750" w:rsidRDefault="00E350B4" w:rsidP="00D71570">
                      <w:pPr>
                        <w:spacing w:before="240"/>
                      </w:pPr>
                      <w:r w:rsidRPr="00434750">
                        <w:t>As indicated in Section 1 of this report, Victorian volunteers also reported making cash donations of $830.88 per person to VIOs across the same year. This figure is highlighted for comparative purposes only and not included as a cost of volunteering.</w:t>
                      </w:r>
                    </w:p>
                    <w:p w14:paraId="6A8DDE33" w14:textId="17BCD749" w:rsidR="00E350B4" w:rsidRDefault="00E350B4"/>
                  </w:txbxContent>
                </v:textbox>
                <w10:wrap anchory="page"/>
              </v:shape>
            </w:pict>
          </mc:Fallback>
        </mc:AlternateContent>
      </w:r>
    </w:p>
    <w:p w14:paraId="1409A48A" w14:textId="77777777" w:rsidR="00D71570" w:rsidRDefault="00D71570" w:rsidP="00D71570">
      <w:pPr>
        <w:spacing w:after="0"/>
        <w:sectPr w:rsidR="00D71570" w:rsidSect="00CF5CC1">
          <w:type w:val="continuous"/>
          <w:pgSz w:w="11906" w:h="16838"/>
          <w:pgMar w:top="1440" w:right="1440" w:bottom="1440" w:left="1440" w:header="708" w:footer="708" w:gutter="0"/>
          <w:cols w:space="708"/>
          <w:docGrid w:linePitch="360"/>
        </w:sectPr>
      </w:pPr>
    </w:p>
    <w:p w14:paraId="5FACA859" w14:textId="5769E1D6" w:rsidR="004B05BA" w:rsidRPr="00434750" w:rsidRDefault="009E4B21" w:rsidP="00D71570">
      <w:r w:rsidRPr="00434750">
        <w:t xml:space="preserve">Of these expenses, </w:t>
      </w:r>
      <w:r w:rsidR="00526057" w:rsidRPr="00434750">
        <w:t xml:space="preserve">volunteers reported </w:t>
      </w:r>
      <w:r w:rsidR="00BE06AD" w:rsidRPr="00434750">
        <w:t>being reimbursed</w:t>
      </w:r>
      <w:r w:rsidR="006910C5" w:rsidRPr="00434750">
        <w:t xml:space="preserve"> an average of </w:t>
      </w:r>
      <w:r w:rsidR="00C22BDC" w:rsidRPr="00434750">
        <w:t>$</w:t>
      </w:r>
      <w:r w:rsidR="002950A3" w:rsidRPr="00434750">
        <w:t>212.65</w:t>
      </w:r>
      <w:r w:rsidR="00CB3CDF" w:rsidRPr="00434750">
        <w:t xml:space="preserve"> </w:t>
      </w:r>
      <w:r w:rsidR="006910C5" w:rsidRPr="00434750">
        <w:t>(</w:t>
      </w:r>
      <w:r w:rsidR="002950A3" w:rsidRPr="00434750">
        <w:t>12.4</w:t>
      </w:r>
      <w:r w:rsidR="006910C5" w:rsidRPr="00434750">
        <w:t>%)</w:t>
      </w:r>
      <w:r w:rsidR="00C60B7B" w:rsidRPr="00434750">
        <w:t>. Therefore, on average they were out of pocket by $</w:t>
      </w:r>
      <w:r w:rsidR="00C84552" w:rsidRPr="00434750">
        <w:t>1,497.11</w:t>
      </w:r>
      <w:r w:rsidR="00C60B7B" w:rsidRPr="00434750">
        <w:t xml:space="preserve">. Once this value is multiplied by the estimated number of volunteers in </w:t>
      </w:r>
      <w:r w:rsidR="00030062" w:rsidRPr="00434750">
        <w:t>Victoria</w:t>
      </w:r>
      <w:r w:rsidR="005B7CE8" w:rsidRPr="00434750">
        <w:t xml:space="preserve">, </w:t>
      </w:r>
      <w:r w:rsidR="00C60B7B" w:rsidRPr="00434750">
        <w:t xml:space="preserve">this equates to </w:t>
      </w:r>
      <w:r w:rsidR="005B7CE8" w:rsidRPr="00434750">
        <w:t xml:space="preserve">volunteers </w:t>
      </w:r>
      <w:r w:rsidR="00322983" w:rsidRPr="00434750">
        <w:t xml:space="preserve">in </w:t>
      </w:r>
      <w:r w:rsidR="00030062" w:rsidRPr="00434750">
        <w:t>Victoria</w:t>
      </w:r>
      <w:r w:rsidR="00322983" w:rsidRPr="00434750">
        <w:t xml:space="preserve"> </w:t>
      </w:r>
      <w:r w:rsidR="00C60B7B" w:rsidRPr="00434750">
        <w:t xml:space="preserve">having </w:t>
      </w:r>
      <w:r w:rsidR="00D4443F" w:rsidRPr="00434750">
        <w:t xml:space="preserve">net </w:t>
      </w:r>
      <w:r w:rsidR="005B7CE8" w:rsidRPr="00434750">
        <w:t xml:space="preserve">outgoings of approximately </w:t>
      </w:r>
      <w:r w:rsidR="00D54C4B" w:rsidRPr="00434750">
        <w:t>$</w:t>
      </w:r>
      <w:r w:rsidR="00821728" w:rsidRPr="00434750">
        <w:t>3.9</w:t>
      </w:r>
      <w:r w:rsidR="00BA75B3" w:rsidRPr="00434750">
        <w:t xml:space="preserve"> </w:t>
      </w:r>
      <w:r w:rsidR="00821728" w:rsidRPr="00434750">
        <w:t>b</w:t>
      </w:r>
      <w:r w:rsidR="00BA75B3" w:rsidRPr="00434750">
        <w:t>illion, or $</w:t>
      </w:r>
      <w:r w:rsidR="00821728" w:rsidRPr="00434750">
        <w:t>6.69</w:t>
      </w:r>
      <w:r w:rsidR="00322983" w:rsidRPr="00434750">
        <w:t xml:space="preserve"> per </w:t>
      </w:r>
      <w:r w:rsidR="007C483D" w:rsidRPr="00434750">
        <w:t xml:space="preserve">volunteer </w:t>
      </w:r>
      <w:r w:rsidR="00322983" w:rsidRPr="00434750">
        <w:t>hour.</w:t>
      </w:r>
    </w:p>
    <w:p w14:paraId="0B503E1E" w14:textId="07A5760D" w:rsidR="00322983" w:rsidRPr="00434750" w:rsidRDefault="006F54E6" w:rsidP="00D71570">
      <w:pPr>
        <w:spacing w:before="240"/>
      </w:pPr>
      <w:r w:rsidRPr="00434750">
        <w:t xml:space="preserve">As indicated in Section 1 of this report, </w:t>
      </w:r>
      <w:r w:rsidR="00030062" w:rsidRPr="00434750">
        <w:t>Victorian</w:t>
      </w:r>
      <w:r w:rsidRPr="00434750">
        <w:t xml:space="preserve"> </w:t>
      </w:r>
      <w:r w:rsidR="00131BC9" w:rsidRPr="00434750">
        <w:t>volunteers</w:t>
      </w:r>
      <w:r w:rsidR="000530BD" w:rsidRPr="00434750">
        <w:t xml:space="preserve"> </w:t>
      </w:r>
      <w:r w:rsidR="009D5172" w:rsidRPr="00434750">
        <w:t xml:space="preserve">also </w:t>
      </w:r>
      <w:r w:rsidR="00DA6CE7" w:rsidRPr="00434750">
        <w:t xml:space="preserve">reported </w:t>
      </w:r>
      <w:r w:rsidR="000530BD" w:rsidRPr="00434750">
        <w:t>ma</w:t>
      </w:r>
      <w:r w:rsidR="00DA6CE7" w:rsidRPr="00434750">
        <w:t>king</w:t>
      </w:r>
      <w:r w:rsidR="000530BD" w:rsidRPr="00434750">
        <w:t xml:space="preserve"> cash donations </w:t>
      </w:r>
      <w:r w:rsidR="007F4581" w:rsidRPr="00434750">
        <w:t xml:space="preserve">of </w:t>
      </w:r>
      <w:r w:rsidR="000530BD" w:rsidRPr="00434750">
        <w:t>$</w:t>
      </w:r>
      <w:r w:rsidR="00EC38E8" w:rsidRPr="00434750">
        <w:t>830.88</w:t>
      </w:r>
      <w:r w:rsidR="007F4581" w:rsidRPr="00434750">
        <w:t xml:space="preserve"> per person</w:t>
      </w:r>
      <w:r w:rsidR="000530BD" w:rsidRPr="00434750">
        <w:t xml:space="preserve"> to </w:t>
      </w:r>
      <w:r w:rsidR="000022F5" w:rsidRPr="00434750">
        <w:t>VIOs</w:t>
      </w:r>
      <w:r w:rsidR="00A074A2" w:rsidRPr="00434750">
        <w:t xml:space="preserve"> </w:t>
      </w:r>
      <w:r w:rsidR="0016587D" w:rsidRPr="00434750">
        <w:t>across the</w:t>
      </w:r>
      <w:r w:rsidR="004073D2" w:rsidRPr="00434750">
        <w:t xml:space="preserve"> same</w:t>
      </w:r>
      <w:r w:rsidR="009F164C" w:rsidRPr="00434750">
        <w:t xml:space="preserve"> year</w:t>
      </w:r>
      <w:r w:rsidR="00D7207E" w:rsidRPr="00434750">
        <w:t>.</w:t>
      </w:r>
      <w:r w:rsidR="00ED3622" w:rsidRPr="00434750">
        <w:t xml:space="preserve"> This figure is </w:t>
      </w:r>
      <w:r w:rsidR="00192AF2" w:rsidRPr="00434750">
        <w:t>highlighted</w:t>
      </w:r>
      <w:r w:rsidR="00ED3622" w:rsidRPr="00434750">
        <w:t xml:space="preserve"> for comparative purposes only and not included </w:t>
      </w:r>
      <w:r w:rsidR="005F7FB6" w:rsidRPr="00434750">
        <w:t>as a</w:t>
      </w:r>
      <w:r w:rsidR="00ED3622" w:rsidRPr="00434750">
        <w:t xml:space="preserve"> cost of volunteering</w:t>
      </w:r>
      <w:r w:rsidR="005427B6" w:rsidRPr="00434750">
        <w:t>.</w:t>
      </w:r>
    </w:p>
    <w:p w14:paraId="203094C5" w14:textId="77777777" w:rsidR="00D71570" w:rsidRDefault="00D71570" w:rsidP="00970F47">
      <w:pPr>
        <w:pStyle w:val="Heading4"/>
        <w:sectPr w:rsidR="00D71570" w:rsidSect="00D71570">
          <w:type w:val="continuous"/>
          <w:pgSz w:w="11906" w:h="16838"/>
          <w:pgMar w:top="1440" w:right="1440" w:bottom="1440" w:left="1440" w:header="708" w:footer="708" w:gutter="0"/>
          <w:cols w:num="2" w:space="708"/>
          <w:docGrid w:linePitch="360"/>
        </w:sectPr>
      </w:pPr>
      <w:bookmarkStart w:id="98" w:name="_Costs_to_volunteer"/>
      <w:bookmarkEnd w:id="98"/>
    </w:p>
    <w:p w14:paraId="2668C6F4" w14:textId="77777777" w:rsidR="00786B2D" w:rsidRDefault="00786B2D">
      <w:pPr>
        <w:rPr>
          <w:rFonts w:asciiTheme="majorHAnsi" w:eastAsiaTheme="majorEastAsia" w:hAnsiTheme="majorHAnsi" w:cstheme="majorBidi"/>
          <w:iCs/>
          <w:color w:val="4472C4" w:themeColor="accent1"/>
          <w:sz w:val="26"/>
          <w:szCs w:val="26"/>
        </w:rPr>
      </w:pPr>
      <w:r>
        <w:rPr>
          <w:i/>
          <w:color w:val="4472C4" w:themeColor="accent1"/>
          <w:sz w:val="26"/>
          <w:szCs w:val="26"/>
        </w:rPr>
        <w:br w:type="page"/>
      </w:r>
    </w:p>
    <w:p w14:paraId="03C0B0D0" w14:textId="3DDB701C" w:rsidR="004B3008" w:rsidRPr="00B1120E" w:rsidRDefault="004B3008" w:rsidP="00D71570">
      <w:pPr>
        <w:pStyle w:val="Heading4"/>
        <w:spacing w:after="240"/>
        <w:rPr>
          <w:b/>
          <w:i w:val="0"/>
          <w:sz w:val="26"/>
          <w:szCs w:val="26"/>
        </w:rPr>
      </w:pPr>
      <w:r w:rsidRPr="00B1120E">
        <w:rPr>
          <w:b/>
          <w:i w:val="0"/>
          <w:color w:val="4472C4" w:themeColor="accent1"/>
          <w:sz w:val="26"/>
          <w:szCs w:val="26"/>
        </w:rPr>
        <w:lastRenderedPageBreak/>
        <w:t>Costs to volunteer</w:t>
      </w:r>
      <w:r w:rsidR="00E565F1" w:rsidRPr="00B1120E">
        <w:rPr>
          <w:b/>
          <w:i w:val="0"/>
          <w:color w:val="4472C4" w:themeColor="accent1"/>
          <w:sz w:val="26"/>
          <w:szCs w:val="26"/>
        </w:rPr>
        <w:t>-</w:t>
      </w:r>
      <w:r w:rsidRPr="00B1120E">
        <w:rPr>
          <w:b/>
          <w:i w:val="0"/>
          <w:color w:val="4472C4" w:themeColor="accent1"/>
          <w:sz w:val="26"/>
          <w:szCs w:val="26"/>
        </w:rPr>
        <w:t>involving organisations</w:t>
      </w:r>
    </w:p>
    <w:p w14:paraId="11430EBC" w14:textId="44B0FD9A" w:rsidR="00735BE5" w:rsidRPr="00434750" w:rsidRDefault="00735BE5" w:rsidP="00D71570">
      <w:pPr>
        <w:ind w:left="851"/>
      </w:pPr>
      <w:r w:rsidRPr="00434750">
        <w:t xml:space="preserve">From the </w:t>
      </w:r>
      <w:r w:rsidR="00027BA4" w:rsidRPr="00434750">
        <w:t xml:space="preserve">responses to the </w:t>
      </w:r>
      <w:r w:rsidR="000022F5" w:rsidRPr="00434750">
        <w:t>VIO</w:t>
      </w:r>
      <w:r w:rsidR="00027BA4" w:rsidRPr="00434750">
        <w:t xml:space="preserve"> </w:t>
      </w:r>
      <w:r w:rsidRPr="00434750">
        <w:t>s</w:t>
      </w:r>
      <w:r w:rsidR="00027BA4" w:rsidRPr="00434750">
        <w:t>urvey</w:t>
      </w:r>
      <w:r w:rsidRPr="00434750">
        <w:t xml:space="preserve">, it is estimated </w:t>
      </w:r>
      <w:r w:rsidR="00524C77" w:rsidRPr="00434750">
        <w:t>that</w:t>
      </w:r>
      <w:r w:rsidR="00112CE1" w:rsidRPr="00434750">
        <w:t xml:space="preserve"> a further</w:t>
      </w:r>
      <w:r w:rsidR="00524C77" w:rsidRPr="00434750">
        <w:t xml:space="preserve"> $</w:t>
      </w:r>
      <w:r w:rsidR="00F61937" w:rsidRPr="00434750">
        <w:t>4.8 b</w:t>
      </w:r>
      <w:r w:rsidR="00FC2AE1" w:rsidRPr="00434750">
        <w:t>illion</w:t>
      </w:r>
      <w:r w:rsidR="00112CE1" w:rsidRPr="00434750">
        <w:t xml:space="preserve"> was spent </w:t>
      </w:r>
      <w:r w:rsidR="00F47DCA" w:rsidRPr="00434750">
        <w:t xml:space="preserve">by </w:t>
      </w:r>
      <w:r w:rsidR="00DC0503">
        <w:t>VIOs</w:t>
      </w:r>
      <w:r w:rsidR="00112CE1" w:rsidRPr="00434750">
        <w:t xml:space="preserve"> in </w:t>
      </w:r>
      <w:r w:rsidR="00DC0503">
        <w:t>2019</w:t>
      </w:r>
      <w:r w:rsidR="00112CE1" w:rsidRPr="00434750">
        <w:t xml:space="preserve"> </w:t>
      </w:r>
      <w:r w:rsidR="00DC0503">
        <w:t>on</w:t>
      </w:r>
      <w:r w:rsidR="00DC0503" w:rsidRPr="00434750">
        <w:t xml:space="preserve"> </w:t>
      </w:r>
      <w:r w:rsidR="00112CE1" w:rsidRPr="00434750">
        <w:t xml:space="preserve">the </w:t>
      </w:r>
      <w:r w:rsidR="009A609F" w:rsidRPr="00434750">
        <w:t>a</w:t>
      </w:r>
      <w:r w:rsidR="00112CE1" w:rsidRPr="00434750">
        <w:t>ctivities</w:t>
      </w:r>
      <w:r w:rsidR="009A609F" w:rsidRPr="00434750">
        <w:t xml:space="preserve"> listed in </w:t>
      </w:r>
      <w:r w:rsidR="000F5652" w:rsidRPr="00434750">
        <w:t xml:space="preserve">Table </w:t>
      </w:r>
      <w:r w:rsidR="00165EC9" w:rsidRPr="00434750">
        <w:t>2</w:t>
      </w:r>
      <w:r w:rsidR="005F266E" w:rsidRPr="00434750">
        <w:t>3</w:t>
      </w:r>
      <w:r w:rsidR="009A609F" w:rsidRPr="00434750">
        <w:t>.</w:t>
      </w:r>
    </w:p>
    <w:p w14:paraId="7130BF97" w14:textId="63E35F9F" w:rsidR="00E565F1" w:rsidRPr="00434750" w:rsidRDefault="00E565F1" w:rsidP="00E565F1">
      <w:pPr>
        <w:pStyle w:val="Caption"/>
        <w:keepNext/>
      </w:pPr>
      <w:bookmarkStart w:id="99" w:name="_Ref15826027"/>
      <w:bookmarkStart w:id="100" w:name="_Toc15891710"/>
      <w:bookmarkStart w:id="101" w:name="_Toc50744902"/>
      <w:r w:rsidRPr="00434750">
        <w:t xml:space="preserve">Table </w:t>
      </w:r>
      <w:r w:rsidR="00DB1E6D">
        <w:fldChar w:fldCharType="begin"/>
      </w:r>
      <w:r w:rsidR="00DB1E6D">
        <w:instrText xml:space="preserve"> SEQ Table \* ARABIC </w:instrText>
      </w:r>
      <w:r w:rsidR="00DB1E6D">
        <w:fldChar w:fldCharType="separate"/>
      </w:r>
      <w:r w:rsidR="00632FC9">
        <w:rPr>
          <w:noProof/>
        </w:rPr>
        <w:t>23</w:t>
      </w:r>
      <w:r w:rsidR="00DB1E6D">
        <w:rPr>
          <w:noProof/>
        </w:rPr>
        <w:fldChar w:fldCharType="end"/>
      </w:r>
      <w:bookmarkEnd w:id="99"/>
      <w:r w:rsidRPr="00434750">
        <w:t xml:space="preserve">: Costs, by percentage, </w:t>
      </w:r>
      <w:r w:rsidR="00C90325" w:rsidRPr="00434750">
        <w:t>for</w:t>
      </w:r>
      <w:r w:rsidRPr="00434750">
        <w:t xml:space="preserve"> </w:t>
      </w:r>
      <w:r w:rsidR="00C90325" w:rsidRPr="00434750">
        <w:t>VIOs</w:t>
      </w:r>
      <w:r w:rsidRPr="00434750">
        <w:rPr>
          <w:noProof/>
        </w:rPr>
        <w:t xml:space="preserve"> to enable volunteering</w:t>
      </w:r>
      <w:bookmarkEnd w:id="100"/>
      <w:bookmarkEnd w:id="101"/>
    </w:p>
    <w:tbl>
      <w:tblPr>
        <w:tblW w:w="6471" w:type="dxa"/>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5196"/>
        <w:gridCol w:w="1275"/>
      </w:tblGrid>
      <w:tr w:rsidR="00072530" w:rsidRPr="00072530" w14:paraId="44D76F38" w14:textId="77777777" w:rsidTr="00072530">
        <w:trPr>
          <w:trHeight w:val="340"/>
          <w:jc w:val="center"/>
        </w:trPr>
        <w:tc>
          <w:tcPr>
            <w:tcW w:w="5196" w:type="dxa"/>
            <w:shd w:val="clear" w:color="auto" w:fill="D0CECE" w:themeFill="background2" w:themeFillShade="E6"/>
            <w:noWrap/>
            <w:vAlign w:val="center"/>
          </w:tcPr>
          <w:p w14:paraId="6F3DD970" w14:textId="71E62A2E" w:rsidR="00413A3C" w:rsidRPr="00072530" w:rsidRDefault="00413A3C" w:rsidP="00B1120E">
            <w:pPr>
              <w:spacing w:before="240"/>
              <w:ind w:left="176"/>
              <w:rPr>
                <w:b/>
                <w:bCs/>
                <w:color w:val="1F3864" w:themeColor="accent1" w:themeShade="80"/>
                <w:sz w:val="26"/>
                <w:szCs w:val="26"/>
                <w:lang w:eastAsia="en-AU"/>
              </w:rPr>
            </w:pPr>
            <w:r w:rsidRPr="00072530">
              <w:rPr>
                <w:b/>
                <w:bCs/>
                <w:color w:val="1F3864" w:themeColor="accent1" w:themeShade="80"/>
                <w:sz w:val="26"/>
                <w:szCs w:val="26"/>
                <w:lang w:eastAsia="en-AU"/>
              </w:rPr>
              <w:t xml:space="preserve">Activity </w:t>
            </w:r>
          </w:p>
        </w:tc>
        <w:tc>
          <w:tcPr>
            <w:tcW w:w="1275" w:type="dxa"/>
            <w:shd w:val="clear" w:color="auto" w:fill="D0CECE" w:themeFill="background2" w:themeFillShade="E6"/>
            <w:noWrap/>
            <w:vAlign w:val="center"/>
          </w:tcPr>
          <w:p w14:paraId="32CB85C4" w14:textId="7C8E9821" w:rsidR="00413A3C" w:rsidRPr="00072530" w:rsidRDefault="00413A3C" w:rsidP="00B1120E">
            <w:pPr>
              <w:spacing w:after="0"/>
              <w:ind w:right="38"/>
              <w:jc w:val="center"/>
              <w:rPr>
                <w:b/>
                <w:bCs/>
                <w:color w:val="1F3864" w:themeColor="accent1" w:themeShade="80"/>
                <w:sz w:val="26"/>
                <w:szCs w:val="26"/>
                <w:lang w:eastAsia="en-AU"/>
              </w:rPr>
            </w:pPr>
            <w:r w:rsidRPr="00072530">
              <w:rPr>
                <w:b/>
                <w:bCs/>
                <w:color w:val="1F3864" w:themeColor="accent1" w:themeShade="80"/>
                <w:sz w:val="26"/>
                <w:szCs w:val="26"/>
                <w:lang w:eastAsia="en-AU"/>
              </w:rPr>
              <w:t>%</w:t>
            </w:r>
          </w:p>
        </w:tc>
      </w:tr>
      <w:tr w:rsidR="005B7B94" w:rsidRPr="00434750" w14:paraId="35AA61AC" w14:textId="77777777" w:rsidTr="00D71570">
        <w:trPr>
          <w:trHeight w:val="340"/>
          <w:jc w:val="center"/>
        </w:trPr>
        <w:tc>
          <w:tcPr>
            <w:tcW w:w="5196" w:type="dxa"/>
            <w:shd w:val="clear" w:color="auto" w:fill="auto"/>
            <w:noWrap/>
          </w:tcPr>
          <w:p w14:paraId="36AE077A" w14:textId="54FDD835" w:rsidR="005B7B94" w:rsidRPr="00434750" w:rsidRDefault="006345CB" w:rsidP="00B1120E">
            <w:pPr>
              <w:spacing w:after="0"/>
              <w:ind w:left="176"/>
              <w:rPr>
                <w:lang w:eastAsia="en-AU"/>
              </w:rPr>
            </w:pPr>
            <w:r w:rsidRPr="00434750">
              <w:t>Volunteering-related salary costs</w:t>
            </w:r>
            <w:r w:rsidR="005B7B94" w:rsidRPr="00434750">
              <w:t xml:space="preserve"> and honorari</w:t>
            </w:r>
            <w:r w:rsidR="00DC0503">
              <w:t>ums</w:t>
            </w:r>
          </w:p>
        </w:tc>
        <w:tc>
          <w:tcPr>
            <w:tcW w:w="1275" w:type="dxa"/>
            <w:shd w:val="clear" w:color="auto" w:fill="auto"/>
            <w:noWrap/>
          </w:tcPr>
          <w:p w14:paraId="4D61A2AB" w14:textId="77777777" w:rsidR="005B7B94" w:rsidRPr="00434750" w:rsidRDefault="005B7B94" w:rsidP="00B1120E">
            <w:pPr>
              <w:spacing w:after="0"/>
              <w:ind w:right="38"/>
              <w:jc w:val="center"/>
              <w:rPr>
                <w:lang w:eastAsia="en-AU"/>
              </w:rPr>
            </w:pPr>
            <w:r w:rsidRPr="00434750">
              <w:t>42.8</w:t>
            </w:r>
          </w:p>
        </w:tc>
      </w:tr>
      <w:tr w:rsidR="005B7B94" w:rsidRPr="00434750" w14:paraId="0B686484" w14:textId="77777777" w:rsidTr="00D71570">
        <w:trPr>
          <w:trHeight w:val="340"/>
          <w:jc w:val="center"/>
        </w:trPr>
        <w:tc>
          <w:tcPr>
            <w:tcW w:w="5196" w:type="dxa"/>
            <w:shd w:val="clear" w:color="auto" w:fill="auto"/>
            <w:noWrap/>
          </w:tcPr>
          <w:p w14:paraId="6471DE5F" w14:textId="295C4C3C" w:rsidR="005B7B94" w:rsidRPr="00434750" w:rsidRDefault="005B7B94" w:rsidP="00B1120E">
            <w:pPr>
              <w:spacing w:after="0"/>
              <w:ind w:left="176"/>
              <w:rPr>
                <w:lang w:eastAsia="en-AU"/>
              </w:rPr>
            </w:pPr>
            <w:r w:rsidRPr="00434750">
              <w:t>Volunteer resources (</w:t>
            </w:r>
            <w:r w:rsidR="00400AAD">
              <w:t>e.g.</w:t>
            </w:r>
            <w:r w:rsidRPr="00434750">
              <w:t xml:space="preserve"> materials, tools, equipment, software, uniforms, gifts)</w:t>
            </w:r>
          </w:p>
        </w:tc>
        <w:tc>
          <w:tcPr>
            <w:tcW w:w="1275" w:type="dxa"/>
            <w:shd w:val="clear" w:color="auto" w:fill="auto"/>
            <w:noWrap/>
          </w:tcPr>
          <w:p w14:paraId="7F6CC903" w14:textId="77777777" w:rsidR="005B7B94" w:rsidRPr="00434750" w:rsidRDefault="005B7B94" w:rsidP="00B1120E">
            <w:pPr>
              <w:spacing w:after="0"/>
              <w:ind w:right="38"/>
              <w:jc w:val="center"/>
              <w:rPr>
                <w:lang w:eastAsia="en-AU"/>
              </w:rPr>
            </w:pPr>
            <w:r w:rsidRPr="00434750">
              <w:t>15.0</w:t>
            </w:r>
          </w:p>
        </w:tc>
      </w:tr>
      <w:tr w:rsidR="005B7B94" w:rsidRPr="00434750" w14:paraId="5E96E16C" w14:textId="77777777" w:rsidTr="00D71570">
        <w:trPr>
          <w:trHeight w:val="340"/>
          <w:jc w:val="center"/>
        </w:trPr>
        <w:tc>
          <w:tcPr>
            <w:tcW w:w="5196" w:type="dxa"/>
            <w:shd w:val="clear" w:color="auto" w:fill="auto"/>
            <w:noWrap/>
          </w:tcPr>
          <w:p w14:paraId="3EE4C923" w14:textId="77777777" w:rsidR="005B7B94" w:rsidRPr="00434750" w:rsidRDefault="005B7B94" w:rsidP="00B1120E">
            <w:pPr>
              <w:spacing w:after="0"/>
              <w:ind w:left="176"/>
              <w:rPr>
                <w:lang w:eastAsia="en-AU"/>
              </w:rPr>
            </w:pPr>
            <w:r w:rsidRPr="00434750">
              <w:t>Office and administration expenses</w:t>
            </w:r>
          </w:p>
        </w:tc>
        <w:tc>
          <w:tcPr>
            <w:tcW w:w="1275" w:type="dxa"/>
            <w:shd w:val="clear" w:color="auto" w:fill="auto"/>
            <w:noWrap/>
          </w:tcPr>
          <w:p w14:paraId="6A050B7E" w14:textId="77777777" w:rsidR="005B7B94" w:rsidRPr="00434750" w:rsidRDefault="005B7B94" w:rsidP="00B1120E">
            <w:pPr>
              <w:spacing w:after="0"/>
              <w:ind w:right="38"/>
              <w:jc w:val="center"/>
              <w:rPr>
                <w:lang w:eastAsia="en-AU"/>
              </w:rPr>
            </w:pPr>
            <w:r w:rsidRPr="00434750">
              <w:t>12.2</w:t>
            </w:r>
          </w:p>
        </w:tc>
      </w:tr>
      <w:tr w:rsidR="005B7B94" w:rsidRPr="00434750" w14:paraId="48BAD1B3" w14:textId="77777777" w:rsidTr="00D71570">
        <w:trPr>
          <w:trHeight w:val="340"/>
          <w:jc w:val="center"/>
        </w:trPr>
        <w:tc>
          <w:tcPr>
            <w:tcW w:w="5196" w:type="dxa"/>
            <w:shd w:val="clear" w:color="auto" w:fill="auto"/>
            <w:noWrap/>
          </w:tcPr>
          <w:p w14:paraId="5D52E7B7" w14:textId="77777777" w:rsidR="005B7B94" w:rsidRPr="00434750" w:rsidRDefault="005B7B94" w:rsidP="00B1120E">
            <w:pPr>
              <w:spacing w:after="0"/>
              <w:ind w:left="176"/>
              <w:rPr>
                <w:lang w:eastAsia="en-AU"/>
              </w:rPr>
            </w:pPr>
            <w:r w:rsidRPr="00434750">
              <w:t>Motor vehicle transport and/or fuel</w:t>
            </w:r>
          </w:p>
        </w:tc>
        <w:tc>
          <w:tcPr>
            <w:tcW w:w="1275" w:type="dxa"/>
            <w:shd w:val="clear" w:color="auto" w:fill="auto"/>
            <w:noWrap/>
          </w:tcPr>
          <w:p w14:paraId="50903E82" w14:textId="77777777" w:rsidR="005B7B94" w:rsidRPr="00434750" w:rsidRDefault="005B7B94" w:rsidP="00B1120E">
            <w:pPr>
              <w:spacing w:after="0"/>
              <w:ind w:right="38"/>
              <w:jc w:val="center"/>
              <w:rPr>
                <w:lang w:eastAsia="en-AU"/>
              </w:rPr>
            </w:pPr>
            <w:r w:rsidRPr="00434750">
              <w:t>8.2</w:t>
            </w:r>
          </w:p>
        </w:tc>
      </w:tr>
      <w:tr w:rsidR="005B7B94" w:rsidRPr="00434750" w14:paraId="7BB8A195" w14:textId="77777777" w:rsidTr="00D71570">
        <w:trPr>
          <w:trHeight w:val="340"/>
          <w:jc w:val="center"/>
        </w:trPr>
        <w:tc>
          <w:tcPr>
            <w:tcW w:w="5196" w:type="dxa"/>
            <w:shd w:val="clear" w:color="auto" w:fill="auto"/>
            <w:noWrap/>
          </w:tcPr>
          <w:p w14:paraId="420B9D03" w14:textId="77777777" w:rsidR="005B7B94" w:rsidRPr="00434750" w:rsidRDefault="005B7B94" w:rsidP="00B1120E">
            <w:pPr>
              <w:spacing w:after="0"/>
              <w:ind w:left="176"/>
              <w:rPr>
                <w:lang w:eastAsia="en-AU"/>
              </w:rPr>
            </w:pPr>
            <w:r w:rsidRPr="00434750">
              <w:t>Hospitality and catering (including for events)</w:t>
            </w:r>
          </w:p>
        </w:tc>
        <w:tc>
          <w:tcPr>
            <w:tcW w:w="1275" w:type="dxa"/>
            <w:shd w:val="clear" w:color="auto" w:fill="auto"/>
            <w:noWrap/>
          </w:tcPr>
          <w:p w14:paraId="529365E3" w14:textId="77777777" w:rsidR="005B7B94" w:rsidRPr="00434750" w:rsidRDefault="005B7B94" w:rsidP="00B1120E">
            <w:pPr>
              <w:spacing w:after="0"/>
              <w:ind w:right="38"/>
              <w:jc w:val="center"/>
              <w:rPr>
                <w:lang w:eastAsia="en-AU"/>
              </w:rPr>
            </w:pPr>
            <w:r w:rsidRPr="00434750">
              <w:t>7.3</w:t>
            </w:r>
          </w:p>
        </w:tc>
      </w:tr>
      <w:tr w:rsidR="005B7B94" w:rsidRPr="00434750" w14:paraId="5AC9296A" w14:textId="77777777" w:rsidTr="00D71570">
        <w:trPr>
          <w:trHeight w:val="340"/>
          <w:jc w:val="center"/>
        </w:trPr>
        <w:tc>
          <w:tcPr>
            <w:tcW w:w="5196" w:type="dxa"/>
            <w:shd w:val="clear" w:color="auto" w:fill="auto"/>
            <w:noWrap/>
          </w:tcPr>
          <w:p w14:paraId="751BD573" w14:textId="77777777" w:rsidR="005B7B94" w:rsidRPr="00434750" w:rsidRDefault="005B7B94" w:rsidP="00B1120E">
            <w:pPr>
              <w:spacing w:after="0"/>
              <w:ind w:left="176"/>
              <w:rPr>
                <w:lang w:eastAsia="en-AU"/>
              </w:rPr>
            </w:pPr>
            <w:r w:rsidRPr="00434750">
              <w:t>Induction, education and training</w:t>
            </w:r>
          </w:p>
        </w:tc>
        <w:tc>
          <w:tcPr>
            <w:tcW w:w="1275" w:type="dxa"/>
            <w:shd w:val="clear" w:color="auto" w:fill="auto"/>
            <w:noWrap/>
          </w:tcPr>
          <w:p w14:paraId="47D89496" w14:textId="77777777" w:rsidR="005B7B94" w:rsidRPr="00434750" w:rsidRDefault="005B7B94" w:rsidP="00B1120E">
            <w:pPr>
              <w:spacing w:after="0"/>
              <w:ind w:right="38"/>
              <w:jc w:val="center"/>
              <w:rPr>
                <w:lang w:eastAsia="en-AU"/>
              </w:rPr>
            </w:pPr>
            <w:r w:rsidRPr="00434750">
              <w:t>4.9</w:t>
            </w:r>
          </w:p>
        </w:tc>
      </w:tr>
      <w:tr w:rsidR="005B7B94" w:rsidRPr="00434750" w14:paraId="31238B91" w14:textId="77777777" w:rsidTr="00D71570">
        <w:trPr>
          <w:trHeight w:val="340"/>
          <w:jc w:val="center"/>
        </w:trPr>
        <w:tc>
          <w:tcPr>
            <w:tcW w:w="5196" w:type="dxa"/>
            <w:shd w:val="clear" w:color="auto" w:fill="auto"/>
            <w:noWrap/>
          </w:tcPr>
          <w:p w14:paraId="7246A910" w14:textId="77777777" w:rsidR="005B7B94" w:rsidRPr="00434750" w:rsidRDefault="005B7B94" w:rsidP="00B1120E">
            <w:pPr>
              <w:spacing w:after="0"/>
              <w:ind w:left="176"/>
              <w:rPr>
                <w:lang w:eastAsia="en-AU"/>
              </w:rPr>
            </w:pPr>
            <w:r w:rsidRPr="00434750">
              <w:t>Grants to other organisations</w:t>
            </w:r>
          </w:p>
        </w:tc>
        <w:tc>
          <w:tcPr>
            <w:tcW w:w="1275" w:type="dxa"/>
            <w:shd w:val="clear" w:color="auto" w:fill="auto"/>
            <w:noWrap/>
          </w:tcPr>
          <w:p w14:paraId="1BD0B7B0" w14:textId="77777777" w:rsidR="005B7B94" w:rsidRPr="00434750" w:rsidRDefault="005B7B94" w:rsidP="00B1120E">
            <w:pPr>
              <w:spacing w:after="0"/>
              <w:ind w:right="38"/>
              <w:jc w:val="center"/>
              <w:rPr>
                <w:lang w:eastAsia="en-AU"/>
              </w:rPr>
            </w:pPr>
            <w:r w:rsidRPr="00434750">
              <w:t>2.9</w:t>
            </w:r>
          </w:p>
        </w:tc>
      </w:tr>
      <w:tr w:rsidR="005B7B94" w:rsidRPr="00434750" w14:paraId="6F2BEBF6" w14:textId="77777777" w:rsidTr="00D71570">
        <w:trPr>
          <w:trHeight w:val="340"/>
          <w:jc w:val="center"/>
        </w:trPr>
        <w:tc>
          <w:tcPr>
            <w:tcW w:w="5196" w:type="dxa"/>
            <w:shd w:val="clear" w:color="auto" w:fill="auto"/>
            <w:noWrap/>
          </w:tcPr>
          <w:p w14:paraId="3BAE0F18" w14:textId="77777777" w:rsidR="005B7B94" w:rsidRPr="00434750" w:rsidRDefault="005B7B94" w:rsidP="00B1120E">
            <w:pPr>
              <w:spacing w:after="0"/>
              <w:ind w:left="176"/>
              <w:rPr>
                <w:lang w:eastAsia="en-AU"/>
              </w:rPr>
            </w:pPr>
            <w:r w:rsidRPr="00434750">
              <w:t>Accommodation</w:t>
            </w:r>
          </w:p>
        </w:tc>
        <w:tc>
          <w:tcPr>
            <w:tcW w:w="1275" w:type="dxa"/>
            <w:shd w:val="clear" w:color="auto" w:fill="auto"/>
            <w:noWrap/>
          </w:tcPr>
          <w:p w14:paraId="1F85E842" w14:textId="77777777" w:rsidR="005B7B94" w:rsidRPr="00434750" w:rsidRDefault="005B7B94" w:rsidP="00B1120E">
            <w:pPr>
              <w:spacing w:after="0"/>
              <w:ind w:right="38"/>
              <w:jc w:val="center"/>
              <w:rPr>
                <w:lang w:eastAsia="en-AU"/>
              </w:rPr>
            </w:pPr>
            <w:r w:rsidRPr="00434750">
              <w:t>2.5</w:t>
            </w:r>
          </w:p>
        </w:tc>
      </w:tr>
      <w:tr w:rsidR="005B7B94" w:rsidRPr="00434750" w14:paraId="0C026A9B" w14:textId="77777777" w:rsidTr="00D71570">
        <w:trPr>
          <w:trHeight w:val="340"/>
          <w:jc w:val="center"/>
        </w:trPr>
        <w:tc>
          <w:tcPr>
            <w:tcW w:w="5196" w:type="dxa"/>
            <w:shd w:val="clear" w:color="auto" w:fill="auto"/>
            <w:noWrap/>
          </w:tcPr>
          <w:p w14:paraId="03084138" w14:textId="77777777" w:rsidR="005B7B94" w:rsidRPr="00434750" w:rsidRDefault="005B7B94" w:rsidP="00B1120E">
            <w:pPr>
              <w:spacing w:after="0"/>
              <w:ind w:left="176"/>
              <w:rPr>
                <w:lang w:eastAsia="en-AU"/>
              </w:rPr>
            </w:pPr>
            <w:r w:rsidRPr="00434750">
              <w:t>Marketing and promotion</w:t>
            </w:r>
          </w:p>
        </w:tc>
        <w:tc>
          <w:tcPr>
            <w:tcW w:w="1275" w:type="dxa"/>
            <w:shd w:val="clear" w:color="auto" w:fill="auto"/>
            <w:noWrap/>
          </w:tcPr>
          <w:p w14:paraId="6EBAB6C4" w14:textId="77777777" w:rsidR="005B7B94" w:rsidRPr="00434750" w:rsidRDefault="005B7B94" w:rsidP="00B1120E">
            <w:pPr>
              <w:spacing w:after="0"/>
              <w:ind w:right="38"/>
              <w:jc w:val="center"/>
              <w:rPr>
                <w:lang w:eastAsia="en-AU"/>
              </w:rPr>
            </w:pPr>
            <w:r w:rsidRPr="00434750">
              <w:t>1.6</w:t>
            </w:r>
          </w:p>
        </w:tc>
      </w:tr>
      <w:tr w:rsidR="005B7B94" w:rsidRPr="00434750" w14:paraId="17B2A44C" w14:textId="77777777" w:rsidTr="00D71570">
        <w:trPr>
          <w:trHeight w:val="340"/>
          <w:jc w:val="center"/>
        </w:trPr>
        <w:tc>
          <w:tcPr>
            <w:tcW w:w="5196" w:type="dxa"/>
            <w:shd w:val="clear" w:color="auto" w:fill="auto"/>
            <w:noWrap/>
          </w:tcPr>
          <w:p w14:paraId="06511323" w14:textId="2BCD122F" w:rsidR="005B7B94" w:rsidRPr="00434750" w:rsidRDefault="005B7B94" w:rsidP="00B1120E">
            <w:pPr>
              <w:spacing w:after="0"/>
              <w:ind w:left="176"/>
              <w:rPr>
                <w:lang w:eastAsia="en-AU"/>
              </w:rPr>
            </w:pPr>
            <w:r w:rsidRPr="00434750">
              <w:t>Other expenses</w:t>
            </w:r>
          </w:p>
        </w:tc>
        <w:tc>
          <w:tcPr>
            <w:tcW w:w="1275" w:type="dxa"/>
            <w:shd w:val="clear" w:color="auto" w:fill="auto"/>
            <w:noWrap/>
          </w:tcPr>
          <w:p w14:paraId="6F57D5D1" w14:textId="5F0BF256" w:rsidR="005B7B94" w:rsidRPr="00434750" w:rsidRDefault="005B7B94" w:rsidP="00B1120E">
            <w:pPr>
              <w:spacing w:after="0"/>
              <w:ind w:right="38"/>
              <w:jc w:val="center"/>
              <w:rPr>
                <w:lang w:eastAsia="en-AU"/>
              </w:rPr>
            </w:pPr>
            <w:r w:rsidRPr="00434750">
              <w:t>2.5</w:t>
            </w:r>
          </w:p>
        </w:tc>
      </w:tr>
      <w:tr w:rsidR="00FC2AE1" w:rsidRPr="00434750" w14:paraId="11FFEAAB" w14:textId="77777777" w:rsidTr="00D71570">
        <w:trPr>
          <w:trHeight w:val="340"/>
          <w:jc w:val="center"/>
        </w:trPr>
        <w:tc>
          <w:tcPr>
            <w:tcW w:w="5196" w:type="dxa"/>
            <w:shd w:val="clear" w:color="auto" w:fill="auto"/>
            <w:noWrap/>
            <w:vAlign w:val="center"/>
          </w:tcPr>
          <w:p w14:paraId="47B211BF" w14:textId="77777777" w:rsidR="00FC2AE1" w:rsidRPr="00434750" w:rsidRDefault="00FC2AE1" w:rsidP="00583B6D">
            <w:pPr>
              <w:spacing w:after="0"/>
              <w:rPr>
                <w:lang w:eastAsia="en-AU"/>
              </w:rPr>
            </w:pPr>
          </w:p>
        </w:tc>
        <w:tc>
          <w:tcPr>
            <w:tcW w:w="1275" w:type="dxa"/>
            <w:shd w:val="clear" w:color="auto" w:fill="auto"/>
            <w:noWrap/>
            <w:vAlign w:val="center"/>
          </w:tcPr>
          <w:p w14:paraId="155FA9C0" w14:textId="5C52DC9C" w:rsidR="00FC2AE1" w:rsidRPr="00434750" w:rsidRDefault="00F2063C" w:rsidP="00B1120E">
            <w:pPr>
              <w:spacing w:after="0"/>
              <w:ind w:right="38"/>
              <w:jc w:val="center"/>
              <w:rPr>
                <w:b/>
                <w:lang w:eastAsia="en-AU"/>
              </w:rPr>
            </w:pPr>
            <w:r w:rsidRPr="00434750">
              <w:rPr>
                <w:b/>
                <w:lang w:eastAsia="en-AU"/>
              </w:rPr>
              <w:t>100.0</w:t>
            </w:r>
          </w:p>
        </w:tc>
      </w:tr>
    </w:tbl>
    <w:p w14:paraId="1D240312" w14:textId="2E16CBF6" w:rsidR="003F0FFC" w:rsidRPr="00434750" w:rsidRDefault="003F0FFC">
      <w:pPr>
        <w:rPr>
          <w:sz w:val="23"/>
          <w:szCs w:val="23"/>
        </w:rPr>
      </w:pPr>
    </w:p>
    <w:p w14:paraId="6495854C" w14:textId="77777777" w:rsidR="00B1120E" w:rsidRDefault="00227F57" w:rsidP="00786B2D">
      <w:pPr>
        <w:spacing w:after="0"/>
        <w:ind w:left="851"/>
      </w:pPr>
      <w:bookmarkStart w:id="102" w:name="_Hlk15593632"/>
      <w:r w:rsidRPr="00434750">
        <w:t>V</w:t>
      </w:r>
      <w:r w:rsidR="009B1A91" w:rsidRPr="00434750">
        <w:t xml:space="preserve">olunteers </w:t>
      </w:r>
      <w:r w:rsidR="00D87B92" w:rsidRPr="00434750">
        <w:t xml:space="preserve">directly </w:t>
      </w:r>
      <w:r w:rsidR="002E5451" w:rsidRPr="00434750">
        <w:t xml:space="preserve">spent </w:t>
      </w:r>
      <w:r w:rsidRPr="00434750">
        <w:t>$</w:t>
      </w:r>
      <w:r w:rsidR="00ED1043" w:rsidRPr="00434750">
        <w:t>3.9</w:t>
      </w:r>
      <w:r w:rsidRPr="00434750">
        <w:t xml:space="preserve"> </w:t>
      </w:r>
      <w:r w:rsidR="00ED1043" w:rsidRPr="00434750">
        <w:t>b</w:t>
      </w:r>
      <w:r w:rsidRPr="00434750">
        <w:t xml:space="preserve">illion in support of their own volunteering. </w:t>
      </w:r>
    </w:p>
    <w:p w14:paraId="3B9B765B" w14:textId="31E2CB14" w:rsidR="00977752" w:rsidRDefault="00227F57" w:rsidP="00786B2D">
      <w:pPr>
        <w:spacing w:after="0"/>
        <w:ind w:left="851"/>
      </w:pPr>
      <w:r w:rsidRPr="00434750">
        <w:t xml:space="preserve">This </w:t>
      </w:r>
      <w:r w:rsidR="00DC0503">
        <w:t xml:space="preserve">is </w:t>
      </w:r>
      <w:r w:rsidR="00ED1043" w:rsidRPr="00434750">
        <w:t>almost</w:t>
      </w:r>
      <w:r w:rsidR="002E5451" w:rsidRPr="00434750">
        <w:t xml:space="preserve"> as much as</w:t>
      </w:r>
      <w:r w:rsidR="009B1A91" w:rsidRPr="00434750">
        <w:t xml:space="preserve"> </w:t>
      </w:r>
      <w:r w:rsidR="000022F5" w:rsidRPr="00434750">
        <w:t>VIO</w:t>
      </w:r>
      <w:r w:rsidR="00A074A2" w:rsidRPr="00434750">
        <w:t xml:space="preserve">s’ </w:t>
      </w:r>
      <w:r w:rsidRPr="00434750">
        <w:t xml:space="preserve">expenditure of </w:t>
      </w:r>
      <w:r w:rsidR="009B1A91" w:rsidRPr="00434750">
        <w:t>$</w:t>
      </w:r>
      <w:r w:rsidR="00ED1043" w:rsidRPr="00434750">
        <w:t>4.8 b</w:t>
      </w:r>
      <w:r w:rsidR="002E5451" w:rsidRPr="00434750">
        <w:t>illion</w:t>
      </w:r>
      <w:r w:rsidR="00D87B92" w:rsidRPr="00434750">
        <w:t>.</w:t>
      </w:r>
    </w:p>
    <w:p w14:paraId="30D49A28" w14:textId="77777777" w:rsidR="00786B2D" w:rsidRPr="00434750" w:rsidRDefault="00786B2D" w:rsidP="00786B2D">
      <w:pPr>
        <w:spacing w:after="0"/>
        <w:ind w:left="851"/>
      </w:pPr>
    </w:p>
    <w:p w14:paraId="467A680F" w14:textId="77777777" w:rsidR="00786B2D" w:rsidRDefault="00786B2D">
      <w:pPr>
        <w:rPr>
          <w:rFonts w:asciiTheme="majorHAnsi" w:eastAsiaTheme="majorEastAsia" w:hAnsiTheme="majorHAnsi" w:cstheme="majorBidi"/>
          <w:b/>
          <w:color w:val="4472C4" w:themeColor="accent1"/>
          <w:sz w:val="26"/>
          <w:szCs w:val="26"/>
        </w:rPr>
      </w:pPr>
      <w:bookmarkStart w:id="103" w:name="_Opportunity_costs"/>
      <w:bookmarkEnd w:id="102"/>
      <w:bookmarkEnd w:id="103"/>
      <w:r>
        <w:rPr>
          <w:b/>
          <w:color w:val="4472C4" w:themeColor="accent1"/>
          <w:sz w:val="26"/>
          <w:szCs w:val="26"/>
        </w:rPr>
        <w:br w:type="page"/>
      </w:r>
    </w:p>
    <w:p w14:paraId="7AC6D6E5" w14:textId="77AD17E3" w:rsidR="00DB293A" w:rsidRPr="00786B2D" w:rsidRDefault="00DB293A" w:rsidP="00786B2D">
      <w:pPr>
        <w:pStyle w:val="Heading3"/>
        <w:spacing w:after="240"/>
        <w:rPr>
          <w:b/>
          <w:color w:val="4472C4" w:themeColor="accent1"/>
          <w:sz w:val="26"/>
          <w:szCs w:val="26"/>
        </w:rPr>
      </w:pPr>
      <w:r w:rsidRPr="00786B2D">
        <w:rPr>
          <w:b/>
          <w:color w:val="4472C4" w:themeColor="accent1"/>
          <w:sz w:val="26"/>
          <w:szCs w:val="26"/>
        </w:rPr>
        <w:lastRenderedPageBreak/>
        <w:t>Opportunity costs</w:t>
      </w:r>
    </w:p>
    <w:p w14:paraId="2BC9CE18" w14:textId="77777777" w:rsidR="00786B2D" w:rsidRDefault="00786B2D" w:rsidP="00A363C2">
      <w:pPr>
        <w:sectPr w:rsidR="00786B2D" w:rsidSect="00CF5CC1">
          <w:type w:val="continuous"/>
          <w:pgSz w:w="11906" w:h="16838"/>
          <w:pgMar w:top="1440" w:right="1440" w:bottom="1440" w:left="1440" w:header="708" w:footer="708" w:gutter="0"/>
          <w:cols w:space="708"/>
          <w:docGrid w:linePitch="360"/>
        </w:sectPr>
      </w:pPr>
    </w:p>
    <w:p w14:paraId="6EFC03D8" w14:textId="7376B34F" w:rsidR="003B31A4" w:rsidRPr="00434750" w:rsidRDefault="00A363C2" w:rsidP="00786B2D">
      <w:pPr>
        <w:spacing w:after="0"/>
        <w:ind w:left="851"/>
      </w:pPr>
      <w:r w:rsidRPr="00434750">
        <w:t xml:space="preserve">An opportunity cost is </w:t>
      </w:r>
      <w:r w:rsidR="00E565F1" w:rsidRPr="00434750">
        <w:t xml:space="preserve">a </w:t>
      </w:r>
      <w:r w:rsidRPr="00434750">
        <w:t xml:space="preserve">value lost (or forgone) as a result of </w:t>
      </w:r>
      <w:r w:rsidR="00E565F1" w:rsidRPr="00434750">
        <w:t>deciding</w:t>
      </w:r>
      <w:r w:rsidRPr="00434750">
        <w:t xml:space="preserve"> between mutually exclusive choices. </w:t>
      </w:r>
      <w:r w:rsidR="00DC0503">
        <w:t>Therefore, i</w:t>
      </w:r>
      <w:r w:rsidRPr="00434750">
        <w:t xml:space="preserve">t is useful to consider what we might have gained by using the resources allocated to </w:t>
      </w:r>
      <w:r w:rsidR="00856D12" w:rsidRPr="00434750">
        <w:t xml:space="preserve">volunteering to </w:t>
      </w:r>
      <w:r w:rsidRPr="00434750">
        <w:t xml:space="preserve">their ‘next best’ ends. </w:t>
      </w:r>
    </w:p>
    <w:p w14:paraId="6E770B50" w14:textId="5CA61A8E" w:rsidR="00786B2D" w:rsidRDefault="00E565F1" w:rsidP="00C128D9">
      <w:pPr>
        <w:spacing w:after="0"/>
        <w:ind w:left="851"/>
        <w:sectPr w:rsidR="00786B2D" w:rsidSect="00786B2D">
          <w:type w:val="continuous"/>
          <w:pgSz w:w="11906" w:h="16838"/>
          <w:pgMar w:top="1440" w:right="1440" w:bottom="1440" w:left="1440" w:header="708" w:footer="708" w:gutter="0"/>
          <w:cols w:space="708"/>
          <w:docGrid w:linePitch="360"/>
        </w:sectPr>
      </w:pPr>
      <w:r w:rsidRPr="00434750">
        <w:t>T</w:t>
      </w:r>
      <w:r w:rsidR="00A363C2" w:rsidRPr="00434750">
        <w:t xml:space="preserve">o resolve the opportunity cost conundrum, this </w:t>
      </w:r>
      <w:r w:rsidRPr="00434750">
        <w:t>analysis</w:t>
      </w:r>
      <w:r w:rsidR="00A363C2" w:rsidRPr="00434750">
        <w:t xml:space="preserve"> supposes that there is no volunteering in </w:t>
      </w:r>
      <w:r w:rsidR="00030062" w:rsidRPr="00434750">
        <w:t>Victoria</w:t>
      </w:r>
      <w:r w:rsidR="00A363C2" w:rsidRPr="00434750">
        <w:t xml:space="preserve"> and that the assets presently devoted to </w:t>
      </w:r>
      <w:r w:rsidRPr="00434750">
        <w:t>volunteering</w:t>
      </w:r>
      <w:r w:rsidR="00A363C2" w:rsidRPr="00434750">
        <w:t xml:space="preserve"> are put to </w:t>
      </w:r>
      <w:r w:rsidR="00DC0503">
        <w:t>other</w:t>
      </w:r>
      <w:r w:rsidR="00A363C2" w:rsidRPr="00434750">
        <w:t xml:space="preserve"> productive ends.</w:t>
      </w:r>
      <w:r w:rsidR="003B31A4" w:rsidRPr="00434750">
        <w:t xml:space="preserve"> </w:t>
      </w:r>
      <w:r w:rsidR="00A363C2" w:rsidRPr="00434750">
        <w:t xml:space="preserve">The opportunity cost of the human and financial resource allocations to volunteering in </w:t>
      </w:r>
      <w:r w:rsidR="00030062" w:rsidRPr="00434750">
        <w:t>Victoria</w:t>
      </w:r>
      <w:r w:rsidR="00A363C2" w:rsidRPr="00434750">
        <w:t xml:space="preserve"> can be </w:t>
      </w:r>
      <w:r w:rsidR="00E158D3" w:rsidRPr="00434750">
        <w:t xml:space="preserve">further </w:t>
      </w:r>
      <w:r w:rsidR="00F23F2D" w:rsidRPr="00434750">
        <w:t>quantified</w:t>
      </w:r>
      <w:r w:rsidR="00A363C2" w:rsidRPr="00434750">
        <w:t xml:space="preserve"> by identifying the potential value in dollar terms of an alternative allocation.</w:t>
      </w:r>
      <w:bookmarkStart w:id="104" w:name="_Volunteers’_time"/>
      <w:bookmarkEnd w:id="104"/>
    </w:p>
    <w:p w14:paraId="6BF4B048" w14:textId="77777777" w:rsidR="00C128D9" w:rsidRDefault="00C128D9" w:rsidP="00C128D9">
      <w:pPr>
        <w:pStyle w:val="Heading4"/>
        <w:rPr>
          <w:i w:val="0"/>
          <w:color w:val="4472C4" w:themeColor="accent1"/>
          <w:sz w:val="26"/>
          <w:szCs w:val="26"/>
        </w:rPr>
      </w:pPr>
    </w:p>
    <w:p w14:paraId="7A4E7A46" w14:textId="33A56A88" w:rsidR="00786B2D" w:rsidRPr="00B1120E" w:rsidRDefault="009A6431" w:rsidP="00C128D9">
      <w:pPr>
        <w:pStyle w:val="Heading4"/>
        <w:spacing w:after="240"/>
        <w:rPr>
          <w:b/>
          <w:i w:val="0"/>
          <w:color w:val="4472C4" w:themeColor="accent1"/>
          <w:sz w:val="26"/>
          <w:szCs w:val="26"/>
        </w:rPr>
        <w:sectPr w:rsidR="00786B2D" w:rsidRPr="00B1120E" w:rsidSect="00CF5CC1">
          <w:type w:val="continuous"/>
          <w:pgSz w:w="11906" w:h="16838"/>
          <w:pgMar w:top="1440" w:right="1440" w:bottom="1440" w:left="1440" w:header="708" w:footer="708" w:gutter="0"/>
          <w:cols w:space="708"/>
          <w:docGrid w:linePitch="360"/>
        </w:sectPr>
      </w:pPr>
      <w:r w:rsidRPr="00B1120E">
        <w:rPr>
          <w:b/>
          <w:i w:val="0"/>
          <w:color w:val="4472C4" w:themeColor="accent1"/>
          <w:sz w:val="26"/>
          <w:szCs w:val="26"/>
        </w:rPr>
        <w:t>Volunteers’ t</w:t>
      </w:r>
      <w:r w:rsidR="00DB293A" w:rsidRPr="00B1120E">
        <w:rPr>
          <w:b/>
          <w:i w:val="0"/>
          <w:color w:val="4472C4" w:themeColor="accent1"/>
          <w:sz w:val="26"/>
          <w:szCs w:val="26"/>
        </w:rPr>
        <w:t>ime</w:t>
      </w:r>
    </w:p>
    <w:p w14:paraId="73889FF5" w14:textId="4F9281F8" w:rsidR="00F87F51" w:rsidRPr="00434750" w:rsidRDefault="00F87F51" w:rsidP="00C128D9">
      <w:pPr>
        <w:spacing w:after="0"/>
      </w:pPr>
      <w:r w:rsidRPr="00434750">
        <w:t>Recognising that not all wages are equal, the opportunity cost of volunteering labour is estimated using the average weekly earnings for part-time and full-time workers for each age cohort, less a 35</w:t>
      </w:r>
      <w:r w:rsidR="004638CE" w:rsidRPr="00434750">
        <w:t>%</w:t>
      </w:r>
      <w:r w:rsidRPr="00434750">
        <w:t xml:space="preserve"> marginal rate of tax</w:t>
      </w:r>
      <w:r w:rsidR="009C53CD" w:rsidRPr="00434750">
        <w:t xml:space="preserve">. </w:t>
      </w:r>
      <w:r w:rsidRPr="00434750">
        <w:t xml:space="preserve">The hourly rate is </w:t>
      </w:r>
      <w:r w:rsidR="00DC0503">
        <w:t>then adjusted</w:t>
      </w:r>
      <w:r w:rsidRPr="00434750">
        <w:t xml:space="preserve"> to reflect the </w:t>
      </w:r>
      <w:r w:rsidR="00DC0503">
        <w:t xml:space="preserve">proportional </w:t>
      </w:r>
      <w:r w:rsidRPr="00434750">
        <w:t xml:space="preserve">composition of the </w:t>
      </w:r>
      <w:r w:rsidR="00030062" w:rsidRPr="00434750">
        <w:t>Victorian</w:t>
      </w:r>
      <w:r w:rsidRPr="00434750">
        <w:t xml:space="preserve"> workforce </w:t>
      </w:r>
      <w:r w:rsidR="00DC0503">
        <w:t>–</w:t>
      </w:r>
      <w:r w:rsidR="00786B2D">
        <w:t xml:space="preserve"> full-time, part-time and non-</w:t>
      </w:r>
      <w:r w:rsidRPr="00434750">
        <w:t>participants per age</w:t>
      </w:r>
      <w:r w:rsidR="00DC0503">
        <w:t xml:space="preserve"> </w:t>
      </w:r>
      <w:r w:rsidRPr="00434750">
        <w:t>group.</w:t>
      </w:r>
    </w:p>
    <w:p w14:paraId="6CB1CE2F" w14:textId="2253B1ED" w:rsidR="00786B2D" w:rsidRDefault="00F87F51" w:rsidP="00786B2D">
      <w:r w:rsidRPr="00434750">
        <w:t xml:space="preserve">This approach applies a simple leisure/work trade-off model that identifies the opportunity cost of one hour of leisure by the </w:t>
      </w:r>
      <w:r w:rsidRPr="00434750">
        <w:t>income that could have been earned by working for an extra hour.</w:t>
      </w:r>
      <w:r w:rsidR="00474BA3" w:rsidRPr="00434750">
        <w:t xml:space="preserve"> </w:t>
      </w:r>
      <w:r w:rsidRPr="00434750">
        <w:t>This is consistent with a flexible labour model and assumes that additional work opportunity is available.</w:t>
      </w:r>
      <w:r w:rsidR="00474BA3" w:rsidRPr="00434750">
        <w:t xml:space="preserve"> </w:t>
      </w:r>
      <w:r w:rsidRPr="00434750">
        <w:t>As one would expect, the opportunity cost of leisure is low for the very young or very old</w:t>
      </w:r>
      <w:r w:rsidR="00DC0503">
        <w:t xml:space="preserve"> – </w:t>
      </w:r>
      <w:r w:rsidRPr="00434750">
        <w:t xml:space="preserve">where significant numbers of people are </w:t>
      </w:r>
      <w:r w:rsidR="00795BEC" w:rsidRPr="00434750">
        <w:t>not in the workforce</w:t>
      </w:r>
      <w:r w:rsidR="00E27DC0" w:rsidRPr="00434750">
        <w:t xml:space="preserve"> </w:t>
      </w:r>
      <w:r w:rsidRPr="00434750">
        <w:t xml:space="preserve">or </w:t>
      </w:r>
      <w:r w:rsidR="00795BEC" w:rsidRPr="00434750">
        <w:t xml:space="preserve">are </w:t>
      </w:r>
      <w:r w:rsidRPr="00434750">
        <w:t>underemployed</w:t>
      </w:r>
      <w:r w:rsidR="00DC0503">
        <w:t xml:space="preserve"> – </w:t>
      </w:r>
      <w:r w:rsidRPr="00434750">
        <w:t>but quite high for those in age groups with greater workforce participation.</w:t>
      </w:r>
      <w:r w:rsidR="00474BA3" w:rsidRPr="00434750">
        <w:t xml:space="preserve"> </w:t>
      </w:r>
      <w:bookmarkStart w:id="105" w:name="_Toc15891711"/>
      <w:bookmarkStart w:id="106" w:name="_Toc50744903"/>
    </w:p>
    <w:p w14:paraId="7FDD8AB7" w14:textId="1FFE7162" w:rsidR="00C128D9" w:rsidRDefault="00C128D9" w:rsidP="00786B2D"/>
    <w:p w14:paraId="69AD6670" w14:textId="5145A1C7" w:rsidR="00C128D9" w:rsidRDefault="00C128D9" w:rsidP="00786B2D">
      <w:pPr>
        <w:sectPr w:rsidR="00C128D9" w:rsidSect="00786B2D">
          <w:type w:val="continuous"/>
          <w:pgSz w:w="11906" w:h="16838"/>
          <w:pgMar w:top="1440" w:right="1440" w:bottom="1440" w:left="1440" w:header="708" w:footer="708" w:gutter="0"/>
          <w:cols w:num="2" w:space="708"/>
          <w:docGrid w:linePitch="360"/>
        </w:sectPr>
      </w:pPr>
    </w:p>
    <w:p w14:paraId="41D527C8" w14:textId="4B552632" w:rsidR="00786B2D" w:rsidRDefault="00786B2D" w:rsidP="00E565F1">
      <w:pPr>
        <w:pStyle w:val="Caption"/>
        <w:keepNext/>
      </w:pPr>
    </w:p>
    <w:p w14:paraId="38E480E8" w14:textId="2FD718C6" w:rsidR="00C35742" w:rsidRDefault="00C35742" w:rsidP="00E565F1">
      <w:pPr>
        <w:pStyle w:val="Caption"/>
        <w:keepNext/>
      </w:pPr>
    </w:p>
    <w:p w14:paraId="2047FF95" w14:textId="17CD4533" w:rsidR="00E565F1" w:rsidRPr="00434750" w:rsidRDefault="00E565F1" w:rsidP="00E565F1">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24</w:t>
      </w:r>
      <w:r w:rsidR="00DB1E6D">
        <w:rPr>
          <w:noProof/>
        </w:rPr>
        <w:fldChar w:fldCharType="end"/>
      </w:r>
      <w:r w:rsidRPr="00434750">
        <w:t xml:space="preserve">: Opportunity costs of hours donated to the </w:t>
      </w:r>
      <w:r w:rsidR="00030062" w:rsidRPr="00434750">
        <w:t>Victorian</w:t>
      </w:r>
      <w:r w:rsidRPr="00434750">
        <w:t xml:space="preserve"> community by volunteers</w:t>
      </w:r>
      <w:bookmarkEnd w:id="105"/>
      <w:bookmarkEnd w:id="106"/>
    </w:p>
    <w:tbl>
      <w:tblPr>
        <w:tblStyle w:val="TableGrid"/>
        <w:tblW w:w="9209" w:type="dxa"/>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951"/>
        <w:gridCol w:w="2133"/>
        <w:gridCol w:w="2123"/>
        <w:gridCol w:w="1823"/>
        <w:gridCol w:w="2179"/>
      </w:tblGrid>
      <w:tr w:rsidR="00072530" w:rsidRPr="00072530" w14:paraId="2508F1B0" w14:textId="77777777" w:rsidTr="00072530">
        <w:trPr>
          <w:trHeight w:val="680"/>
          <w:jc w:val="center"/>
        </w:trPr>
        <w:tc>
          <w:tcPr>
            <w:tcW w:w="951" w:type="dxa"/>
            <w:shd w:val="clear" w:color="auto" w:fill="D0CECE" w:themeFill="background2" w:themeFillShade="E6"/>
            <w:vAlign w:val="center"/>
          </w:tcPr>
          <w:p w14:paraId="6EE7868C" w14:textId="536F0B06" w:rsidR="00C476D9" w:rsidRPr="00072530" w:rsidRDefault="00C476D9"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Age</w:t>
            </w:r>
          </w:p>
        </w:tc>
        <w:tc>
          <w:tcPr>
            <w:tcW w:w="2133" w:type="dxa"/>
            <w:shd w:val="clear" w:color="auto" w:fill="D0CECE" w:themeFill="background2" w:themeFillShade="E6"/>
            <w:vAlign w:val="center"/>
          </w:tcPr>
          <w:p w14:paraId="54EB0894" w14:textId="6606BB0C" w:rsidR="00C476D9" w:rsidRPr="00072530" w:rsidRDefault="00C476D9" w:rsidP="00786B2D">
            <w:pPr>
              <w:spacing w:before="240"/>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Opportunity cost</w:t>
            </w:r>
          </w:p>
          <w:p w14:paraId="07A6329C" w14:textId="77777777" w:rsidR="00C476D9" w:rsidRPr="00072530" w:rsidRDefault="00C476D9" w:rsidP="00786B2D">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of volunteers’ time</w:t>
            </w:r>
            <w:r w:rsidR="000B4DE5" w:rsidRPr="00072530">
              <w:rPr>
                <w:rFonts w:asciiTheme="minorHAnsi" w:hAnsiTheme="minorHAnsi" w:cstheme="minorHAnsi"/>
                <w:b/>
                <w:bCs/>
                <w:color w:val="1F3864" w:themeColor="accent1" w:themeShade="80"/>
                <w:sz w:val="26"/>
                <w:szCs w:val="26"/>
                <w:lang w:eastAsia="en-AU"/>
              </w:rPr>
              <w:t xml:space="preserve"> </w:t>
            </w:r>
            <w:r w:rsidR="009A609F" w:rsidRPr="00072530">
              <w:rPr>
                <w:rFonts w:asciiTheme="minorHAnsi" w:hAnsiTheme="minorHAnsi" w:cstheme="minorHAnsi"/>
                <w:b/>
                <w:bCs/>
                <w:color w:val="1F3864" w:themeColor="accent1" w:themeShade="80"/>
                <w:sz w:val="26"/>
                <w:szCs w:val="26"/>
                <w:lang w:eastAsia="en-AU"/>
              </w:rPr>
              <w:t xml:space="preserve"> $/hr</w:t>
            </w:r>
          </w:p>
          <w:p w14:paraId="43219EF2" w14:textId="6A2424D7" w:rsidR="00786B2D" w:rsidRPr="00072530" w:rsidRDefault="00786B2D" w:rsidP="00786B2D">
            <w:pPr>
              <w:jc w:val="center"/>
              <w:rPr>
                <w:rFonts w:asciiTheme="minorHAnsi" w:hAnsiTheme="minorHAnsi" w:cstheme="minorHAnsi"/>
                <w:b/>
                <w:bCs/>
                <w:color w:val="1F3864" w:themeColor="accent1" w:themeShade="80"/>
                <w:sz w:val="26"/>
                <w:szCs w:val="26"/>
                <w:lang w:eastAsia="en-AU"/>
              </w:rPr>
            </w:pPr>
          </w:p>
        </w:tc>
        <w:tc>
          <w:tcPr>
            <w:tcW w:w="2123" w:type="dxa"/>
            <w:shd w:val="clear" w:color="auto" w:fill="D0CECE" w:themeFill="background2" w:themeFillShade="E6"/>
            <w:vAlign w:val="center"/>
          </w:tcPr>
          <w:p w14:paraId="3E38DD5A" w14:textId="354E4C98" w:rsidR="00C476D9" w:rsidRPr="00072530" w:rsidRDefault="00C476D9"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Average hours</w:t>
            </w:r>
          </w:p>
          <w:p w14:paraId="7BDB8DF1" w14:textId="4E716EFB" w:rsidR="00C476D9" w:rsidRPr="00072530" w:rsidRDefault="00C476D9"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volunteered</w:t>
            </w:r>
            <w:r w:rsidR="00227F57" w:rsidRPr="00072530">
              <w:rPr>
                <w:rFonts w:asciiTheme="minorHAnsi" w:hAnsiTheme="minorHAnsi" w:cstheme="minorHAnsi"/>
                <w:b/>
                <w:bCs/>
                <w:color w:val="1F3864" w:themeColor="accent1" w:themeShade="80"/>
                <w:sz w:val="26"/>
                <w:szCs w:val="26"/>
                <w:lang w:eastAsia="en-AU"/>
              </w:rPr>
              <w:t>/</w:t>
            </w:r>
            <w:r w:rsidRPr="00072530">
              <w:rPr>
                <w:rFonts w:asciiTheme="minorHAnsi" w:hAnsiTheme="minorHAnsi" w:cstheme="minorHAnsi"/>
                <w:b/>
                <w:bCs/>
                <w:color w:val="1F3864" w:themeColor="accent1" w:themeShade="80"/>
                <w:sz w:val="26"/>
                <w:szCs w:val="26"/>
                <w:lang w:eastAsia="en-AU"/>
              </w:rPr>
              <w:t>year</w:t>
            </w:r>
          </w:p>
        </w:tc>
        <w:tc>
          <w:tcPr>
            <w:tcW w:w="1823" w:type="dxa"/>
            <w:shd w:val="clear" w:color="auto" w:fill="D0CECE" w:themeFill="background2" w:themeFillShade="E6"/>
            <w:vAlign w:val="center"/>
          </w:tcPr>
          <w:p w14:paraId="30E14333" w14:textId="75B4C8F9" w:rsidR="00C476D9" w:rsidRPr="00072530" w:rsidRDefault="00C476D9"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Volunteer population</w:t>
            </w:r>
            <w:r w:rsidR="00537293" w:rsidRPr="00072530">
              <w:rPr>
                <w:rFonts w:asciiTheme="minorHAnsi" w:hAnsiTheme="minorHAnsi" w:cstheme="minorHAnsi"/>
                <w:b/>
                <w:bCs/>
                <w:color w:val="1F3864" w:themeColor="accent1" w:themeShade="80"/>
                <w:sz w:val="26"/>
                <w:szCs w:val="26"/>
                <w:lang w:eastAsia="en-AU"/>
              </w:rPr>
              <w:t xml:space="preserve"> in </w:t>
            </w:r>
            <w:r w:rsidR="005F3023" w:rsidRPr="00072530">
              <w:rPr>
                <w:rFonts w:asciiTheme="minorHAnsi" w:hAnsiTheme="minorHAnsi" w:cstheme="minorHAnsi"/>
                <w:b/>
                <w:bCs/>
                <w:color w:val="1F3864" w:themeColor="accent1" w:themeShade="80"/>
                <w:sz w:val="26"/>
                <w:szCs w:val="26"/>
                <w:lang w:eastAsia="en-AU"/>
              </w:rPr>
              <w:t>Vic</w:t>
            </w:r>
          </w:p>
        </w:tc>
        <w:tc>
          <w:tcPr>
            <w:tcW w:w="2179" w:type="dxa"/>
            <w:shd w:val="clear" w:color="auto" w:fill="D0CECE" w:themeFill="background2" w:themeFillShade="E6"/>
            <w:vAlign w:val="center"/>
          </w:tcPr>
          <w:p w14:paraId="1DEB1756" w14:textId="77777777" w:rsidR="00C476D9" w:rsidRPr="00072530" w:rsidRDefault="0068452A"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Total opportunity cost</w:t>
            </w:r>
          </w:p>
          <w:p w14:paraId="4CDBBDB0" w14:textId="22A61777" w:rsidR="007036BC" w:rsidRPr="00072530" w:rsidRDefault="007036BC" w:rsidP="002576C9">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w:t>
            </w:r>
            <w:r w:rsidR="00413A3C" w:rsidRPr="00072530">
              <w:rPr>
                <w:rFonts w:asciiTheme="minorHAnsi" w:hAnsiTheme="minorHAnsi" w:cstheme="minorHAnsi"/>
                <w:b/>
                <w:bCs/>
                <w:color w:val="1F3864" w:themeColor="accent1" w:themeShade="80"/>
                <w:sz w:val="26"/>
                <w:szCs w:val="26"/>
                <w:lang w:eastAsia="en-AU"/>
              </w:rPr>
              <w:t>/M</w:t>
            </w:r>
            <w:r w:rsidRPr="00072530">
              <w:rPr>
                <w:rFonts w:asciiTheme="minorHAnsi" w:hAnsiTheme="minorHAnsi" w:cstheme="minorHAnsi"/>
                <w:b/>
                <w:bCs/>
                <w:color w:val="1F3864" w:themeColor="accent1" w:themeShade="80"/>
                <w:sz w:val="26"/>
                <w:szCs w:val="26"/>
                <w:lang w:eastAsia="en-AU"/>
              </w:rPr>
              <w:t>)</w:t>
            </w:r>
          </w:p>
        </w:tc>
      </w:tr>
      <w:tr w:rsidR="004C2C7A" w:rsidRPr="00434750" w14:paraId="14773C7E" w14:textId="77777777" w:rsidTr="00786B2D">
        <w:trPr>
          <w:trHeight w:val="340"/>
          <w:jc w:val="center"/>
        </w:trPr>
        <w:tc>
          <w:tcPr>
            <w:tcW w:w="951" w:type="dxa"/>
            <w:vAlign w:val="center"/>
          </w:tcPr>
          <w:p w14:paraId="632CC43A" w14:textId="631C9E97"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15-24</w:t>
            </w:r>
          </w:p>
        </w:tc>
        <w:tc>
          <w:tcPr>
            <w:tcW w:w="2133" w:type="dxa"/>
            <w:vAlign w:val="center"/>
          </w:tcPr>
          <w:p w14:paraId="4770D65D" w14:textId="7FA65F2E"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7.09</w:t>
            </w:r>
          </w:p>
        </w:tc>
        <w:tc>
          <w:tcPr>
            <w:tcW w:w="2123" w:type="dxa"/>
            <w:vAlign w:val="center"/>
          </w:tcPr>
          <w:p w14:paraId="4EDC79D6" w14:textId="035C993C"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248.6</w:t>
            </w:r>
          </w:p>
        </w:tc>
        <w:tc>
          <w:tcPr>
            <w:tcW w:w="1823" w:type="dxa"/>
            <w:vAlign w:val="center"/>
          </w:tcPr>
          <w:p w14:paraId="7B3AEE97" w14:textId="50B833C7"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359,846</w:t>
            </w:r>
          </w:p>
        </w:tc>
        <w:tc>
          <w:tcPr>
            <w:tcW w:w="2179" w:type="dxa"/>
          </w:tcPr>
          <w:p w14:paraId="1EE00D9F" w14:textId="65EB0F8C"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634.7 </w:t>
            </w:r>
          </w:p>
        </w:tc>
      </w:tr>
      <w:tr w:rsidR="004C2C7A" w:rsidRPr="00434750" w14:paraId="014D567C" w14:textId="77777777" w:rsidTr="00786B2D">
        <w:trPr>
          <w:trHeight w:val="340"/>
          <w:jc w:val="center"/>
        </w:trPr>
        <w:tc>
          <w:tcPr>
            <w:tcW w:w="951" w:type="dxa"/>
            <w:vAlign w:val="center"/>
          </w:tcPr>
          <w:p w14:paraId="3D587C4C" w14:textId="2A4A3CEC"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25-34</w:t>
            </w:r>
          </w:p>
        </w:tc>
        <w:tc>
          <w:tcPr>
            <w:tcW w:w="2133" w:type="dxa"/>
            <w:vAlign w:val="center"/>
          </w:tcPr>
          <w:p w14:paraId="06A5573D" w14:textId="38F46173"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19.55</w:t>
            </w:r>
          </w:p>
        </w:tc>
        <w:tc>
          <w:tcPr>
            <w:tcW w:w="2123" w:type="dxa"/>
            <w:vAlign w:val="center"/>
          </w:tcPr>
          <w:p w14:paraId="10107AA8" w14:textId="52D092A0"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219.5</w:t>
            </w:r>
          </w:p>
        </w:tc>
        <w:tc>
          <w:tcPr>
            <w:tcW w:w="1823" w:type="dxa"/>
            <w:vAlign w:val="center"/>
          </w:tcPr>
          <w:p w14:paraId="633E3B0C" w14:textId="6C8E0183"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506,774</w:t>
            </w:r>
          </w:p>
        </w:tc>
        <w:tc>
          <w:tcPr>
            <w:tcW w:w="2179" w:type="dxa"/>
          </w:tcPr>
          <w:p w14:paraId="656C2827" w14:textId="3D603198"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2,174.0 </w:t>
            </w:r>
          </w:p>
        </w:tc>
      </w:tr>
      <w:tr w:rsidR="004C2C7A" w:rsidRPr="00434750" w14:paraId="7C7B2F0D" w14:textId="77777777" w:rsidTr="00786B2D">
        <w:trPr>
          <w:trHeight w:val="340"/>
          <w:jc w:val="center"/>
        </w:trPr>
        <w:tc>
          <w:tcPr>
            <w:tcW w:w="951" w:type="dxa"/>
            <w:vAlign w:val="center"/>
          </w:tcPr>
          <w:p w14:paraId="0EFB7F42" w14:textId="37B56F6D"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35-44</w:t>
            </w:r>
          </w:p>
        </w:tc>
        <w:tc>
          <w:tcPr>
            <w:tcW w:w="2133" w:type="dxa"/>
            <w:vAlign w:val="center"/>
          </w:tcPr>
          <w:p w14:paraId="614DC0E5" w14:textId="1B14125E"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24.14</w:t>
            </w:r>
          </w:p>
        </w:tc>
        <w:tc>
          <w:tcPr>
            <w:tcW w:w="2123" w:type="dxa"/>
            <w:vAlign w:val="center"/>
          </w:tcPr>
          <w:p w14:paraId="7EEE0630" w14:textId="6017AB64"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159.5</w:t>
            </w:r>
          </w:p>
        </w:tc>
        <w:tc>
          <w:tcPr>
            <w:tcW w:w="1823" w:type="dxa"/>
            <w:vAlign w:val="center"/>
          </w:tcPr>
          <w:p w14:paraId="0C7064AA" w14:textId="6FA813F5"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402,201</w:t>
            </w:r>
          </w:p>
        </w:tc>
        <w:tc>
          <w:tcPr>
            <w:tcW w:w="2179" w:type="dxa"/>
          </w:tcPr>
          <w:p w14:paraId="4ED27FBC" w14:textId="039FF260"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1,548.5 </w:t>
            </w:r>
          </w:p>
        </w:tc>
      </w:tr>
      <w:tr w:rsidR="004C2C7A" w:rsidRPr="00434750" w14:paraId="2A7DA03C" w14:textId="77777777" w:rsidTr="00786B2D">
        <w:trPr>
          <w:trHeight w:val="340"/>
          <w:jc w:val="center"/>
        </w:trPr>
        <w:tc>
          <w:tcPr>
            <w:tcW w:w="951" w:type="dxa"/>
            <w:vAlign w:val="center"/>
          </w:tcPr>
          <w:p w14:paraId="1CC90B2C" w14:textId="55CDC7C0"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45-54</w:t>
            </w:r>
          </w:p>
        </w:tc>
        <w:tc>
          <w:tcPr>
            <w:tcW w:w="2133" w:type="dxa"/>
            <w:vAlign w:val="center"/>
          </w:tcPr>
          <w:p w14:paraId="67BE5DCA" w14:textId="4B0CEBD8"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24.36</w:t>
            </w:r>
          </w:p>
        </w:tc>
        <w:tc>
          <w:tcPr>
            <w:tcW w:w="2123" w:type="dxa"/>
            <w:vAlign w:val="center"/>
          </w:tcPr>
          <w:p w14:paraId="0D21012D" w14:textId="17EA973C"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156.6</w:t>
            </w:r>
          </w:p>
        </w:tc>
        <w:tc>
          <w:tcPr>
            <w:tcW w:w="1823" w:type="dxa"/>
            <w:vAlign w:val="center"/>
          </w:tcPr>
          <w:p w14:paraId="4636D950" w14:textId="7F8A4010"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337,745</w:t>
            </w:r>
          </w:p>
        </w:tc>
        <w:tc>
          <w:tcPr>
            <w:tcW w:w="2179" w:type="dxa"/>
          </w:tcPr>
          <w:p w14:paraId="413BB438" w14:textId="775FD840"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1,288.4 </w:t>
            </w:r>
          </w:p>
        </w:tc>
      </w:tr>
      <w:tr w:rsidR="004C2C7A" w:rsidRPr="00434750" w14:paraId="1C2D8AD2" w14:textId="77777777" w:rsidTr="00786B2D">
        <w:trPr>
          <w:trHeight w:val="340"/>
          <w:jc w:val="center"/>
        </w:trPr>
        <w:tc>
          <w:tcPr>
            <w:tcW w:w="951" w:type="dxa"/>
            <w:vAlign w:val="center"/>
          </w:tcPr>
          <w:p w14:paraId="3078FA1C" w14:textId="5D7FB353"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55-64</w:t>
            </w:r>
          </w:p>
        </w:tc>
        <w:tc>
          <w:tcPr>
            <w:tcW w:w="2133" w:type="dxa"/>
            <w:vAlign w:val="center"/>
          </w:tcPr>
          <w:p w14:paraId="2C1FD59F" w14:textId="2BA46FA6"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18.18</w:t>
            </w:r>
          </w:p>
        </w:tc>
        <w:tc>
          <w:tcPr>
            <w:tcW w:w="2123" w:type="dxa"/>
            <w:vAlign w:val="center"/>
          </w:tcPr>
          <w:p w14:paraId="5C52F93F" w14:textId="4CB641EB"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268.0</w:t>
            </w:r>
          </w:p>
        </w:tc>
        <w:tc>
          <w:tcPr>
            <w:tcW w:w="1823" w:type="dxa"/>
            <w:vAlign w:val="center"/>
          </w:tcPr>
          <w:p w14:paraId="7630C079" w14:textId="0C151A41"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224,251</w:t>
            </w:r>
          </w:p>
        </w:tc>
        <w:tc>
          <w:tcPr>
            <w:tcW w:w="2179" w:type="dxa"/>
          </w:tcPr>
          <w:p w14:paraId="4754D2F3" w14:textId="6F452007"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1,092.5 </w:t>
            </w:r>
          </w:p>
        </w:tc>
      </w:tr>
      <w:tr w:rsidR="004C2C7A" w:rsidRPr="00434750" w14:paraId="05C62254" w14:textId="77777777" w:rsidTr="00786B2D">
        <w:trPr>
          <w:trHeight w:val="340"/>
          <w:jc w:val="center"/>
        </w:trPr>
        <w:tc>
          <w:tcPr>
            <w:tcW w:w="951" w:type="dxa"/>
            <w:vAlign w:val="center"/>
          </w:tcPr>
          <w:p w14:paraId="1A336C43" w14:textId="59D96B91"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65+</w:t>
            </w:r>
          </w:p>
        </w:tc>
        <w:tc>
          <w:tcPr>
            <w:tcW w:w="2133" w:type="dxa"/>
            <w:vAlign w:val="center"/>
          </w:tcPr>
          <w:p w14:paraId="41CD153D" w14:textId="40335ED6"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3.10</w:t>
            </w:r>
          </w:p>
        </w:tc>
        <w:tc>
          <w:tcPr>
            <w:tcW w:w="2123" w:type="dxa"/>
            <w:vAlign w:val="center"/>
          </w:tcPr>
          <w:p w14:paraId="73B4A943" w14:textId="683AE75D"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297.1</w:t>
            </w:r>
          </w:p>
        </w:tc>
        <w:tc>
          <w:tcPr>
            <w:tcW w:w="1823" w:type="dxa"/>
            <w:vAlign w:val="center"/>
          </w:tcPr>
          <w:p w14:paraId="74CE62F4" w14:textId="1998EF41" w:rsidR="004C2C7A" w:rsidRPr="00434750" w:rsidRDefault="004C2C7A" w:rsidP="004C2C7A">
            <w:pPr>
              <w:jc w:val="center"/>
              <w:rPr>
                <w:rFonts w:asciiTheme="minorHAnsi" w:hAnsiTheme="minorHAnsi" w:cstheme="minorHAnsi"/>
                <w:sz w:val="22"/>
                <w:szCs w:val="22"/>
                <w:lang w:eastAsia="en-AU"/>
              </w:rPr>
            </w:pPr>
            <w:r w:rsidRPr="00434750">
              <w:rPr>
                <w:rFonts w:asciiTheme="minorHAnsi" w:hAnsiTheme="minorHAnsi" w:cstheme="minorHAnsi"/>
                <w:sz w:val="22"/>
                <w:szCs w:val="22"/>
              </w:rPr>
              <w:t>436,151</w:t>
            </w:r>
          </w:p>
        </w:tc>
        <w:tc>
          <w:tcPr>
            <w:tcW w:w="2179" w:type="dxa"/>
          </w:tcPr>
          <w:p w14:paraId="2CB70EF9" w14:textId="4A93117A" w:rsidR="004C2C7A" w:rsidRPr="00434750" w:rsidRDefault="004C2C7A" w:rsidP="004C2C7A">
            <w:pPr>
              <w:tabs>
                <w:tab w:val="left" w:pos="1114"/>
              </w:tabs>
              <w:ind w:right="597"/>
              <w:jc w:val="right"/>
              <w:rPr>
                <w:rFonts w:asciiTheme="minorHAnsi" w:hAnsiTheme="minorHAnsi" w:cstheme="minorHAnsi"/>
                <w:sz w:val="22"/>
                <w:szCs w:val="22"/>
              </w:rPr>
            </w:pPr>
            <w:r w:rsidRPr="00434750">
              <w:rPr>
                <w:rFonts w:asciiTheme="minorHAnsi" w:hAnsiTheme="minorHAnsi" w:cstheme="minorHAnsi"/>
                <w:sz w:val="22"/>
                <w:szCs w:val="22"/>
              </w:rPr>
              <w:t xml:space="preserve"> 401.7 </w:t>
            </w:r>
          </w:p>
        </w:tc>
      </w:tr>
      <w:tr w:rsidR="004C2C7A" w:rsidRPr="00434750" w14:paraId="777CD1E2" w14:textId="77777777" w:rsidTr="00786B2D">
        <w:trPr>
          <w:trHeight w:val="340"/>
          <w:jc w:val="center"/>
        </w:trPr>
        <w:tc>
          <w:tcPr>
            <w:tcW w:w="951" w:type="dxa"/>
            <w:vAlign w:val="center"/>
          </w:tcPr>
          <w:p w14:paraId="1D1FA904" w14:textId="21C32D6B" w:rsidR="004C2C7A" w:rsidRPr="00434750" w:rsidRDefault="004C2C7A" w:rsidP="004C2C7A">
            <w:pPr>
              <w:jc w:val="center"/>
              <w:rPr>
                <w:rFonts w:asciiTheme="minorHAnsi" w:hAnsiTheme="minorHAnsi" w:cstheme="minorHAnsi"/>
                <w:sz w:val="22"/>
                <w:szCs w:val="22"/>
                <w:lang w:eastAsia="en-AU"/>
              </w:rPr>
            </w:pPr>
          </w:p>
        </w:tc>
        <w:tc>
          <w:tcPr>
            <w:tcW w:w="2133" w:type="dxa"/>
            <w:vAlign w:val="center"/>
          </w:tcPr>
          <w:p w14:paraId="62A3B047" w14:textId="16E31C59" w:rsidR="004C2C7A" w:rsidRPr="00434750" w:rsidRDefault="004C2C7A" w:rsidP="004C2C7A">
            <w:pPr>
              <w:jc w:val="center"/>
              <w:rPr>
                <w:rFonts w:asciiTheme="minorHAnsi" w:hAnsiTheme="minorHAnsi" w:cstheme="minorHAnsi"/>
                <w:sz w:val="22"/>
                <w:szCs w:val="22"/>
                <w:lang w:eastAsia="en-AU"/>
              </w:rPr>
            </w:pPr>
          </w:p>
        </w:tc>
        <w:tc>
          <w:tcPr>
            <w:tcW w:w="2123" w:type="dxa"/>
            <w:vAlign w:val="center"/>
          </w:tcPr>
          <w:p w14:paraId="3CAE8BFA" w14:textId="585A2FA8" w:rsidR="004C2C7A" w:rsidRPr="00434750" w:rsidRDefault="004C2C7A" w:rsidP="004C2C7A">
            <w:pPr>
              <w:jc w:val="center"/>
              <w:rPr>
                <w:rFonts w:asciiTheme="minorHAnsi" w:hAnsiTheme="minorHAnsi" w:cstheme="minorHAnsi"/>
                <w:sz w:val="22"/>
                <w:szCs w:val="22"/>
                <w:lang w:eastAsia="en-AU"/>
              </w:rPr>
            </w:pPr>
          </w:p>
        </w:tc>
        <w:tc>
          <w:tcPr>
            <w:tcW w:w="1823" w:type="dxa"/>
            <w:vAlign w:val="center"/>
          </w:tcPr>
          <w:p w14:paraId="0F3CDD26" w14:textId="77777777" w:rsidR="004C2C7A" w:rsidRPr="00434750" w:rsidRDefault="004C2C7A" w:rsidP="004C2C7A">
            <w:pPr>
              <w:jc w:val="center"/>
              <w:rPr>
                <w:rFonts w:asciiTheme="minorHAnsi" w:hAnsiTheme="minorHAnsi" w:cstheme="minorHAnsi"/>
                <w:sz w:val="22"/>
                <w:szCs w:val="22"/>
                <w:lang w:eastAsia="en-AU"/>
              </w:rPr>
            </w:pPr>
          </w:p>
        </w:tc>
        <w:tc>
          <w:tcPr>
            <w:tcW w:w="2179" w:type="dxa"/>
          </w:tcPr>
          <w:p w14:paraId="2CFCC0CA" w14:textId="63DB506B" w:rsidR="004C2C7A" w:rsidRPr="00434750" w:rsidRDefault="004C2C7A" w:rsidP="004C2C7A">
            <w:pPr>
              <w:tabs>
                <w:tab w:val="left" w:pos="1114"/>
              </w:tabs>
              <w:ind w:right="597"/>
              <w:jc w:val="right"/>
              <w:rPr>
                <w:rFonts w:asciiTheme="minorHAnsi" w:hAnsiTheme="minorHAnsi" w:cstheme="minorHAnsi"/>
                <w:b/>
                <w:bCs/>
                <w:sz w:val="22"/>
                <w:szCs w:val="22"/>
              </w:rPr>
            </w:pPr>
            <w:r w:rsidRPr="00434750">
              <w:rPr>
                <w:rFonts w:asciiTheme="minorHAnsi" w:hAnsiTheme="minorHAnsi" w:cstheme="minorHAnsi"/>
                <w:b/>
                <w:bCs/>
                <w:sz w:val="22"/>
                <w:szCs w:val="22"/>
              </w:rPr>
              <w:t xml:space="preserve"> 7,139.8 </w:t>
            </w:r>
          </w:p>
        </w:tc>
      </w:tr>
    </w:tbl>
    <w:p w14:paraId="293CD228" w14:textId="77777777" w:rsidR="00642409" w:rsidRPr="00434750" w:rsidRDefault="00642409" w:rsidP="00537293">
      <w:pPr>
        <w:spacing w:after="0"/>
      </w:pPr>
    </w:p>
    <w:p w14:paraId="71D411B1" w14:textId="66E07DE8" w:rsidR="00392093" w:rsidRPr="00434750" w:rsidRDefault="00F87F51" w:rsidP="00786B2D">
      <w:pPr>
        <w:ind w:left="851"/>
      </w:pPr>
      <w:r w:rsidRPr="00434750">
        <w:t xml:space="preserve">Therefore, the </w:t>
      </w:r>
      <w:r w:rsidR="00206317" w:rsidRPr="00434750">
        <w:t>507.7</w:t>
      </w:r>
      <w:r w:rsidRPr="00434750">
        <w:t xml:space="preserve"> million hours donated to the </w:t>
      </w:r>
      <w:r w:rsidR="00030062" w:rsidRPr="00434750">
        <w:t>Victorian</w:t>
      </w:r>
      <w:r w:rsidRPr="00434750">
        <w:t xml:space="preserve"> community by volunteers in 201</w:t>
      </w:r>
      <w:r w:rsidR="0083482F" w:rsidRPr="00434750">
        <w:t>9</w:t>
      </w:r>
      <w:r w:rsidRPr="00434750">
        <w:t xml:space="preserve"> came at an opportunity cost to </w:t>
      </w:r>
      <w:r w:rsidR="00162C34" w:rsidRPr="00434750">
        <w:t>donors</w:t>
      </w:r>
      <w:r w:rsidRPr="00434750">
        <w:t xml:space="preserve"> of $</w:t>
      </w:r>
      <w:r w:rsidR="00206317" w:rsidRPr="00434750">
        <w:t>7.1</w:t>
      </w:r>
      <w:r w:rsidRPr="00434750">
        <w:t xml:space="preserve"> </w:t>
      </w:r>
      <w:r w:rsidR="00206317" w:rsidRPr="00434750">
        <w:t>b</w:t>
      </w:r>
      <w:r w:rsidRPr="00434750">
        <w:t>illion</w:t>
      </w:r>
      <w:r w:rsidR="005F266E" w:rsidRPr="00434750">
        <w:t xml:space="preserve"> (Table 24)</w:t>
      </w:r>
      <w:r w:rsidRPr="00434750">
        <w:t>.</w:t>
      </w:r>
      <w:r w:rsidR="00474BA3" w:rsidRPr="00434750">
        <w:t xml:space="preserve"> </w:t>
      </w:r>
    </w:p>
    <w:p w14:paraId="0E47A5FC" w14:textId="77777777" w:rsidR="00786B2D" w:rsidRDefault="00786B2D">
      <w:pPr>
        <w:rPr>
          <w:rFonts w:asciiTheme="majorHAnsi" w:eastAsiaTheme="majorEastAsia" w:hAnsiTheme="majorHAnsi" w:cstheme="majorBidi"/>
          <w:i/>
          <w:iCs/>
          <w:color w:val="2F5496" w:themeColor="accent1" w:themeShade="BF"/>
        </w:rPr>
      </w:pPr>
      <w:bookmarkStart w:id="107" w:name="_Volunteering_investments"/>
      <w:bookmarkEnd w:id="107"/>
      <w:r>
        <w:br w:type="page"/>
      </w:r>
    </w:p>
    <w:p w14:paraId="1C435500" w14:textId="3E84F8C0" w:rsidR="003D29A0" w:rsidRPr="00B1120E" w:rsidRDefault="004B3008" w:rsidP="001539EF">
      <w:pPr>
        <w:pStyle w:val="Heading4"/>
        <w:spacing w:after="240"/>
        <w:rPr>
          <w:b/>
          <w:i w:val="0"/>
          <w:color w:val="4472C4" w:themeColor="accent1"/>
          <w:sz w:val="26"/>
          <w:szCs w:val="26"/>
        </w:rPr>
      </w:pPr>
      <w:r w:rsidRPr="00B1120E">
        <w:rPr>
          <w:b/>
          <w:i w:val="0"/>
          <w:color w:val="4472C4" w:themeColor="accent1"/>
          <w:sz w:val="26"/>
          <w:szCs w:val="26"/>
        </w:rPr>
        <w:lastRenderedPageBreak/>
        <w:t>Volunteering investments</w:t>
      </w:r>
    </w:p>
    <w:p w14:paraId="155F4ED8" w14:textId="77777777" w:rsidR="001539EF" w:rsidRDefault="001539EF" w:rsidP="00E565F1">
      <w:pPr>
        <w:sectPr w:rsidR="001539EF" w:rsidSect="00CF5CC1">
          <w:type w:val="continuous"/>
          <w:pgSz w:w="11906" w:h="16838"/>
          <w:pgMar w:top="1440" w:right="1440" w:bottom="1440" w:left="1440" w:header="708" w:footer="708" w:gutter="0"/>
          <w:cols w:space="708"/>
          <w:docGrid w:linePitch="360"/>
        </w:sectPr>
      </w:pPr>
    </w:p>
    <w:p w14:paraId="04161980" w14:textId="18B5E6AE" w:rsidR="004B3008" w:rsidRPr="00434750" w:rsidRDefault="00AE28A3" w:rsidP="00E565F1">
      <w:r w:rsidRPr="00434750">
        <w:t xml:space="preserve">An assumption is made here </w:t>
      </w:r>
      <w:r w:rsidR="00E565F1" w:rsidRPr="00434750">
        <w:t>concerning</w:t>
      </w:r>
      <w:r w:rsidRPr="00434750">
        <w:t xml:space="preserve"> the opportunity cost of the purchases by volunteers and </w:t>
      </w:r>
      <w:r w:rsidR="000022F5" w:rsidRPr="00434750">
        <w:t>VIO</w:t>
      </w:r>
      <w:r w:rsidR="00A074A2" w:rsidRPr="00434750">
        <w:t xml:space="preserve">s </w:t>
      </w:r>
      <w:r w:rsidRPr="00434750">
        <w:t>made to enable their volunteering activity.</w:t>
      </w:r>
      <w:r w:rsidR="00F0770C" w:rsidRPr="00434750">
        <w:t xml:space="preserve"> </w:t>
      </w:r>
      <w:r w:rsidRPr="00434750">
        <w:t>If these purchases were withheld because no value was placed on volunteering by the community, then the value of that contribution could be invested in long-term growth</w:t>
      </w:r>
      <w:r w:rsidR="00DC0503">
        <w:t xml:space="preserve"> – </w:t>
      </w:r>
      <w:r w:rsidRPr="00434750">
        <w:t>the supposed next best alternative use.</w:t>
      </w:r>
      <w:r w:rsidR="00F0770C" w:rsidRPr="00434750">
        <w:t xml:space="preserve"> Therefore,</w:t>
      </w:r>
      <w:r w:rsidRPr="00434750">
        <w:t xml:space="preserve"> the value of volunteering to its stakeholders is at least equal to the profit forgone on their investments.</w:t>
      </w:r>
    </w:p>
    <w:p w14:paraId="050FB798" w14:textId="561F161F" w:rsidR="001539EF" w:rsidRDefault="00865F83" w:rsidP="001539EF">
      <w:pPr>
        <w:spacing w:after="0"/>
      </w:pPr>
      <w:r w:rsidRPr="00434750">
        <w:t xml:space="preserve">The long-run cost of investment applied here is </w:t>
      </w:r>
      <w:r w:rsidR="001353C9" w:rsidRPr="00434750">
        <w:t>0.9</w:t>
      </w:r>
      <w:r w:rsidRPr="00434750">
        <w:t xml:space="preserve">%, the </w:t>
      </w:r>
      <w:r w:rsidR="00F0770C" w:rsidRPr="00434750">
        <w:t>current 10-year bond rate</w:t>
      </w:r>
      <w:r w:rsidRPr="00434750">
        <w:t xml:space="preserve">. To that end, we estimate that the gross cost of the opportunities diverted to volunteering by individuals and </w:t>
      </w:r>
      <w:r w:rsidR="000022F5" w:rsidRPr="00434750">
        <w:t>VIOs</w:t>
      </w:r>
      <w:r w:rsidRPr="00434750">
        <w:t xml:space="preserve"> in </w:t>
      </w:r>
      <w:r w:rsidR="00030062" w:rsidRPr="00434750">
        <w:t>Victoria</w:t>
      </w:r>
      <w:r w:rsidRPr="00434750">
        <w:t xml:space="preserve"> in 201</w:t>
      </w:r>
      <w:r w:rsidR="00F0770C" w:rsidRPr="00434750">
        <w:t>9</w:t>
      </w:r>
      <w:r w:rsidRPr="00434750">
        <w:t xml:space="preserve"> is approximately $</w:t>
      </w:r>
      <w:r w:rsidR="005833EC" w:rsidRPr="00434750">
        <w:t>78.2</w:t>
      </w:r>
      <w:r w:rsidRPr="00434750">
        <w:t xml:space="preserve"> million.</w:t>
      </w:r>
      <w:bookmarkStart w:id="108" w:name="_Tax_revenue"/>
      <w:bookmarkStart w:id="109" w:name="_Toc43206837"/>
      <w:bookmarkStart w:id="110" w:name="_Toc51052309"/>
      <w:bookmarkEnd w:id="108"/>
    </w:p>
    <w:p w14:paraId="01A0866F" w14:textId="45429677" w:rsidR="001539EF" w:rsidRDefault="001539EF" w:rsidP="001539EF">
      <w:pPr>
        <w:spacing w:after="0"/>
      </w:pPr>
    </w:p>
    <w:p w14:paraId="26931A57" w14:textId="47C1BA58" w:rsidR="001539EF" w:rsidRDefault="001539EF" w:rsidP="001539EF">
      <w:pPr>
        <w:spacing w:after="0"/>
      </w:pPr>
    </w:p>
    <w:p w14:paraId="6E1690B7" w14:textId="681E4EA6" w:rsidR="001539EF" w:rsidRDefault="001539EF" w:rsidP="001539EF">
      <w:pPr>
        <w:spacing w:after="0"/>
      </w:pPr>
    </w:p>
    <w:p w14:paraId="6DBC1FA7" w14:textId="77777777" w:rsidR="001539EF" w:rsidRPr="001539EF" w:rsidRDefault="001539EF" w:rsidP="001539EF">
      <w:pPr>
        <w:spacing w:after="0"/>
        <w:sectPr w:rsidR="001539EF" w:rsidRPr="001539EF" w:rsidSect="001539EF">
          <w:type w:val="continuous"/>
          <w:pgSz w:w="11906" w:h="16838"/>
          <w:pgMar w:top="1440" w:right="1440" w:bottom="1440" w:left="1440" w:header="708" w:footer="708" w:gutter="0"/>
          <w:cols w:num="2" w:space="708"/>
          <w:docGrid w:linePitch="360"/>
        </w:sectPr>
      </w:pPr>
    </w:p>
    <w:p w14:paraId="3466E7FA" w14:textId="04607FB3" w:rsidR="009F2ADD" w:rsidRPr="001539EF" w:rsidRDefault="009F2ADD" w:rsidP="001539EF">
      <w:pPr>
        <w:pStyle w:val="Heading2"/>
        <w:spacing w:before="0" w:after="240"/>
        <w:rPr>
          <w:rFonts w:eastAsia="Cambria"/>
          <w:b/>
          <w:color w:val="4472C4" w:themeColor="accent1"/>
          <w:u w:color="4F81BD"/>
        </w:rPr>
      </w:pPr>
      <w:r w:rsidRPr="001539EF">
        <w:rPr>
          <w:b/>
          <w:color w:val="4472C4" w:themeColor="accent1"/>
        </w:rPr>
        <w:t>V</w:t>
      </w:r>
      <w:r w:rsidRPr="001539EF">
        <w:rPr>
          <w:rFonts w:eastAsia="Cambria"/>
          <w:b/>
          <w:color w:val="4472C4" w:themeColor="accent1"/>
          <w:u w:color="4F81BD"/>
        </w:rPr>
        <w:t>olunteering capital</w:t>
      </w:r>
      <w:bookmarkEnd w:id="109"/>
      <w:bookmarkEnd w:id="110"/>
    </w:p>
    <w:p w14:paraId="2F24F80C" w14:textId="77777777" w:rsidR="001539EF" w:rsidRDefault="001539EF" w:rsidP="003D5B78">
      <w:pPr>
        <w:sectPr w:rsidR="001539EF" w:rsidSect="00CF5CC1">
          <w:type w:val="continuous"/>
          <w:pgSz w:w="11906" w:h="16838"/>
          <w:pgMar w:top="1440" w:right="1440" w:bottom="1440" w:left="1440" w:header="708" w:footer="708" w:gutter="0"/>
          <w:cols w:space="708"/>
          <w:docGrid w:linePitch="360"/>
        </w:sectPr>
      </w:pPr>
    </w:p>
    <w:p w14:paraId="6B3B5EC6" w14:textId="620D3130" w:rsidR="003D5B78" w:rsidRPr="00434750" w:rsidRDefault="00BA5E8D" w:rsidP="003D5B78">
      <w:r w:rsidRPr="00434750">
        <w:t>Volunteering capital</w:t>
      </w:r>
      <w:r w:rsidR="003D5B78" w:rsidRPr="00434750">
        <w:t xml:space="preserve"> refers to the </w:t>
      </w:r>
      <w:r w:rsidR="003D5B78" w:rsidRPr="00434750">
        <w:rPr>
          <w:i/>
        </w:rPr>
        <w:t>potential</w:t>
      </w:r>
      <w:r w:rsidR="003D5B78" w:rsidRPr="00434750">
        <w:t xml:space="preserve"> </w:t>
      </w:r>
      <w:r w:rsidRPr="00434750">
        <w:t>for</w:t>
      </w:r>
      <w:r w:rsidR="003D5B78" w:rsidRPr="00434750">
        <w:t xml:space="preserve"> individuals to </w:t>
      </w:r>
      <w:r w:rsidR="00E565F1" w:rsidRPr="00434750">
        <w:t>use</w:t>
      </w:r>
      <w:r w:rsidR="003D5B78" w:rsidRPr="00434750">
        <w:t xml:space="preserve"> their resources and capabilities for the mutual benefit of the</w:t>
      </w:r>
      <w:r w:rsidR="00851CD8" w:rsidRPr="00434750">
        <w:t xml:space="preserve">mselves </w:t>
      </w:r>
      <w:r w:rsidR="003D5B78" w:rsidRPr="00434750">
        <w:t>and the community</w:t>
      </w:r>
      <w:r w:rsidRPr="00434750">
        <w:t xml:space="preserve"> through volunteering</w:t>
      </w:r>
      <w:r w:rsidR="003D5B78" w:rsidRPr="00434750">
        <w:t>. Th</w:t>
      </w:r>
      <w:r w:rsidR="00B37827" w:rsidRPr="00434750">
        <w:t>is</w:t>
      </w:r>
      <w:r w:rsidR="003D5B78" w:rsidRPr="00434750">
        <w:t xml:space="preserve"> capital </w:t>
      </w:r>
      <w:r w:rsidR="00653A7C" w:rsidRPr="00434750">
        <w:t>is</w:t>
      </w:r>
      <w:r w:rsidR="003D5B78" w:rsidRPr="00434750">
        <w:t xml:space="preserve"> created </w:t>
      </w:r>
      <w:r w:rsidR="00653A7C" w:rsidRPr="00434750">
        <w:t xml:space="preserve">by the investments </w:t>
      </w:r>
      <w:r w:rsidR="00851CD8" w:rsidRPr="00434750">
        <w:t>of time and money</w:t>
      </w:r>
      <w:r w:rsidR="0063578C" w:rsidRPr="00434750">
        <w:t xml:space="preserve"> in </w:t>
      </w:r>
      <w:r w:rsidR="0007379D" w:rsidRPr="00434750">
        <w:t>each unique</w:t>
      </w:r>
      <w:r w:rsidR="0063578C" w:rsidRPr="00434750">
        <w:t xml:space="preserve"> volunteering </w:t>
      </w:r>
      <w:r w:rsidR="0007379D" w:rsidRPr="00434750">
        <w:t>event</w:t>
      </w:r>
      <w:r w:rsidR="0063578C" w:rsidRPr="00434750">
        <w:t xml:space="preserve"> and is ultimately made tangible by its </w:t>
      </w:r>
      <w:r w:rsidR="00480A3F" w:rsidRPr="00434750">
        <w:t>utilisation</w:t>
      </w:r>
      <w:r w:rsidR="003D5B78" w:rsidRPr="00434750">
        <w:t>.</w:t>
      </w:r>
    </w:p>
    <w:p w14:paraId="5C45B97C" w14:textId="07782662" w:rsidR="001D6BCC" w:rsidRPr="00434750" w:rsidRDefault="00E565F1" w:rsidP="001D6BCC">
      <w:r w:rsidRPr="00434750">
        <w:t>I</w:t>
      </w:r>
      <w:r w:rsidR="001D6BCC" w:rsidRPr="00434750">
        <w:t>t is only when citizens collectively</w:t>
      </w:r>
      <w:r w:rsidR="00BC7A30" w:rsidRPr="00434750">
        <w:t xml:space="preserve"> use (</w:t>
      </w:r>
      <w:r w:rsidR="0019732B" w:rsidRPr="00434750">
        <w:t>exploit</w:t>
      </w:r>
      <w:r w:rsidR="00BC7A30" w:rsidRPr="00434750">
        <w:t>)</w:t>
      </w:r>
      <w:r w:rsidR="001D6BCC" w:rsidRPr="00434750">
        <w:t xml:space="preserve"> their capital that its effect can be quantified and reconciled with costs to arrive at estimates of value. Importantly, users should be mindful that this capital can theoretically be expressed positively (for example, to promote social inclusion</w:t>
      </w:r>
      <w:r w:rsidR="007D7ADC" w:rsidRPr="00434750">
        <w:t>)</w:t>
      </w:r>
      <w:r w:rsidR="001D6BCC" w:rsidRPr="00434750">
        <w:t xml:space="preserve"> or negatively (for example, to promote harmful or offensive ideals</w:t>
      </w:r>
      <w:r w:rsidR="00F65CAB" w:rsidRPr="00434750">
        <w:t>)</w:t>
      </w:r>
      <w:r w:rsidR="001D6BCC" w:rsidRPr="00434750">
        <w:t>.</w:t>
      </w:r>
      <w:r w:rsidR="005F0288" w:rsidRPr="00434750">
        <w:t xml:space="preserve"> </w:t>
      </w:r>
    </w:p>
    <w:p w14:paraId="4BFC3451" w14:textId="4F6C6D65" w:rsidR="0027005B" w:rsidRPr="00434750" w:rsidRDefault="00C166BB" w:rsidP="001D6BCC">
      <w:r w:rsidRPr="00434750">
        <w:t xml:space="preserve">Because </w:t>
      </w:r>
      <w:r w:rsidR="001D6BCC" w:rsidRPr="00434750">
        <w:t xml:space="preserve">expressions of </w:t>
      </w:r>
      <w:r w:rsidR="0019732B" w:rsidRPr="00434750">
        <w:t>volunteering</w:t>
      </w:r>
      <w:r w:rsidR="001D6BCC" w:rsidRPr="00434750">
        <w:t xml:space="preserve"> capital will be unique to the social setting (in this case, </w:t>
      </w:r>
      <w:r w:rsidR="00030062" w:rsidRPr="00434750">
        <w:t>Victoria</w:t>
      </w:r>
      <w:r w:rsidR="001D6BCC" w:rsidRPr="00434750">
        <w:t xml:space="preserve">), </w:t>
      </w:r>
      <w:r w:rsidRPr="00434750">
        <w:t>i</w:t>
      </w:r>
      <w:r w:rsidR="001D6BCC" w:rsidRPr="00434750">
        <w:t xml:space="preserve">t </w:t>
      </w:r>
      <w:r w:rsidR="00227F57" w:rsidRPr="00434750">
        <w:t>is</w:t>
      </w:r>
      <w:r w:rsidR="001D6BCC" w:rsidRPr="00434750">
        <w:t xml:space="preserve"> </w:t>
      </w:r>
      <w:r w:rsidR="0092704F" w:rsidRPr="00434750">
        <w:t xml:space="preserve">self-evident </w:t>
      </w:r>
      <w:r w:rsidR="001D6BCC" w:rsidRPr="00434750">
        <w:t xml:space="preserve">that, all things being equal, the more widespread or intense the participation of the community, the greater the impact volunteering </w:t>
      </w:r>
      <w:bookmarkStart w:id="111" w:name="_Hlk15718862"/>
      <w:r w:rsidR="001D6BCC" w:rsidRPr="00434750">
        <w:t xml:space="preserve">in </w:t>
      </w:r>
      <w:r w:rsidR="00030062" w:rsidRPr="00434750">
        <w:t>Victoria</w:t>
      </w:r>
      <w:r w:rsidR="001D6BCC" w:rsidRPr="00434750">
        <w:t xml:space="preserve"> will have on these factors.</w:t>
      </w:r>
      <w:r w:rsidR="005F0288" w:rsidRPr="00434750">
        <w:t xml:space="preserve"> </w:t>
      </w:r>
    </w:p>
    <w:p w14:paraId="51FADDA2" w14:textId="77777777" w:rsidR="001E2F90" w:rsidRPr="00434750" w:rsidRDefault="001E2F90" w:rsidP="001E2F90">
      <w:r w:rsidRPr="00434750">
        <w:t>For that reason, the value of this capital per se is irrelevant and no attempt is made to quantify it. However, it is essential to distinguish capital from inputs and outputs, as this allows a mechanism to explain the different forms of input that are at stake when looking to influence the value of volunteering.</w:t>
      </w:r>
    </w:p>
    <w:bookmarkEnd w:id="111"/>
    <w:p w14:paraId="72072942" w14:textId="324808A1" w:rsidR="001539EF" w:rsidRDefault="009F2ADD" w:rsidP="009F2ADD">
      <w:r w:rsidRPr="00434750">
        <w:t xml:space="preserve">The discussion that follows </w:t>
      </w:r>
      <w:bookmarkStart w:id="112" w:name="_ENREF_49"/>
      <w:r w:rsidR="00933459" w:rsidRPr="00434750">
        <w:t>mines</w:t>
      </w:r>
      <w:r w:rsidRPr="00434750">
        <w:t xml:space="preserve"> the </w:t>
      </w:r>
      <w:r w:rsidR="006939B5" w:rsidRPr="00434750">
        <w:t>extensive</w:t>
      </w:r>
      <w:r w:rsidRPr="00434750">
        <w:t xml:space="preserve"> literature</w:t>
      </w:r>
      <w:r w:rsidR="00856ABC" w:rsidRPr="00434750">
        <w:rPr>
          <w:rStyle w:val="FootnoteReference"/>
        </w:rPr>
        <w:footnoteReference w:id="11"/>
      </w:r>
      <w:r w:rsidRPr="00434750">
        <w:t xml:space="preserve"> on the relationship between volunteering and capital, isolating references to the value provided </w:t>
      </w:r>
      <w:r w:rsidR="002A7CED" w:rsidRPr="00434750">
        <w:t xml:space="preserve">by and </w:t>
      </w:r>
      <w:r w:rsidRPr="00434750">
        <w:t xml:space="preserve">to individuals, communities and </w:t>
      </w:r>
      <w:r w:rsidR="000022F5" w:rsidRPr="00434750">
        <w:t>VIOs</w:t>
      </w:r>
      <w:r w:rsidRPr="00434750">
        <w:t xml:space="preserve">. </w:t>
      </w:r>
      <w:r w:rsidR="0040697C" w:rsidRPr="00434750">
        <w:t>It</w:t>
      </w:r>
      <w:r w:rsidRPr="00434750">
        <w:t xml:space="preserve"> </w:t>
      </w:r>
      <w:r w:rsidR="00500991" w:rsidRPr="00434750">
        <w:t>organises around</w:t>
      </w:r>
      <w:r w:rsidRPr="00434750">
        <w:t xml:space="preserve"> the</w:t>
      </w:r>
      <w:r w:rsidR="00D43FB3" w:rsidRPr="00434750">
        <w:t xml:space="preserve"> three ‘traditional’</w:t>
      </w:r>
      <w:r w:rsidRPr="00434750">
        <w:t xml:space="preserve"> forms of </w:t>
      </w:r>
      <w:r w:rsidR="00500991" w:rsidRPr="00434750">
        <w:t xml:space="preserve">observable </w:t>
      </w:r>
      <w:r w:rsidRPr="00434750">
        <w:t>capital</w:t>
      </w:r>
      <w:r w:rsidR="001D7709" w:rsidRPr="00434750">
        <w:t xml:space="preserve"> enabled by volunteering</w:t>
      </w:r>
      <w:r w:rsidR="0040697C" w:rsidRPr="00434750">
        <w:t xml:space="preserve">, </w:t>
      </w:r>
      <w:r w:rsidR="001D7709" w:rsidRPr="00434750">
        <w:t>being</w:t>
      </w:r>
      <w:r w:rsidRPr="00434750">
        <w:t xml:space="preserve"> the sum of</w:t>
      </w:r>
      <w:bookmarkStart w:id="113" w:name="_ENREF_50"/>
      <w:bookmarkEnd w:id="112"/>
      <w:r w:rsidRPr="00434750">
        <w:t xml:space="preserve"> the </w:t>
      </w:r>
      <w:r w:rsidR="00D442C6" w:rsidRPr="00434750">
        <w:t>economic</w:t>
      </w:r>
      <w:r w:rsidRPr="00434750">
        <w:t xml:space="preserve">, social and </w:t>
      </w:r>
      <w:r w:rsidR="00D442C6" w:rsidRPr="00434750">
        <w:t>cultural</w:t>
      </w:r>
      <w:r w:rsidRPr="00434750">
        <w:t xml:space="preserve"> capital</w:t>
      </w:r>
      <w:r w:rsidR="00AD5158" w:rsidRPr="00434750">
        <w:t>s</w:t>
      </w:r>
      <w:r w:rsidRPr="00434750">
        <w:t>.</w:t>
      </w:r>
      <w:bookmarkStart w:id="114" w:name="_ENREF_51"/>
      <w:bookmarkEnd w:id="113"/>
      <w:r w:rsidR="00A875B3">
        <w:t xml:space="preserve"> </w:t>
      </w:r>
    </w:p>
    <w:p w14:paraId="107FD84B" w14:textId="1B10C84C" w:rsidR="00A875B3" w:rsidRDefault="00A875B3" w:rsidP="009F2ADD"/>
    <w:p w14:paraId="6DE0D590" w14:textId="6C46EAE0" w:rsidR="00A875B3" w:rsidRDefault="00A875B3" w:rsidP="009F2ADD"/>
    <w:p w14:paraId="77AD8C4E" w14:textId="1AD0A31D" w:rsidR="00A875B3" w:rsidRDefault="00A875B3" w:rsidP="009F2ADD"/>
    <w:p w14:paraId="510E5A63" w14:textId="094E205A" w:rsidR="00A875B3" w:rsidRDefault="00A875B3" w:rsidP="009F2ADD"/>
    <w:p w14:paraId="153BCE9A" w14:textId="77777777" w:rsidR="00A875B3" w:rsidRDefault="00A875B3" w:rsidP="009F2ADD">
      <w:pPr>
        <w:sectPr w:rsidR="00A875B3" w:rsidSect="001539EF">
          <w:type w:val="continuous"/>
          <w:pgSz w:w="11906" w:h="16838"/>
          <w:pgMar w:top="1440" w:right="1440" w:bottom="1440" w:left="1440" w:header="708" w:footer="708" w:gutter="0"/>
          <w:cols w:num="2" w:space="708"/>
          <w:docGrid w:linePitch="360"/>
        </w:sectPr>
      </w:pPr>
    </w:p>
    <w:p w14:paraId="699B1FF6" w14:textId="507E0980" w:rsidR="009F2ADD" w:rsidRPr="001539EF" w:rsidRDefault="00F170F1" w:rsidP="001539EF">
      <w:pPr>
        <w:rPr>
          <w:rFonts w:eastAsia="Cambria"/>
          <w:color w:val="4472C4" w:themeColor="accent1"/>
          <w:sz w:val="26"/>
          <w:szCs w:val="26"/>
          <w:u w:color="4F81BD"/>
        </w:rPr>
      </w:pPr>
      <w:r w:rsidRPr="00434750">
        <w:rPr>
          <w:noProof/>
          <w:lang w:eastAsia="en-AU"/>
        </w:rPr>
        <w:lastRenderedPageBreak/>
        <w:drawing>
          <wp:anchor distT="0" distB="0" distL="114300" distR="114300" simplePos="0" relativeHeight="251651072" behindDoc="0" locked="0" layoutInCell="1" allowOverlap="1" wp14:anchorId="292A1974" wp14:editId="607C93F7">
            <wp:simplePos x="0" y="0"/>
            <wp:positionH relativeFrom="margin">
              <wp:align>center</wp:align>
            </wp:positionH>
            <wp:positionV relativeFrom="margin">
              <wp:posOffset>-297180</wp:posOffset>
            </wp:positionV>
            <wp:extent cx="4278630" cy="306705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78630" cy="3067050"/>
                    </a:xfrm>
                    <a:prstGeom prst="rect">
                      <a:avLst/>
                    </a:prstGeom>
                    <a:noFill/>
                    <a:ln>
                      <a:noFill/>
                    </a:ln>
                  </pic:spPr>
                </pic:pic>
              </a:graphicData>
            </a:graphic>
            <wp14:sizeRelH relativeFrom="margin">
              <wp14:pctWidth>0</wp14:pctWidth>
            </wp14:sizeRelH>
          </wp:anchor>
        </w:drawing>
      </w:r>
      <w:r w:rsidR="00AD4F9E" w:rsidRPr="001539EF">
        <w:rPr>
          <w:rFonts w:eastAsia="Cambria"/>
          <w:color w:val="4472C4" w:themeColor="accent1"/>
          <w:sz w:val="26"/>
          <w:szCs w:val="26"/>
          <w:u w:color="4F81BD"/>
        </w:rPr>
        <w:t>Economic</w:t>
      </w:r>
      <w:r w:rsidR="009F2ADD" w:rsidRPr="001539EF">
        <w:rPr>
          <w:rFonts w:eastAsia="Cambria"/>
          <w:color w:val="4472C4" w:themeColor="accent1"/>
          <w:sz w:val="26"/>
          <w:szCs w:val="26"/>
          <w:u w:color="4F81BD"/>
        </w:rPr>
        <w:t xml:space="preserve"> capital</w:t>
      </w:r>
    </w:p>
    <w:p w14:paraId="6D566636" w14:textId="77777777" w:rsidR="001539EF" w:rsidRDefault="001539EF" w:rsidP="001539EF">
      <w:pPr>
        <w:spacing w:before="240"/>
        <w:sectPr w:rsidR="001539EF" w:rsidSect="00CF5CC1">
          <w:type w:val="continuous"/>
          <w:pgSz w:w="11906" w:h="16838"/>
          <w:pgMar w:top="1440" w:right="1440" w:bottom="1440" w:left="1440" w:header="708" w:footer="708" w:gutter="0"/>
          <w:cols w:space="708"/>
          <w:docGrid w:linePitch="360"/>
        </w:sectPr>
      </w:pPr>
    </w:p>
    <w:p w14:paraId="7F261BC5" w14:textId="39578357" w:rsidR="009F2ADD" w:rsidRPr="00434750" w:rsidRDefault="00AD4F9E" w:rsidP="001539EF">
      <w:pPr>
        <w:spacing w:before="240"/>
      </w:pPr>
      <w:r w:rsidRPr="00434750">
        <w:t>Economic</w:t>
      </w:r>
      <w:r w:rsidR="009F2ADD" w:rsidRPr="00434750">
        <w:t xml:space="preserve"> capital takes the form of infrastructure, </w:t>
      </w:r>
      <w:bookmarkStart w:id="115" w:name="_ENREF_52"/>
      <w:bookmarkEnd w:id="114"/>
      <w:r w:rsidR="0084037F" w:rsidRPr="00434750">
        <w:t>goods, services</w:t>
      </w:r>
      <w:r w:rsidR="00FF3DDC" w:rsidRPr="00434750">
        <w:t xml:space="preserve"> and cash</w:t>
      </w:r>
      <w:r w:rsidR="009F2ADD" w:rsidRPr="00434750">
        <w:t xml:space="preserve"> in its materialised form </w:t>
      </w:r>
      <w:r w:rsidR="003B52BB" w:rsidRPr="00434750">
        <w:rPr>
          <w:rFonts w:cstheme="minorHAnsi"/>
        </w:rPr>
        <w:t xml:space="preserve">– </w:t>
      </w:r>
      <w:r w:rsidR="009F2ADD" w:rsidRPr="00434750">
        <w:t>all collectively known as tangible property.</w:t>
      </w:r>
      <w:r w:rsidR="00AC4794" w:rsidRPr="00434750">
        <w:t xml:space="preserve"> </w:t>
      </w:r>
      <w:r w:rsidR="009F2ADD" w:rsidRPr="00434750">
        <w:t xml:space="preserve">It </w:t>
      </w:r>
      <w:r w:rsidR="00AD5158" w:rsidRPr="00434750">
        <w:t>is the</w:t>
      </w:r>
      <w:r w:rsidR="009F2ADD" w:rsidRPr="00434750">
        <w:t xml:space="preserve"> </w:t>
      </w:r>
      <w:r w:rsidR="00401EE2" w:rsidRPr="00434750">
        <w:t>latent</w:t>
      </w:r>
      <w:r w:rsidR="009F2ADD" w:rsidRPr="00434750">
        <w:t xml:space="preserve"> wealth that can be re</w:t>
      </w:r>
      <w:bookmarkEnd w:id="115"/>
      <w:r w:rsidR="009F2ADD" w:rsidRPr="00434750">
        <w:t>a</w:t>
      </w:r>
      <w:bookmarkStart w:id="116" w:name="_ENREF_53"/>
      <w:r w:rsidR="009F2ADD" w:rsidRPr="00434750">
        <w:t>dily transformed into money and</w:t>
      </w:r>
      <w:r w:rsidR="00227F57" w:rsidRPr="00434750">
        <w:t xml:space="preserve"> </w:t>
      </w:r>
      <w:r w:rsidR="009F2ADD" w:rsidRPr="00434750">
        <w:t xml:space="preserve">institutionalised </w:t>
      </w:r>
      <w:r w:rsidR="00AD5158" w:rsidRPr="00434750">
        <w:t>as</w:t>
      </w:r>
      <w:r w:rsidR="009F2ADD" w:rsidRPr="00434750">
        <w:t xml:space="preserve"> property rights.</w:t>
      </w:r>
      <w:r w:rsidR="00AC4794" w:rsidRPr="00434750">
        <w:t xml:space="preserve"> </w:t>
      </w:r>
      <w:r w:rsidR="009F2ADD" w:rsidRPr="00434750">
        <w:t xml:space="preserve">In this </w:t>
      </w:r>
      <w:r w:rsidR="004D53BA" w:rsidRPr="00434750">
        <w:t>report</w:t>
      </w:r>
      <w:r w:rsidR="009F2ADD" w:rsidRPr="00434750">
        <w:t xml:space="preserve">, </w:t>
      </w:r>
      <w:r w:rsidRPr="00434750">
        <w:t>economic</w:t>
      </w:r>
      <w:r w:rsidR="009F2ADD" w:rsidRPr="00434750">
        <w:t xml:space="preserve"> capital </w:t>
      </w:r>
      <w:bookmarkStart w:id="117" w:name="_ENREF_54"/>
      <w:bookmarkEnd w:id="116"/>
      <w:r w:rsidR="009F2ADD" w:rsidRPr="00434750">
        <w:t xml:space="preserve">refers to the physical assets produced and maintained by </w:t>
      </w:r>
      <w:r w:rsidR="00030062" w:rsidRPr="00434750">
        <w:t>Victoria</w:t>
      </w:r>
      <w:r w:rsidR="009F2ADD" w:rsidRPr="00434750">
        <w:rPr>
          <w:rFonts w:hAnsi="Trebuchet MS"/>
        </w:rPr>
        <w:t>’</w:t>
      </w:r>
      <w:r w:rsidR="009F2ADD" w:rsidRPr="00434750">
        <w:t xml:space="preserve">s volunteering sector. </w:t>
      </w:r>
    </w:p>
    <w:p w14:paraId="5D2D49CA" w14:textId="77777777" w:rsidR="00227F57" w:rsidRPr="00434750" w:rsidRDefault="00227F57" w:rsidP="00453890">
      <w:bookmarkStart w:id="118" w:name="_ENREF_55"/>
      <w:bookmarkEnd w:id="117"/>
      <w:r w:rsidRPr="00434750">
        <w:t>T</w:t>
      </w:r>
      <w:r w:rsidR="009F2ADD" w:rsidRPr="00434750">
        <w:t xml:space="preserve">hese assets are extensive and go beyond the </w:t>
      </w:r>
      <w:bookmarkEnd w:id="118"/>
      <w:r w:rsidR="009F2ADD" w:rsidRPr="00434750">
        <w:t>s</w:t>
      </w:r>
      <w:bookmarkStart w:id="119" w:name="_ENREF_56"/>
      <w:r w:rsidR="009F2ADD" w:rsidRPr="00434750">
        <w:t>aleable goods and services volunteering creates to include the venues and sites where volunteering is</w:t>
      </w:r>
      <w:r w:rsidRPr="00434750">
        <w:t>:</w:t>
      </w:r>
    </w:p>
    <w:p w14:paraId="164ED137" w14:textId="77777777" w:rsidR="00227F57" w:rsidRPr="00434750" w:rsidRDefault="009F2ADD" w:rsidP="00072530">
      <w:pPr>
        <w:pStyle w:val="Bullets"/>
        <w:numPr>
          <w:ilvl w:val="0"/>
          <w:numId w:val="47"/>
        </w:numPr>
        <w:ind w:hanging="654"/>
        <w:rPr>
          <w:lang w:val="en-AU"/>
        </w:rPr>
      </w:pPr>
      <w:r w:rsidRPr="00434750">
        <w:rPr>
          <w:lang w:val="en-AU"/>
        </w:rPr>
        <w:t>performed (for example, at aged care facilities, co</w:t>
      </w:r>
      <w:bookmarkEnd w:id="119"/>
      <w:r w:rsidRPr="00434750">
        <w:rPr>
          <w:lang w:val="en-AU"/>
        </w:rPr>
        <w:t>m</w:t>
      </w:r>
      <w:bookmarkStart w:id="120" w:name="_ENREF_57"/>
      <w:r w:rsidRPr="00434750">
        <w:rPr>
          <w:lang w:val="en-AU"/>
        </w:rPr>
        <w:t>munity halls, and sporting fields)</w:t>
      </w:r>
    </w:p>
    <w:p w14:paraId="209019D7" w14:textId="77777777" w:rsidR="00227F57" w:rsidRPr="00434750" w:rsidRDefault="009F2ADD" w:rsidP="00072530">
      <w:pPr>
        <w:pStyle w:val="Bullets"/>
        <w:numPr>
          <w:ilvl w:val="0"/>
          <w:numId w:val="47"/>
        </w:numPr>
        <w:ind w:hanging="654"/>
        <w:rPr>
          <w:lang w:val="en-AU"/>
        </w:rPr>
      </w:pPr>
      <w:r w:rsidRPr="00434750">
        <w:rPr>
          <w:lang w:val="en-AU"/>
        </w:rPr>
        <w:t>managed (for example, in governm</w:t>
      </w:r>
      <w:bookmarkEnd w:id="120"/>
      <w:r w:rsidRPr="00434750">
        <w:rPr>
          <w:lang w:val="en-AU"/>
        </w:rPr>
        <w:t>e</w:t>
      </w:r>
      <w:bookmarkStart w:id="121" w:name="_ENREF_58"/>
      <w:r w:rsidRPr="00434750">
        <w:rPr>
          <w:lang w:val="en-AU"/>
        </w:rPr>
        <w:t>nt agencies and not-for-profit groups)</w:t>
      </w:r>
    </w:p>
    <w:p w14:paraId="1C6DBA0D" w14:textId="60DAF0DF" w:rsidR="00227F57" w:rsidRPr="00434750" w:rsidRDefault="009F2ADD" w:rsidP="00072530">
      <w:pPr>
        <w:pStyle w:val="Bullets"/>
        <w:numPr>
          <w:ilvl w:val="0"/>
          <w:numId w:val="47"/>
        </w:numPr>
        <w:ind w:hanging="654"/>
        <w:rPr>
          <w:lang w:val="en-AU"/>
        </w:rPr>
      </w:pPr>
      <w:r w:rsidRPr="00434750">
        <w:rPr>
          <w:lang w:val="en-AU"/>
        </w:rPr>
        <w:t>promoted (via traditional and new media)</w:t>
      </w:r>
      <w:r w:rsidR="00DC0503">
        <w:rPr>
          <w:lang w:val="en-AU"/>
        </w:rPr>
        <w:t>, and</w:t>
      </w:r>
    </w:p>
    <w:p w14:paraId="74045AFC" w14:textId="4BA7294C" w:rsidR="009F2ADD" w:rsidRPr="00434750" w:rsidRDefault="009F2ADD" w:rsidP="00072530">
      <w:pPr>
        <w:pStyle w:val="Bullets"/>
        <w:numPr>
          <w:ilvl w:val="0"/>
          <w:numId w:val="47"/>
        </w:numPr>
        <w:ind w:hanging="654"/>
        <w:rPr>
          <w:lang w:val="en-AU"/>
        </w:rPr>
      </w:pPr>
      <w:r w:rsidRPr="00434750">
        <w:rPr>
          <w:lang w:val="en-AU"/>
        </w:rPr>
        <w:t>sold (for example, at fêtes and festivals) throughout the broader c</w:t>
      </w:r>
      <w:bookmarkEnd w:id="121"/>
      <w:r w:rsidRPr="00434750">
        <w:rPr>
          <w:lang w:val="en-AU"/>
        </w:rPr>
        <w:t>o</w:t>
      </w:r>
      <w:bookmarkStart w:id="122" w:name="_ENREF_59"/>
      <w:r w:rsidRPr="00434750">
        <w:rPr>
          <w:lang w:val="en-AU"/>
        </w:rPr>
        <w:t>mmunity.</w:t>
      </w:r>
      <w:r w:rsidR="00AC4794" w:rsidRPr="00434750">
        <w:rPr>
          <w:lang w:val="en-AU"/>
        </w:rPr>
        <w:t xml:space="preserve"> </w:t>
      </w:r>
    </w:p>
    <w:p w14:paraId="4486C4F2" w14:textId="77777777" w:rsidR="001539EF" w:rsidRDefault="001539EF" w:rsidP="004D53BA">
      <w:pPr>
        <w:spacing w:before="240"/>
      </w:pPr>
    </w:p>
    <w:p w14:paraId="471EC897" w14:textId="46018CE3" w:rsidR="0079188D" w:rsidRPr="00434750" w:rsidRDefault="009F2ADD" w:rsidP="004D53BA">
      <w:pPr>
        <w:spacing w:before="240"/>
      </w:pPr>
      <w:r w:rsidRPr="00434750">
        <w:t xml:space="preserve">Volunteering infrastructure enhances and strengthens communities, contributing to a sense of belonging </w:t>
      </w:r>
      <w:r w:rsidR="00227F57" w:rsidRPr="00434750">
        <w:t>and</w:t>
      </w:r>
      <w:r w:rsidRPr="00434750">
        <w:t xml:space="preserve"> place. </w:t>
      </w:r>
      <w:r w:rsidR="004D53BA" w:rsidRPr="00434750">
        <w:t>An example is</w:t>
      </w:r>
      <w:r w:rsidRPr="00434750">
        <w:t xml:space="preserve"> t</w:t>
      </w:r>
      <w:bookmarkEnd w:id="122"/>
      <w:r w:rsidRPr="00434750">
        <w:t>h</w:t>
      </w:r>
      <w:bookmarkStart w:id="123" w:name="_ENREF_60"/>
      <w:r w:rsidRPr="00434750">
        <w:t>e ownership felt towards scout halls, sporting clubs and other community</w:t>
      </w:r>
      <w:r w:rsidR="00227F57" w:rsidRPr="00434750">
        <w:t>-</w:t>
      </w:r>
      <w:r w:rsidRPr="00434750">
        <w:t xml:space="preserve">owned assets by the volunteer groups which sustain them. Volunteering </w:t>
      </w:r>
      <w:bookmarkStart w:id="124" w:name="_ENREF_61"/>
      <w:bookmarkEnd w:id="123"/>
      <w:r w:rsidRPr="00434750">
        <w:t xml:space="preserve">also </w:t>
      </w:r>
      <w:r w:rsidR="005345B2" w:rsidRPr="00434750">
        <w:t>increases longevity</w:t>
      </w:r>
      <w:r w:rsidRPr="00434750">
        <w:t>, exploiting underu</w:t>
      </w:r>
      <w:r w:rsidR="00227F57" w:rsidRPr="00434750">
        <w:t>sed</w:t>
      </w:r>
      <w:r w:rsidRPr="00434750">
        <w:t xml:space="preserve"> capacity and creating </w:t>
      </w:r>
      <w:r w:rsidR="00227F57" w:rsidRPr="00434750">
        <w:t>use</w:t>
      </w:r>
      <w:r w:rsidRPr="00434750">
        <w:t xml:space="preserve"> of equipment and infrastructure where none might otherwise exist. </w:t>
      </w:r>
    </w:p>
    <w:p w14:paraId="662370A7" w14:textId="7E05FF44" w:rsidR="009F2ADD" w:rsidRPr="00434750" w:rsidRDefault="009F2ADD" w:rsidP="009F2ADD">
      <w:r w:rsidRPr="00434750">
        <w:t xml:space="preserve">Other expressions of </w:t>
      </w:r>
      <w:r w:rsidR="00B34E96" w:rsidRPr="00434750">
        <w:t>economic</w:t>
      </w:r>
      <w:r w:rsidRPr="00434750">
        <w:t xml:space="preserve"> capital include consumables such as volunteers’ </w:t>
      </w:r>
      <w:bookmarkEnd w:id="124"/>
      <w:r w:rsidRPr="00434750">
        <w:t>e</w:t>
      </w:r>
      <w:bookmarkStart w:id="125" w:name="_ENREF_62"/>
      <w:r w:rsidRPr="00434750">
        <w:t xml:space="preserve">quipment, accommodation, and transport services. Consumption of these is increased through volunteering and therefore attributable </w:t>
      </w:r>
      <w:bookmarkEnd w:id="125"/>
      <w:r w:rsidRPr="00434750">
        <w:t>t</w:t>
      </w:r>
      <w:bookmarkStart w:id="126" w:name="_ENREF_63"/>
      <w:r w:rsidRPr="00434750">
        <w:t xml:space="preserve">o the activity. </w:t>
      </w:r>
    </w:p>
    <w:p w14:paraId="404D16B2" w14:textId="77777777" w:rsidR="0079188D" w:rsidRPr="00434750" w:rsidRDefault="009F2ADD" w:rsidP="009F2ADD">
      <w:r w:rsidRPr="00434750">
        <w:t>Volunteering can also have a positive impact on the natural environment, open-air areas, public spaces and cultural assets, thereby</w:t>
      </w:r>
      <w:bookmarkEnd w:id="126"/>
      <w:r w:rsidRPr="00434750">
        <w:t xml:space="preserve"> </w:t>
      </w:r>
      <w:bookmarkStart w:id="127" w:name="_ENREF_64"/>
      <w:r w:rsidRPr="00434750">
        <w:t xml:space="preserve">enhancing the </w:t>
      </w:r>
      <w:r w:rsidR="00B34E96" w:rsidRPr="00434750">
        <w:t>economic</w:t>
      </w:r>
      <w:r w:rsidRPr="00434750">
        <w:t xml:space="preserve"> capital of a community or city.</w:t>
      </w:r>
      <w:r w:rsidR="00AC4794" w:rsidRPr="00434750">
        <w:t xml:space="preserve"> </w:t>
      </w:r>
    </w:p>
    <w:p w14:paraId="78A5A14A" w14:textId="749CC8A9" w:rsidR="009F2ADD" w:rsidRPr="00434750" w:rsidRDefault="0079188D" w:rsidP="009F2ADD">
      <w:r w:rsidRPr="00434750">
        <w:t>E</w:t>
      </w:r>
      <w:r w:rsidR="009F2ADD" w:rsidRPr="00434750">
        <w:t>ven though</w:t>
      </w:r>
      <w:r w:rsidR="00DC0503">
        <w:t xml:space="preserve"> economic capital</w:t>
      </w:r>
      <w:r w:rsidR="009F2ADD" w:rsidRPr="00434750">
        <w:t xml:space="preserve"> is the most visible </w:t>
      </w:r>
      <w:r w:rsidR="00DC0503">
        <w:t xml:space="preserve">form of </w:t>
      </w:r>
      <w:r w:rsidR="009F2ADD" w:rsidRPr="00434750">
        <w:t xml:space="preserve">capital created by volunteering, </w:t>
      </w:r>
      <w:r w:rsidR="00DC0503">
        <w:t xml:space="preserve">it </w:t>
      </w:r>
      <w:r w:rsidR="009F2ADD" w:rsidRPr="00434750">
        <w:t xml:space="preserve">is </w:t>
      </w:r>
      <w:bookmarkStart w:id="128" w:name="_ENREF_65"/>
      <w:bookmarkEnd w:id="127"/>
      <w:r w:rsidR="003E0F8A" w:rsidRPr="00434750">
        <w:t xml:space="preserve">the tip of </w:t>
      </w:r>
      <w:r w:rsidR="00FA5E4D" w:rsidRPr="00434750">
        <w:t>an</w:t>
      </w:r>
      <w:r w:rsidR="003E0F8A" w:rsidRPr="00434750">
        <w:t xml:space="preserve"> iceberg</w:t>
      </w:r>
      <w:bookmarkStart w:id="129" w:name="_ENREF_66"/>
      <w:bookmarkEnd w:id="128"/>
      <w:r w:rsidR="009178A2" w:rsidRPr="00434750">
        <w:t xml:space="preserve"> – </w:t>
      </w:r>
      <w:r w:rsidR="009F2ADD" w:rsidRPr="00434750">
        <w:t>much of th</w:t>
      </w:r>
      <w:r w:rsidR="009178A2" w:rsidRPr="00434750">
        <w:t>is</w:t>
      </w:r>
      <w:r w:rsidR="009F2ADD" w:rsidRPr="00434750">
        <w:t xml:space="preserve"> </w:t>
      </w:r>
      <w:r w:rsidR="00B34E96" w:rsidRPr="00434750">
        <w:t>economic</w:t>
      </w:r>
      <w:r w:rsidR="009F2ADD" w:rsidRPr="00434750">
        <w:t xml:space="preserve"> capital would lie dormant without the </w:t>
      </w:r>
      <w:r w:rsidR="00846B25" w:rsidRPr="00434750">
        <w:t>social and cultural</w:t>
      </w:r>
      <w:r w:rsidR="009F2ADD" w:rsidRPr="00434750">
        <w:t xml:space="preserve"> capital needed for its activation.</w:t>
      </w:r>
    </w:p>
    <w:p w14:paraId="4DEB2BE7" w14:textId="77777777" w:rsidR="001539EF" w:rsidRDefault="001539EF" w:rsidP="00D27ACB">
      <w:pPr>
        <w:pStyle w:val="Heading3"/>
        <w:rPr>
          <w:rFonts w:eastAsia="Cambria"/>
          <w:b/>
          <w:color w:val="4472C4" w:themeColor="accent1"/>
          <w:sz w:val="26"/>
          <w:szCs w:val="26"/>
          <w:u w:color="4F81BD"/>
        </w:rPr>
        <w:sectPr w:rsidR="001539EF" w:rsidSect="001539EF">
          <w:type w:val="continuous"/>
          <w:pgSz w:w="11906" w:h="16838"/>
          <w:pgMar w:top="1440" w:right="1440" w:bottom="1440" w:left="1440" w:header="708" w:footer="708" w:gutter="0"/>
          <w:cols w:num="2" w:space="708"/>
          <w:docGrid w:linePitch="360"/>
        </w:sectPr>
      </w:pPr>
      <w:bookmarkStart w:id="130" w:name="_ENREF_72"/>
      <w:bookmarkEnd w:id="129"/>
    </w:p>
    <w:p w14:paraId="6DBE8805" w14:textId="77777777" w:rsidR="001539EF" w:rsidRDefault="001539EF">
      <w:pPr>
        <w:rPr>
          <w:rFonts w:asciiTheme="majorHAnsi" w:eastAsia="Cambria" w:hAnsiTheme="majorHAnsi" w:cstheme="majorBidi"/>
          <w:b/>
          <w:color w:val="4472C4" w:themeColor="accent1"/>
          <w:sz w:val="26"/>
          <w:szCs w:val="26"/>
          <w:u w:color="4F81BD"/>
        </w:rPr>
      </w:pPr>
      <w:r>
        <w:rPr>
          <w:rFonts w:eastAsia="Cambria"/>
          <w:b/>
          <w:color w:val="4472C4" w:themeColor="accent1"/>
          <w:sz w:val="26"/>
          <w:szCs w:val="26"/>
          <w:u w:color="4F81BD"/>
        </w:rPr>
        <w:br w:type="page"/>
      </w:r>
    </w:p>
    <w:p w14:paraId="586B69B7" w14:textId="05454A99" w:rsidR="001539EF" w:rsidRPr="001539EF" w:rsidRDefault="00CD5645" w:rsidP="001539EF">
      <w:pPr>
        <w:pStyle w:val="Heading3"/>
        <w:spacing w:after="240"/>
        <w:rPr>
          <w:rFonts w:eastAsia="Cambria"/>
          <w:b/>
          <w:color w:val="4472C4" w:themeColor="accent1"/>
          <w:sz w:val="26"/>
          <w:szCs w:val="26"/>
          <w:u w:color="4F81BD"/>
        </w:rPr>
        <w:sectPr w:rsidR="001539EF" w:rsidRPr="001539EF" w:rsidSect="00CF5CC1">
          <w:type w:val="continuous"/>
          <w:pgSz w:w="11906" w:h="16838"/>
          <w:pgMar w:top="1440" w:right="1440" w:bottom="1440" w:left="1440" w:header="708" w:footer="708" w:gutter="0"/>
          <w:cols w:space="708"/>
          <w:docGrid w:linePitch="360"/>
        </w:sectPr>
      </w:pPr>
      <w:r w:rsidRPr="001539EF">
        <w:rPr>
          <w:rFonts w:eastAsia="Cambria"/>
          <w:b/>
          <w:color w:val="4472C4" w:themeColor="accent1"/>
          <w:sz w:val="26"/>
          <w:szCs w:val="26"/>
          <w:u w:color="4F81BD"/>
        </w:rPr>
        <w:lastRenderedPageBreak/>
        <w:t>Social capital</w:t>
      </w:r>
    </w:p>
    <w:p w14:paraId="3F2C4CBA" w14:textId="062F1CAA" w:rsidR="00CD5645" w:rsidRPr="00434750" w:rsidRDefault="00CD5645" w:rsidP="009700B0">
      <w:pPr>
        <w:spacing w:after="0"/>
      </w:pPr>
      <w:r w:rsidRPr="00434750">
        <w:t xml:space="preserve">Social capital is defined by the </w:t>
      </w:r>
      <w:r w:rsidR="0092704F" w:rsidRPr="00434750">
        <w:t>Organisation for Economic Co</w:t>
      </w:r>
      <w:r w:rsidR="00D65D9D">
        <w:t>-</w:t>
      </w:r>
      <w:r w:rsidR="0092704F" w:rsidRPr="00434750">
        <w:t>operation and Development (</w:t>
      </w:r>
      <w:r w:rsidRPr="00434750">
        <w:t>OECD</w:t>
      </w:r>
      <w:r w:rsidR="0092704F" w:rsidRPr="00434750">
        <w:t>)</w:t>
      </w:r>
      <w:r w:rsidRPr="00434750">
        <w:t xml:space="preserve"> as</w:t>
      </w:r>
      <w:r w:rsidR="001539EF">
        <w:t xml:space="preserve">: </w:t>
      </w:r>
      <w:r w:rsidRPr="00DC0503">
        <w:t>“</w:t>
      </w:r>
      <w:r w:rsidR="003D62E6" w:rsidRPr="00EF070B">
        <w:t>T</w:t>
      </w:r>
      <w:r w:rsidRPr="00EF070B">
        <w:t>he norms and relations embedded in the social structures of societies that enable people to coordinate action to achieve desired goals</w:t>
      </w:r>
      <w:r w:rsidRPr="00DC0503">
        <w:t>.</w:t>
      </w:r>
      <w:r w:rsidR="00335FF6" w:rsidRPr="00DC0503">
        <w:t>”</w:t>
      </w:r>
      <w:r w:rsidR="00AC4794" w:rsidRPr="00434750">
        <w:t xml:space="preserve"> </w:t>
      </w:r>
      <w:r w:rsidR="00F47DCA" w:rsidRPr="00434750">
        <w:t xml:space="preserve">The value of social capital is </w:t>
      </w:r>
      <w:r w:rsidR="0046170B" w:rsidRPr="00434750">
        <w:t>explained in terms of</w:t>
      </w:r>
      <w:r w:rsidRPr="00434750">
        <w:t xml:space="preserve"> individuals’ trust, reciprocity, interpersonal networks and civic engagement.</w:t>
      </w:r>
      <w:r w:rsidR="00AC4794" w:rsidRPr="00434750">
        <w:t xml:space="preserve"> </w:t>
      </w:r>
    </w:p>
    <w:p w14:paraId="04F9BD90" w14:textId="5E6F2ABD" w:rsidR="00CD5645" w:rsidRPr="00434750" w:rsidRDefault="000D50DE" w:rsidP="009700B0">
      <w:pPr>
        <w:spacing w:after="0"/>
      </w:pPr>
      <w:r w:rsidRPr="00434750">
        <w:t>S</w:t>
      </w:r>
      <w:r w:rsidR="00CD5645" w:rsidRPr="00434750">
        <w:t xml:space="preserve">ocial capital can </w:t>
      </w:r>
      <w:r w:rsidR="00A453F2" w:rsidRPr="00434750">
        <w:t xml:space="preserve">organically </w:t>
      </w:r>
      <w:r w:rsidR="008C6800" w:rsidRPr="00434750">
        <w:t>emerge</w:t>
      </w:r>
      <w:r w:rsidR="00CD5645" w:rsidRPr="00434750">
        <w:t xml:space="preserve"> within community or cultural </w:t>
      </w:r>
      <w:r w:rsidR="00056EF4" w:rsidRPr="00434750">
        <w:t>settings or</w:t>
      </w:r>
      <w:r w:rsidR="00CD5645" w:rsidRPr="00434750">
        <w:t xml:space="preserve"> be </w:t>
      </w:r>
      <w:r w:rsidR="00CB2BEE" w:rsidRPr="00434750">
        <w:t>deliberately cultivated</w:t>
      </w:r>
      <w:r w:rsidR="00CD5645" w:rsidRPr="00434750">
        <w:t xml:space="preserve"> through structured programs </w:t>
      </w:r>
      <w:r w:rsidR="00CB2BEE" w:rsidRPr="00434750">
        <w:t>(</w:t>
      </w:r>
      <w:r w:rsidR="00CD5645" w:rsidRPr="00434750">
        <w:t xml:space="preserve">such as those delivered by </w:t>
      </w:r>
      <w:r w:rsidR="0042167C" w:rsidRPr="00434750">
        <w:t>volunteer organisations</w:t>
      </w:r>
      <w:r w:rsidR="00CB2BEE" w:rsidRPr="00434750">
        <w:t>)</w:t>
      </w:r>
      <w:r w:rsidR="00CD5645" w:rsidRPr="00434750">
        <w:t xml:space="preserve">. </w:t>
      </w:r>
      <w:r w:rsidR="004A5291" w:rsidRPr="00434750">
        <w:t>V</w:t>
      </w:r>
      <w:r w:rsidR="00CD5645" w:rsidRPr="00434750">
        <w:t>olunteering can</w:t>
      </w:r>
      <w:r w:rsidR="00FC63CB" w:rsidRPr="00434750">
        <w:t xml:space="preserve"> strengthen</w:t>
      </w:r>
      <w:r w:rsidR="00CD5645" w:rsidRPr="00434750">
        <w:t xml:space="preserve"> social ties between groups or individuals (</w:t>
      </w:r>
      <w:r w:rsidR="00CD5645" w:rsidRPr="00434750">
        <w:rPr>
          <w:i/>
        </w:rPr>
        <w:t>bonding</w:t>
      </w:r>
      <w:r w:rsidR="00CD5645" w:rsidRPr="00434750">
        <w:t xml:space="preserve"> capital)</w:t>
      </w:r>
      <w:r w:rsidR="006C67FF" w:rsidRPr="00434750">
        <w:t xml:space="preserve"> b</w:t>
      </w:r>
      <w:r w:rsidR="00BB74F7" w:rsidRPr="00434750">
        <w:t>y</w:t>
      </w:r>
      <w:r w:rsidR="00CD5645" w:rsidRPr="00434750">
        <w:t xml:space="preserve"> </w:t>
      </w:r>
      <w:r w:rsidR="006C67FF" w:rsidRPr="00434750">
        <w:t xml:space="preserve">naming and </w:t>
      </w:r>
      <w:r w:rsidR="00CD5645" w:rsidRPr="00434750">
        <w:t>reinforc</w:t>
      </w:r>
      <w:r w:rsidR="00BB74F7" w:rsidRPr="00434750">
        <w:t>ing</w:t>
      </w:r>
      <w:r w:rsidR="00CD5645" w:rsidRPr="00434750">
        <w:t xml:space="preserve"> the values and attitudes of the group</w:t>
      </w:r>
      <w:r w:rsidR="006C67FF" w:rsidRPr="00434750">
        <w:t xml:space="preserve">. In this way, </w:t>
      </w:r>
      <w:r w:rsidR="00F917DF" w:rsidRPr="00434750">
        <w:t>volunteering</w:t>
      </w:r>
      <w:r w:rsidR="005345B2" w:rsidRPr="00434750">
        <w:t xml:space="preserve"> can be</w:t>
      </w:r>
      <w:r w:rsidR="00F917DF" w:rsidRPr="00434750">
        <w:t xml:space="preserve"> perpetuated</w:t>
      </w:r>
      <w:r w:rsidR="00FC63CB" w:rsidRPr="00434750">
        <w:t xml:space="preserve"> and enlarged</w:t>
      </w:r>
      <w:r w:rsidR="00CD5645" w:rsidRPr="00434750">
        <w:t xml:space="preserve">. </w:t>
      </w:r>
    </w:p>
    <w:p w14:paraId="0CA084C6" w14:textId="7A2BF942" w:rsidR="0079188D" w:rsidRPr="00434750" w:rsidRDefault="00DC0503" w:rsidP="00CD5645">
      <w:r>
        <w:t>V</w:t>
      </w:r>
      <w:r w:rsidR="00CD5645" w:rsidRPr="00434750">
        <w:t xml:space="preserve">olunteering can </w:t>
      </w:r>
      <w:r>
        <w:t xml:space="preserve">also </w:t>
      </w:r>
      <w:r w:rsidR="00DE13E7" w:rsidRPr="00434750">
        <w:t>enable</w:t>
      </w:r>
      <w:r w:rsidR="00CD5645" w:rsidRPr="00434750">
        <w:t xml:space="preserve"> </w:t>
      </w:r>
      <w:r w:rsidR="00CD5645" w:rsidRPr="00434750">
        <w:rPr>
          <w:i/>
        </w:rPr>
        <w:t>bridging</w:t>
      </w:r>
      <w:r w:rsidR="00CD5645" w:rsidRPr="00434750">
        <w:t xml:space="preserve"> social capital</w:t>
      </w:r>
      <w:r w:rsidR="00DE13E7" w:rsidRPr="00434750">
        <w:t xml:space="preserve">, </w:t>
      </w:r>
      <w:r w:rsidR="001738F0" w:rsidRPr="00434750">
        <w:t>facilitating</w:t>
      </w:r>
      <w:r w:rsidR="00CD5645" w:rsidRPr="00434750">
        <w:t xml:space="preserve"> wider ties across </w:t>
      </w:r>
      <w:r w:rsidR="00C60B7B" w:rsidRPr="00434750">
        <w:t xml:space="preserve">diverse </w:t>
      </w:r>
      <w:r w:rsidR="00CD5645" w:rsidRPr="00434750">
        <w:t xml:space="preserve">groups </w:t>
      </w:r>
      <w:r w:rsidR="001738F0" w:rsidRPr="00434750">
        <w:t>that</w:t>
      </w:r>
      <w:r w:rsidR="00CD5645" w:rsidRPr="00434750">
        <w:t xml:space="preserve"> may differ in</w:t>
      </w:r>
      <w:r w:rsidR="00E15C70" w:rsidRPr="00434750">
        <w:t xml:space="preserve"> terms of age, gender</w:t>
      </w:r>
      <w:r w:rsidR="002A6A49" w:rsidRPr="00434750">
        <w:t>,</w:t>
      </w:r>
      <w:r w:rsidR="00CD5645" w:rsidRPr="00434750">
        <w:t xml:space="preserve"> ethnicity</w:t>
      </w:r>
      <w:r w:rsidR="00E15C70" w:rsidRPr="00434750">
        <w:t xml:space="preserve"> or</w:t>
      </w:r>
      <w:r w:rsidR="001738F0" w:rsidRPr="00434750">
        <w:t xml:space="preserve"> </w:t>
      </w:r>
      <w:r w:rsidR="00CD5645" w:rsidRPr="00434750">
        <w:t>religion. This</w:t>
      </w:r>
      <w:r w:rsidR="0079188D" w:rsidRPr="00434750">
        <w:t xml:space="preserve"> bridging</w:t>
      </w:r>
      <w:r w:rsidR="00CD5645" w:rsidRPr="00434750">
        <w:t xml:space="preserve"> can occur when different groups work together in times of crisis or </w:t>
      </w:r>
      <w:r w:rsidR="008B71E6" w:rsidRPr="00434750">
        <w:t xml:space="preserve">at </w:t>
      </w:r>
      <w:r w:rsidR="00CD5645" w:rsidRPr="00434750">
        <w:t>celebration</w:t>
      </w:r>
      <w:r w:rsidR="008B71E6" w:rsidRPr="00434750">
        <w:t>s such as</w:t>
      </w:r>
      <w:r w:rsidR="00CD5645" w:rsidRPr="00434750">
        <w:t xml:space="preserve"> festivals </w:t>
      </w:r>
      <w:r w:rsidR="008B71E6" w:rsidRPr="00434750">
        <w:t>and</w:t>
      </w:r>
      <w:r w:rsidR="00CD5645" w:rsidRPr="00434750">
        <w:t xml:space="preserve"> sporting events.</w:t>
      </w:r>
      <w:r w:rsidR="00AA2E27" w:rsidRPr="00434750">
        <w:t xml:space="preserve"> </w:t>
      </w:r>
    </w:p>
    <w:p w14:paraId="4E076631" w14:textId="136B0B63" w:rsidR="008B71E6" w:rsidRPr="00434750" w:rsidRDefault="0079188D" w:rsidP="009700B0">
      <w:r w:rsidRPr="00434750">
        <w:t>Wh</w:t>
      </w:r>
      <w:r w:rsidR="00CD5645" w:rsidRPr="00434750">
        <w:t>ile the mutual benefit for both volunteers and recipients is clear, it is important not to romanticise the role of volunteering in social capital development.</w:t>
      </w:r>
      <w:r w:rsidR="00AC4794" w:rsidRPr="00434750">
        <w:t xml:space="preserve"> </w:t>
      </w:r>
      <w:r w:rsidR="00CD5645" w:rsidRPr="00434750">
        <w:t>Several studies point to inequalities and social divisions associated with volunteering, which in some cases may be traced to the negative outcomes of social capital.</w:t>
      </w:r>
      <w:r w:rsidR="00AC4794" w:rsidRPr="00434750">
        <w:t xml:space="preserve"> </w:t>
      </w:r>
    </w:p>
    <w:p w14:paraId="5A203789" w14:textId="60B62471" w:rsidR="00CD5645" w:rsidRPr="00434750" w:rsidRDefault="0079188D" w:rsidP="009700B0">
      <w:r w:rsidRPr="00434750">
        <w:t>Even</w:t>
      </w:r>
      <w:r w:rsidR="00AA2E27" w:rsidRPr="00434750">
        <w:t xml:space="preserve"> though</w:t>
      </w:r>
      <w:r w:rsidR="00CD5645" w:rsidRPr="00434750">
        <w:t xml:space="preserve"> networks and the associated norms of trust and reciprocity can be beneficial for those inside a network (such as the member of a particular supporter group), the external effects on others can be exclusive and inequitable.</w:t>
      </w:r>
      <w:r w:rsidR="00AC4794" w:rsidRPr="00434750">
        <w:t xml:space="preserve"> </w:t>
      </w:r>
      <w:r w:rsidR="00CD5645" w:rsidRPr="00434750">
        <w:t>Thus, social capital can, in some cases, be linked to problems such as racism, sectarianis</w:t>
      </w:r>
      <w:r w:rsidR="00C94C9C" w:rsidRPr="00434750">
        <w:t>m</w:t>
      </w:r>
      <w:r w:rsidR="00CD5645" w:rsidRPr="00434750">
        <w:t>, social exclusion and corruption.</w:t>
      </w:r>
      <w:r w:rsidR="00AC4794" w:rsidRPr="00434750">
        <w:t xml:space="preserve"> </w:t>
      </w:r>
    </w:p>
    <w:p w14:paraId="76BB5A9F" w14:textId="40C74AE3" w:rsidR="00856ABC" w:rsidRDefault="00856ABC" w:rsidP="00CD5645">
      <w:r w:rsidRPr="00434750">
        <w:t xml:space="preserve">For that reason, </w:t>
      </w:r>
      <w:r w:rsidR="00494034" w:rsidRPr="00434750">
        <w:t xml:space="preserve">governments </w:t>
      </w:r>
      <w:r w:rsidR="00F07EDE" w:rsidRPr="00434750">
        <w:t xml:space="preserve">around the world </w:t>
      </w:r>
      <w:r w:rsidR="00494034" w:rsidRPr="00434750">
        <w:t xml:space="preserve">have </w:t>
      </w:r>
      <w:r w:rsidR="00F07EDE" w:rsidRPr="00434750">
        <w:t xml:space="preserve">looked to </w:t>
      </w:r>
      <w:r w:rsidR="00A23EDF" w:rsidRPr="00434750">
        <w:t xml:space="preserve">structured </w:t>
      </w:r>
      <w:r w:rsidR="00F07EDE" w:rsidRPr="00434750">
        <w:t xml:space="preserve">volunteering </w:t>
      </w:r>
      <w:r w:rsidR="00A23EDF" w:rsidRPr="00434750">
        <w:t xml:space="preserve">programs </w:t>
      </w:r>
      <w:r w:rsidR="00F07EDE" w:rsidRPr="00434750">
        <w:t xml:space="preserve">as a </w:t>
      </w:r>
      <w:r w:rsidR="00A23EDF" w:rsidRPr="00434750">
        <w:t xml:space="preserve">catalyst </w:t>
      </w:r>
      <w:r w:rsidR="00494034" w:rsidRPr="00434750">
        <w:t xml:space="preserve">to </w:t>
      </w:r>
      <w:r w:rsidR="00037688" w:rsidRPr="00434750">
        <w:t xml:space="preserve">motivate </w:t>
      </w:r>
      <w:r w:rsidR="00CC5AA8" w:rsidRPr="00434750">
        <w:t xml:space="preserve">positive </w:t>
      </w:r>
      <w:r w:rsidR="00037688" w:rsidRPr="00434750">
        <w:t xml:space="preserve">social capital </w:t>
      </w:r>
      <w:r w:rsidR="00494034" w:rsidRPr="00434750">
        <w:t xml:space="preserve">development to strengthen </w:t>
      </w:r>
      <w:r w:rsidR="00D55C11" w:rsidRPr="00434750">
        <w:t xml:space="preserve">their </w:t>
      </w:r>
      <w:r w:rsidR="00494034" w:rsidRPr="00434750">
        <w:t>communities</w:t>
      </w:r>
      <w:r w:rsidR="00CC5AA8" w:rsidRPr="00434750">
        <w:t>.</w:t>
      </w:r>
    </w:p>
    <w:p w14:paraId="3890B896" w14:textId="77777777" w:rsidR="009700B0" w:rsidRPr="00434750" w:rsidRDefault="009700B0" w:rsidP="00CD5645"/>
    <w:p w14:paraId="0745E8EF" w14:textId="77777777" w:rsidR="001539EF" w:rsidRDefault="001539EF" w:rsidP="00D27ACB">
      <w:pPr>
        <w:pStyle w:val="Heading3"/>
        <w:rPr>
          <w:rFonts w:eastAsia="Cambria"/>
          <w:b/>
          <w:color w:val="4472C4" w:themeColor="accent1"/>
          <w:sz w:val="26"/>
          <w:szCs w:val="26"/>
          <w:u w:color="4F81BD"/>
        </w:rPr>
        <w:sectPr w:rsidR="001539EF" w:rsidSect="001539EF">
          <w:type w:val="continuous"/>
          <w:pgSz w:w="11906" w:h="16838"/>
          <w:pgMar w:top="1440" w:right="1440" w:bottom="1440" w:left="1440" w:header="708" w:footer="708" w:gutter="0"/>
          <w:cols w:num="2" w:space="708"/>
          <w:docGrid w:linePitch="360"/>
        </w:sectPr>
      </w:pPr>
    </w:p>
    <w:p w14:paraId="0E0077BA" w14:textId="4A38AB8A" w:rsidR="001539EF" w:rsidRPr="001539EF" w:rsidRDefault="009178A2" w:rsidP="001539EF">
      <w:pPr>
        <w:pStyle w:val="Heading3"/>
        <w:spacing w:after="240"/>
        <w:rPr>
          <w:rFonts w:eastAsia="Cambria"/>
          <w:b/>
          <w:color w:val="4472C4" w:themeColor="accent1"/>
          <w:sz w:val="26"/>
          <w:szCs w:val="26"/>
          <w:u w:color="4F81BD"/>
        </w:rPr>
        <w:sectPr w:rsidR="001539EF" w:rsidRPr="001539EF" w:rsidSect="00CF5CC1">
          <w:type w:val="continuous"/>
          <w:pgSz w:w="11906" w:h="16838"/>
          <w:pgMar w:top="1440" w:right="1440" w:bottom="1440" w:left="1440" w:header="708" w:footer="708" w:gutter="0"/>
          <w:cols w:space="708"/>
          <w:docGrid w:linePitch="360"/>
        </w:sectPr>
      </w:pPr>
      <w:r w:rsidRPr="001539EF">
        <w:rPr>
          <w:rFonts w:eastAsia="Cambria"/>
          <w:b/>
          <w:color w:val="4472C4" w:themeColor="accent1"/>
          <w:sz w:val="26"/>
          <w:szCs w:val="26"/>
          <w:u w:color="4F81BD"/>
        </w:rPr>
        <w:t>Cultural</w:t>
      </w:r>
      <w:r w:rsidR="009F2ADD" w:rsidRPr="001539EF">
        <w:rPr>
          <w:rFonts w:eastAsia="Cambria"/>
          <w:b/>
          <w:color w:val="4472C4" w:themeColor="accent1"/>
          <w:sz w:val="26"/>
          <w:szCs w:val="26"/>
          <w:u w:color="4F81BD"/>
        </w:rPr>
        <w:t xml:space="preserve"> capital</w:t>
      </w:r>
      <w:bookmarkStart w:id="131" w:name="_ENREF_73"/>
      <w:bookmarkEnd w:id="130"/>
    </w:p>
    <w:p w14:paraId="241DA49B" w14:textId="251E1460" w:rsidR="009F2ADD" w:rsidRPr="00434750" w:rsidRDefault="00B02EEB" w:rsidP="001539EF">
      <w:r w:rsidRPr="00434750">
        <w:t>In using the term cultural capital, we reference Bourdie</w:t>
      </w:r>
      <w:r w:rsidR="00DC1B35" w:rsidRPr="00434750">
        <w:t>u</w:t>
      </w:r>
      <w:r w:rsidRPr="00434750">
        <w:t>’s</w:t>
      </w:r>
      <w:r w:rsidR="00B905DC" w:rsidRPr="00434750">
        <w:rPr>
          <w:rStyle w:val="FootnoteReference"/>
        </w:rPr>
        <w:footnoteReference w:id="12"/>
      </w:r>
      <w:r w:rsidRPr="00434750">
        <w:t xml:space="preserve"> longstanding </w:t>
      </w:r>
      <w:r w:rsidR="00DC1B35" w:rsidRPr="00434750">
        <w:t xml:space="preserve">definition of it as </w:t>
      </w:r>
      <w:r w:rsidR="005B0EE4" w:rsidRPr="00434750">
        <w:t xml:space="preserve">a person’s knowledge and intellectual skills that provide </w:t>
      </w:r>
      <w:r w:rsidR="00227F57" w:rsidRPr="00434750">
        <w:t xml:space="preserve">an </w:t>
      </w:r>
      <w:r w:rsidR="005B0EE4" w:rsidRPr="00434750">
        <w:t xml:space="preserve">advantage in achieving higher social status. </w:t>
      </w:r>
      <w:r w:rsidR="00D70C9B" w:rsidRPr="00434750">
        <w:t>Also known as human capital, t</w:t>
      </w:r>
      <w:r w:rsidR="009F2ADD" w:rsidRPr="00434750">
        <w:t>he</w:t>
      </w:r>
      <w:r w:rsidR="00E27DC0" w:rsidRPr="00434750">
        <w:t xml:space="preserve"> </w:t>
      </w:r>
      <w:r w:rsidR="009F2ADD" w:rsidRPr="00434750">
        <w:t>OECD consider</w:t>
      </w:r>
      <w:r w:rsidR="00D65D9D">
        <w:t>s</w:t>
      </w:r>
      <w:r w:rsidR="009F2ADD" w:rsidRPr="00434750">
        <w:t xml:space="preserve"> </w:t>
      </w:r>
      <w:r w:rsidR="00ED0A50" w:rsidRPr="00434750">
        <w:t>it</w:t>
      </w:r>
      <w:r w:rsidR="009F2ADD" w:rsidRPr="00434750">
        <w:t xml:space="preserve"> to be critical to the wellbeing of communities</w:t>
      </w:r>
      <w:r w:rsidR="00ED0A50" w:rsidRPr="00434750">
        <w:t xml:space="preserve">. </w:t>
      </w:r>
      <w:r w:rsidR="00DC0503">
        <w:t>The OECD</w:t>
      </w:r>
      <w:r w:rsidR="00DC0503" w:rsidRPr="00434750">
        <w:t xml:space="preserve"> </w:t>
      </w:r>
      <w:r w:rsidR="009F2ADD" w:rsidRPr="00434750">
        <w:t>define</w:t>
      </w:r>
      <w:bookmarkEnd w:id="131"/>
      <w:r w:rsidR="00DC0503">
        <w:t>s</w:t>
      </w:r>
      <w:r w:rsidR="009F2ADD" w:rsidRPr="00434750">
        <w:t xml:space="preserve"> </w:t>
      </w:r>
      <w:bookmarkStart w:id="132" w:name="_ENREF_74"/>
      <w:r w:rsidR="00E11766" w:rsidRPr="00434750">
        <w:t xml:space="preserve">cultural capital </w:t>
      </w:r>
      <w:r w:rsidR="009F2ADD" w:rsidRPr="00434750">
        <w:t xml:space="preserve">as </w:t>
      </w:r>
      <w:r w:rsidR="009F2ADD" w:rsidRPr="00DC0503">
        <w:t>“</w:t>
      </w:r>
      <w:r w:rsidR="009F2ADD" w:rsidRPr="00EF070B">
        <w:t>The knowledge, skills, competencies and attributes embodied in individuals that facilitate the</w:t>
      </w:r>
      <w:bookmarkEnd w:id="132"/>
      <w:r w:rsidR="009F2ADD" w:rsidRPr="00EF070B">
        <w:t xml:space="preserve"> </w:t>
      </w:r>
      <w:bookmarkStart w:id="133" w:name="_ENREF_75"/>
      <w:r w:rsidR="009F2ADD" w:rsidRPr="00EF070B">
        <w:t>creation of personal, social and economic well-bein</w:t>
      </w:r>
      <w:bookmarkEnd w:id="133"/>
      <w:r w:rsidR="009F2ADD" w:rsidRPr="00EF070B">
        <w:t>g</w:t>
      </w:r>
      <w:bookmarkStart w:id="134" w:name="_ENREF_79"/>
      <w:r w:rsidR="009F2ADD" w:rsidRPr="00EF070B">
        <w:t>.</w:t>
      </w:r>
      <w:r w:rsidR="00E35FC4" w:rsidRPr="00DC0503">
        <w:t>”</w:t>
      </w:r>
      <w:r w:rsidR="008961EE" w:rsidRPr="00434750">
        <w:t xml:space="preserve"> A more modern appreciation of cultural capital includes psychological, symbolic and spiritual capital, as well as an individual’s physical health and wellbeing.</w:t>
      </w:r>
    </w:p>
    <w:p w14:paraId="12E3F7DF" w14:textId="1399C627" w:rsidR="00E06430" w:rsidRPr="00434750" w:rsidRDefault="004033E2" w:rsidP="009700B0">
      <w:r w:rsidRPr="00434750">
        <w:t xml:space="preserve">Cultural </w:t>
      </w:r>
      <w:r w:rsidR="00E06430" w:rsidRPr="00434750">
        <w:t xml:space="preserve">capital may be brought into </w:t>
      </w:r>
      <w:r w:rsidR="00D1417A" w:rsidRPr="00434750">
        <w:t>a</w:t>
      </w:r>
      <w:r w:rsidR="00E06430" w:rsidRPr="00434750">
        <w:t xml:space="preserve"> </w:t>
      </w:r>
      <w:r w:rsidR="004F22AA" w:rsidRPr="00434750">
        <w:t>volunteer setting</w:t>
      </w:r>
      <w:r w:rsidR="00E06430" w:rsidRPr="00434750">
        <w:t xml:space="preserve"> with a new member or imparted to the volunteer through their </w:t>
      </w:r>
      <w:r w:rsidR="00886AC1" w:rsidRPr="00434750">
        <w:t>participation</w:t>
      </w:r>
      <w:r w:rsidR="00E06430" w:rsidRPr="00434750">
        <w:t>. In this sense</w:t>
      </w:r>
      <w:r w:rsidR="00227F57" w:rsidRPr="00434750">
        <w:t>,</w:t>
      </w:r>
      <w:r w:rsidR="00E06430" w:rsidRPr="00434750">
        <w:t xml:space="preserve"> </w:t>
      </w:r>
      <w:r w:rsidR="00D1417A" w:rsidRPr="00434750">
        <w:t xml:space="preserve">cultural </w:t>
      </w:r>
      <w:r w:rsidR="00E06430" w:rsidRPr="00434750">
        <w:t xml:space="preserve">capital </w:t>
      </w:r>
      <w:r w:rsidR="009502F2" w:rsidRPr="00434750">
        <w:t xml:space="preserve">directly </w:t>
      </w:r>
      <w:r w:rsidR="00DC0503">
        <w:t>relates to</w:t>
      </w:r>
      <w:r w:rsidR="00DC0503" w:rsidRPr="00434750">
        <w:t xml:space="preserve"> </w:t>
      </w:r>
      <w:r w:rsidR="00E06430" w:rsidRPr="00434750">
        <w:t xml:space="preserve">the education and training </w:t>
      </w:r>
      <w:r w:rsidR="00DC0503">
        <w:t>volunteers receive</w:t>
      </w:r>
      <w:r w:rsidR="00E06430" w:rsidRPr="00434750">
        <w:t xml:space="preserve">. Seniors </w:t>
      </w:r>
      <w:r w:rsidR="00DC0503">
        <w:t>can be</w:t>
      </w:r>
      <w:r w:rsidR="00E06430" w:rsidRPr="00434750">
        <w:t xml:space="preserve"> well regarded as volunteers </w:t>
      </w:r>
      <w:r w:rsidR="00DC0503">
        <w:t>because of</w:t>
      </w:r>
      <w:r w:rsidR="00E06430" w:rsidRPr="00434750">
        <w:t xml:space="preserve"> </w:t>
      </w:r>
      <w:r w:rsidR="003F6717" w:rsidRPr="00434750">
        <w:t>their</w:t>
      </w:r>
      <w:r w:rsidR="00E06430" w:rsidRPr="00434750">
        <w:t xml:space="preserve"> abundance of </w:t>
      </w:r>
      <w:r w:rsidR="00D1417A" w:rsidRPr="00434750">
        <w:t>cultural</w:t>
      </w:r>
      <w:r w:rsidR="00E06430" w:rsidRPr="00434750">
        <w:t xml:space="preserve"> capital accumulated over a lifetime of paid work and social interaction.</w:t>
      </w:r>
      <w:r w:rsidR="00474BA3" w:rsidRPr="00434750">
        <w:t xml:space="preserve"> </w:t>
      </w:r>
    </w:p>
    <w:p w14:paraId="36BF484E" w14:textId="482217C3" w:rsidR="00B408BD" w:rsidRPr="00434750" w:rsidRDefault="00AD084B" w:rsidP="00E06430">
      <w:r w:rsidRPr="00434750">
        <w:t>Cultural</w:t>
      </w:r>
      <w:r w:rsidR="00E06430" w:rsidRPr="00434750">
        <w:t xml:space="preserve"> capital acquired through volunteering </w:t>
      </w:r>
      <w:r w:rsidR="00B84884" w:rsidRPr="00434750">
        <w:t xml:space="preserve">is also known </w:t>
      </w:r>
      <w:r w:rsidR="00E06430" w:rsidRPr="00434750">
        <w:t>to be transferable to other domains, including the workplace</w:t>
      </w:r>
      <w:r w:rsidR="005D1EA2" w:rsidRPr="00434750">
        <w:t>,</w:t>
      </w:r>
      <w:r w:rsidR="00E06430" w:rsidRPr="00434750">
        <w:t xml:space="preserve"> enhanc</w:t>
      </w:r>
      <w:r w:rsidR="00B84FE4" w:rsidRPr="00434750">
        <w:t>ing</w:t>
      </w:r>
      <w:r w:rsidR="00E06430" w:rsidRPr="00434750">
        <w:t xml:space="preserve"> an individual's paid employment prospect</w:t>
      </w:r>
      <w:r w:rsidR="005D1EA2" w:rsidRPr="00434750">
        <w:t>s</w:t>
      </w:r>
      <w:r w:rsidR="00E06430" w:rsidRPr="00434750">
        <w:t xml:space="preserve">. </w:t>
      </w:r>
      <w:r w:rsidR="00C46E74" w:rsidRPr="00434750">
        <w:t xml:space="preserve">It is equally plausible that </w:t>
      </w:r>
      <w:r w:rsidR="00A35AEA" w:rsidRPr="00434750">
        <w:t xml:space="preserve">the cultural capital </w:t>
      </w:r>
      <w:r w:rsidR="00A35AEA" w:rsidRPr="00434750">
        <w:lastRenderedPageBreak/>
        <w:t xml:space="preserve">created by </w:t>
      </w:r>
      <w:r w:rsidR="00C46E74" w:rsidRPr="00434750">
        <w:t xml:space="preserve">volunteering has the potential to </w:t>
      </w:r>
      <w:r w:rsidR="00A35AEA" w:rsidRPr="00434750">
        <w:t>increase</w:t>
      </w:r>
      <w:r w:rsidR="00C46E74" w:rsidRPr="00434750">
        <w:t xml:space="preserve"> </w:t>
      </w:r>
      <w:r w:rsidR="00A35AEA" w:rsidRPr="00434750">
        <w:t xml:space="preserve">organisational </w:t>
      </w:r>
      <w:r w:rsidR="00C46E74" w:rsidRPr="00434750">
        <w:t>profit</w:t>
      </w:r>
      <w:r w:rsidR="00A35AEA" w:rsidRPr="00434750">
        <w:t>.</w:t>
      </w:r>
    </w:p>
    <w:p w14:paraId="20408B4D" w14:textId="0D5382CA" w:rsidR="009F2ADD" w:rsidRPr="00434750" w:rsidRDefault="00016BF4" w:rsidP="00E06430">
      <w:r w:rsidRPr="00434750">
        <w:t>Therefore,</w:t>
      </w:r>
      <w:r w:rsidR="008961EE" w:rsidRPr="00434750">
        <w:t xml:space="preserve"> </w:t>
      </w:r>
      <w:r w:rsidR="00B84FE4" w:rsidRPr="00434750">
        <w:t xml:space="preserve">the </w:t>
      </w:r>
      <w:r w:rsidR="009F2ADD" w:rsidRPr="00434750">
        <w:t xml:space="preserve">relationship </w:t>
      </w:r>
      <w:r w:rsidR="00487CC8" w:rsidRPr="00434750">
        <w:t xml:space="preserve">of cultural capital </w:t>
      </w:r>
      <w:r w:rsidR="009F2ADD" w:rsidRPr="00434750">
        <w:t xml:space="preserve">to volunteering is twofold: volunteers can impart </w:t>
      </w:r>
      <w:r w:rsidR="002C71BE" w:rsidRPr="00434750">
        <w:t>cultural</w:t>
      </w:r>
      <w:r w:rsidR="009F2ADD" w:rsidRPr="00434750">
        <w:t xml:space="preserve"> capital to </w:t>
      </w:r>
      <w:r w:rsidR="00435A0B" w:rsidRPr="00434750">
        <w:t xml:space="preserve">their </w:t>
      </w:r>
      <w:r w:rsidR="001C64B2" w:rsidRPr="00434750">
        <w:t>beneficiaries</w:t>
      </w:r>
      <w:r w:rsidR="009F2ADD" w:rsidRPr="00434750">
        <w:t xml:space="preserve"> through the </w:t>
      </w:r>
      <w:r w:rsidR="00227F57" w:rsidRPr="00434750">
        <w:t>use</w:t>
      </w:r>
      <w:r w:rsidR="009F2ADD" w:rsidRPr="00434750">
        <w:t xml:space="preserve"> of their skills and knowledge; equally</w:t>
      </w:r>
      <w:r w:rsidR="00090B54" w:rsidRPr="00434750">
        <w:t>,</w:t>
      </w:r>
      <w:r w:rsidR="009F2ADD" w:rsidRPr="00434750">
        <w:t xml:space="preserve"> they can improve their capabilities</w:t>
      </w:r>
      <w:r w:rsidR="00A809F0" w:rsidRPr="00434750">
        <w:t xml:space="preserve"> through the</w:t>
      </w:r>
      <w:r w:rsidR="00671CBA" w:rsidRPr="00434750">
        <w:t xml:space="preserve">ir </w:t>
      </w:r>
      <w:r w:rsidR="00A76FB3" w:rsidRPr="00434750">
        <w:t>voluntary</w:t>
      </w:r>
      <w:r w:rsidR="00671CBA" w:rsidRPr="00434750">
        <w:t xml:space="preserve"> engagement</w:t>
      </w:r>
      <w:r w:rsidR="009F2ADD" w:rsidRPr="00434750">
        <w:t xml:space="preserve">. </w:t>
      </w:r>
      <w:r w:rsidR="00D2180D" w:rsidRPr="00434750">
        <w:t xml:space="preserve">This capital </w:t>
      </w:r>
      <w:r w:rsidRPr="00434750">
        <w:t>is enlarged</w:t>
      </w:r>
      <w:r w:rsidR="00D2180D" w:rsidRPr="00434750">
        <w:t xml:space="preserve"> </w:t>
      </w:r>
      <w:r w:rsidR="009F2ADD" w:rsidRPr="00434750">
        <w:t xml:space="preserve">as volunteers </w:t>
      </w:r>
      <w:r w:rsidR="0010448C" w:rsidRPr="00434750">
        <w:t xml:space="preserve">and </w:t>
      </w:r>
      <w:r w:rsidR="001C64B2" w:rsidRPr="00434750">
        <w:t>beneficiaries</w:t>
      </w:r>
      <w:r w:rsidR="0010448C" w:rsidRPr="00434750">
        <w:t xml:space="preserve"> </w:t>
      </w:r>
      <w:r w:rsidR="002942C9" w:rsidRPr="00434750">
        <w:t>employ</w:t>
      </w:r>
      <w:r w:rsidR="003525BF" w:rsidRPr="00434750">
        <w:t xml:space="preserve"> </w:t>
      </w:r>
      <w:r w:rsidR="00B44B32" w:rsidRPr="00434750">
        <w:t xml:space="preserve">those </w:t>
      </w:r>
      <w:r w:rsidR="003525BF" w:rsidRPr="00434750">
        <w:t>outcomes</w:t>
      </w:r>
      <w:r w:rsidR="009F2ADD" w:rsidRPr="00434750">
        <w:t xml:space="preserve"> </w:t>
      </w:r>
      <w:r w:rsidR="00B44B32" w:rsidRPr="00434750">
        <w:t>in</w:t>
      </w:r>
      <w:r w:rsidR="009F2ADD" w:rsidRPr="00434750">
        <w:t xml:space="preserve"> their household</w:t>
      </w:r>
      <w:r w:rsidR="00606EEF" w:rsidRPr="00434750">
        <w:t>s</w:t>
      </w:r>
      <w:r w:rsidR="004D6D20" w:rsidRPr="00434750">
        <w:t xml:space="preserve">, </w:t>
      </w:r>
      <w:r w:rsidR="009F2ADD" w:rsidRPr="00434750">
        <w:t>workplace</w:t>
      </w:r>
      <w:r w:rsidR="00606EEF" w:rsidRPr="00434750">
        <w:t>s</w:t>
      </w:r>
      <w:r w:rsidR="004D6D20" w:rsidRPr="00434750">
        <w:t xml:space="preserve"> and social networks</w:t>
      </w:r>
      <w:r w:rsidR="009F2ADD" w:rsidRPr="00434750">
        <w:t xml:space="preserve">. </w:t>
      </w:r>
      <w:bookmarkStart w:id="135" w:name="_ENREF_80"/>
      <w:bookmarkEnd w:id="134"/>
    </w:p>
    <w:p w14:paraId="1DC814AE" w14:textId="0EF68C2F" w:rsidR="001539EF" w:rsidRDefault="007139BF" w:rsidP="001539EF">
      <w:pPr>
        <w:spacing w:after="0"/>
      </w:pPr>
      <w:bookmarkStart w:id="136" w:name="_ENREF_85"/>
      <w:bookmarkEnd w:id="135"/>
      <w:r w:rsidRPr="00434750">
        <w:t xml:space="preserve">Thus, the potential </w:t>
      </w:r>
      <w:r w:rsidR="00510C23" w:rsidRPr="00434750">
        <w:t xml:space="preserve">for volunteering to </w:t>
      </w:r>
      <w:r w:rsidR="00442665" w:rsidRPr="00434750">
        <w:t xml:space="preserve">enrich </w:t>
      </w:r>
      <w:r w:rsidRPr="00434750">
        <w:t xml:space="preserve">cultural capital is </w:t>
      </w:r>
      <w:r w:rsidR="00A243B0" w:rsidRPr="00434750">
        <w:t>enormous</w:t>
      </w:r>
      <w:r w:rsidRPr="00434750">
        <w:t>: it can be accrued as a means of fulfilling one’s sense of self-worth</w:t>
      </w:r>
      <w:r w:rsidR="002942C9" w:rsidRPr="00434750">
        <w:t>,</w:t>
      </w:r>
      <w:r w:rsidRPr="00434750">
        <w:t xml:space="preserve"> it can be </w:t>
      </w:r>
      <w:r w:rsidR="00DC0503">
        <w:t>used</w:t>
      </w:r>
      <w:r w:rsidR="00DC0503" w:rsidRPr="00434750">
        <w:t xml:space="preserve"> </w:t>
      </w:r>
      <w:r w:rsidRPr="00434750">
        <w:t xml:space="preserve">by individuals, groups and even </w:t>
      </w:r>
      <w:r w:rsidR="000022F5" w:rsidRPr="00434750">
        <w:t>VIOs</w:t>
      </w:r>
      <w:r w:rsidR="00BC00E5" w:rsidRPr="00434750">
        <w:t xml:space="preserve"> </w:t>
      </w:r>
      <w:r w:rsidRPr="00434750">
        <w:t xml:space="preserve">for financial or social </w:t>
      </w:r>
      <w:r w:rsidR="00A243B0" w:rsidRPr="00434750">
        <w:t>gain</w:t>
      </w:r>
      <w:r w:rsidR="00227F57" w:rsidRPr="00434750">
        <w:t xml:space="preserve">, </w:t>
      </w:r>
      <w:r w:rsidRPr="00434750">
        <w:t xml:space="preserve">or it can be used </w:t>
      </w:r>
      <w:r w:rsidR="00442665" w:rsidRPr="00434750">
        <w:t>to</w:t>
      </w:r>
      <w:r w:rsidRPr="00434750">
        <w:t xml:space="preserve"> motivat</w:t>
      </w:r>
      <w:r w:rsidR="00442665" w:rsidRPr="00434750">
        <w:t xml:space="preserve">e </w:t>
      </w:r>
      <w:r w:rsidRPr="00434750">
        <w:t xml:space="preserve">productivity in those who </w:t>
      </w:r>
      <w:r w:rsidR="00E23C7E" w:rsidRPr="00434750">
        <w:t>require support</w:t>
      </w:r>
      <w:bookmarkStart w:id="137" w:name="_Toc51052310"/>
      <w:bookmarkEnd w:id="136"/>
      <w:r w:rsidR="00887D35">
        <w:t>.</w:t>
      </w:r>
    </w:p>
    <w:p w14:paraId="236CA019" w14:textId="60B9D30E" w:rsidR="00C128D9" w:rsidRDefault="00C128D9" w:rsidP="001539EF">
      <w:pPr>
        <w:spacing w:after="0"/>
      </w:pPr>
    </w:p>
    <w:p w14:paraId="53E29FC5" w14:textId="1CB5906C" w:rsidR="00C128D9" w:rsidRDefault="00C128D9" w:rsidP="001539EF">
      <w:pPr>
        <w:spacing w:after="0"/>
      </w:pPr>
    </w:p>
    <w:p w14:paraId="7C723A6D" w14:textId="77777777" w:rsidR="00C128D9" w:rsidRPr="001539EF" w:rsidRDefault="00C128D9" w:rsidP="001539EF">
      <w:pPr>
        <w:spacing w:after="0"/>
        <w:sectPr w:rsidR="00C128D9" w:rsidRPr="001539EF" w:rsidSect="001539EF">
          <w:type w:val="continuous"/>
          <w:pgSz w:w="11906" w:h="16838"/>
          <w:pgMar w:top="1440" w:right="1440" w:bottom="1440" w:left="1440" w:header="708" w:footer="708" w:gutter="0"/>
          <w:cols w:num="2" w:space="708"/>
          <w:docGrid w:linePitch="360"/>
        </w:sectPr>
      </w:pPr>
    </w:p>
    <w:p w14:paraId="176EC4C4" w14:textId="4D60A71E" w:rsidR="00887D35" w:rsidRDefault="00887D35" w:rsidP="00887D35">
      <w:pPr>
        <w:pStyle w:val="Heading2"/>
        <w:spacing w:before="0" w:after="240"/>
        <w:rPr>
          <w:b/>
          <w:color w:val="4472C4" w:themeColor="accent1"/>
        </w:rPr>
      </w:pPr>
    </w:p>
    <w:p w14:paraId="3B17959B" w14:textId="66138F56" w:rsidR="00BD0677" w:rsidRPr="001539EF" w:rsidRDefault="002B295B" w:rsidP="00887D35">
      <w:pPr>
        <w:pStyle w:val="Heading2"/>
        <w:spacing w:before="0"/>
        <w:rPr>
          <w:b/>
          <w:color w:val="4472C4" w:themeColor="accent1"/>
        </w:rPr>
      </w:pPr>
      <w:r w:rsidRPr="001539EF">
        <w:rPr>
          <w:b/>
          <w:color w:val="4472C4" w:themeColor="accent1"/>
        </w:rPr>
        <w:t>The benefits to Victoria of volunteering</w:t>
      </w:r>
      <w:bookmarkEnd w:id="137"/>
    </w:p>
    <w:p w14:paraId="1AE34B71" w14:textId="3F32A493" w:rsidR="00636949" w:rsidRPr="00434750" w:rsidRDefault="00636949" w:rsidP="00887D35">
      <w:pPr>
        <w:spacing w:before="240"/>
        <w:ind w:left="851"/>
      </w:pPr>
      <w:r w:rsidRPr="00434750">
        <w:t xml:space="preserve">Volunteering in </w:t>
      </w:r>
      <w:r w:rsidR="00030062" w:rsidRPr="00434750">
        <w:t>Victoria</w:t>
      </w:r>
      <w:r w:rsidRPr="00434750">
        <w:t xml:space="preserve"> alters the states of economic, social and cultural capital in individuals, </w:t>
      </w:r>
      <w:r w:rsidR="0042167C" w:rsidRPr="00434750">
        <w:t xml:space="preserve">organisations </w:t>
      </w:r>
      <w:r w:rsidRPr="00434750">
        <w:t xml:space="preserve">and communities. </w:t>
      </w:r>
      <w:r w:rsidR="00E630E6">
        <w:t>These forms of capital are</w:t>
      </w:r>
      <w:r w:rsidRPr="00434750">
        <w:t xml:space="preserve"> converted into economically valuable outputs that contribute to the welfare of all. </w:t>
      </w:r>
    </w:p>
    <w:p w14:paraId="4067886D" w14:textId="1DE8B228" w:rsidR="00BA4BB2" w:rsidRPr="00434750" w:rsidRDefault="00636949" w:rsidP="00887D35">
      <w:pPr>
        <w:ind w:left="851"/>
      </w:pPr>
      <w:r w:rsidRPr="00434750">
        <w:t xml:space="preserve">In 2019, it is estimated that volunteering in </w:t>
      </w:r>
      <w:r w:rsidR="00030062" w:rsidRPr="00434750">
        <w:t>Victoria</w:t>
      </w:r>
      <w:r w:rsidRPr="00434750">
        <w:t xml:space="preserve"> enabled at least $</w:t>
      </w:r>
      <w:r w:rsidR="00A22EB3" w:rsidRPr="00434750">
        <w:t>58.</w:t>
      </w:r>
      <w:r w:rsidR="002B295B" w:rsidRPr="00434750">
        <w:t>1</w:t>
      </w:r>
      <w:r w:rsidR="00BA4BB2" w:rsidRPr="00434750">
        <w:t xml:space="preserve"> </w:t>
      </w:r>
      <w:r w:rsidR="00A22EB3" w:rsidRPr="00434750">
        <w:t>b</w:t>
      </w:r>
      <w:r w:rsidRPr="00434750">
        <w:t>illion worth of benefits across the community.</w:t>
      </w:r>
      <w:r w:rsidR="0030048D" w:rsidRPr="00434750">
        <w:t xml:space="preserve"> These were the sum of commercial benefits worth $</w:t>
      </w:r>
      <w:r w:rsidR="00BD5587" w:rsidRPr="00434750">
        <w:t>31.8 b</w:t>
      </w:r>
      <w:r w:rsidR="0030048D" w:rsidRPr="00434750">
        <w:t xml:space="preserve">illion and civic benefits </w:t>
      </w:r>
      <w:r w:rsidR="00F00949" w:rsidRPr="00434750">
        <w:t>valued at</w:t>
      </w:r>
      <w:r w:rsidR="00BD5587" w:rsidRPr="00434750">
        <w:t xml:space="preserve"> $26.</w:t>
      </w:r>
      <w:r w:rsidR="00DF1A7D" w:rsidRPr="00434750">
        <w:t>3</w:t>
      </w:r>
      <w:r w:rsidR="00BD5587" w:rsidRPr="00434750">
        <w:t xml:space="preserve"> billion</w:t>
      </w:r>
      <w:r w:rsidR="00F00949" w:rsidRPr="00434750">
        <w:t>.</w:t>
      </w:r>
    </w:p>
    <w:p w14:paraId="58B33A98" w14:textId="03076574" w:rsidR="00935BF0" w:rsidRDefault="00C128D9">
      <w:r w:rsidRPr="00434750">
        <w:rPr>
          <w:noProof/>
          <w:lang w:eastAsia="en-AU"/>
        </w:rPr>
        <w:drawing>
          <wp:anchor distT="0" distB="0" distL="114300" distR="114300" simplePos="0" relativeHeight="251707392" behindDoc="1" locked="0" layoutInCell="1" allowOverlap="1" wp14:anchorId="474C90D6" wp14:editId="16CB3FAC">
            <wp:simplePos x="0" y="0"/>
            <wp:positionH relativeFrom="margin">
              <wp:align>center</wp:align>
            </wp:positionH>
            <wp:positionV relativeFrom="page">
              <wp:posOffset>5471160</wp:posOffset>
            </wp:positionV>
            <wp:extent cx="4287520" cy="3067050"/>
            <wp:effectExtent l="0" t="0" r="0" b="0"/>
            <wp:wrapTight wrapText="bothSides">
              <wp:wrapPolygon edited="0">
                <wp:start x="10365" y="0"/>
                <wp:lineTo x="9405" y="268"/>
                <wp:lineTo x="7678" y="1610"/>
                <wp:lineTo x="7198" y="4427"/>
                <wp:lineTo x="7486" y="6574"/>
                <wp:lineTo x="4223" y="8452"/>
                <wp:lineTo x="0" y="9660"/>
                <wp:lineTo x="0" y="11806"/>
                <wp:lineTo x="4415" y="13014"/>
                <wp:lineTo x="7294" y="15160"/>
                <wp:lineTo x="7198" y="17307"/>
                <wp:lineTo x="7870" y="19856"/>
                <wp:lineTo x="9501" y="21332"/>
                <wp:lineTo x="9885" y="21466"/>
                <wp:lineTo x="11421" y="21466"/>
                <wp:lineTo x="11805" y="21332"/>
                <wp:lineTo x="13532" y="19722"/>
                <wp:lineTo x="13532" y="19453"/>
                <wp:lineTo x="14012" y="17307"/>
                <wp:lineTo x="20346" y="16502"/>
                <wp:lineTo x="20634" y="16234"/>
                <wp:lineTo x="19866" y="15026"/>
                <wp:lineTo x="15355" y="13014"/>
                <wp:lineTo x="15931" y="10867"/>
                <wp:lineTo x="15643" y="8720"/>
                <wp:lineTo x="20538" y="6708"/>
                <wp:lineTo x="20538" y="6574"/>
                <wp:lineTo x="21498" y="5635"/>
                <wp:lineTo x="21210" y="5098"/>
                <wp:lineTo x="14108" y="4427"/>
                <wp:lineTo x="13628" y="2281"/>
                <wp:lineTo x="13724" y="1744"/>
                <wp:lineTo x="11900" y="268"/>
                <wp:lineTo x="11133" y="0"/>
                <wp:lineTo x="10365" y="0"/>
              </wp:wrapPolygon>
            </wp:wrapTight>
            <wp:docPr id="5" name="Picture 5" descr="A picture containing electronic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752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BF0">
        <w:br w:type="page"/>
      </w:r>
    </w:p>
    <w:p w14:paraId="1284B723" w14:textId="77777777" w:rsidR="00D46F2F" w:rsidRPr="00887D35" w:rsidRDefault="00D46F2F" w:rsidP="00887D35">
      <w:pPr>
        <w:pStyle w:val="Heading3"/>
        <w:spacing w:after="240"/>
        <w:rPr>
          <w:b/>
          <w:color w:val="4472C4" w:themeColor="accent1"/>
          <w:sz w:val="26"/>
          <w:szCs w:val="26"/>
        </w:rPr>
      </w:pPr>
      <w:r w:rsidRPr="00887D35">
        <w:rPr>
          <w:b/>
          <w:color w:val="4472C4" w:themeColor="accent1"/>
          <w:sz w:val="26"/>
          <w:szCs w:val="26"/>
        </w:rPr>
        <w:lastRenderedPageBreak/>
        <w:t>Commercial benefits</w:t>
      </w:r>
    </w:p>
    <w:p w14:paraId="3C576E87" w14:textId="75FE70E2" w:rsidR="004734E1" w:rsidRPr="00887D35" w:rsidRDefault="0076245A" w:rsidP="00887D35">
      <w:pPr>
        <w:pStyle w:val="Heading4"/>
        <w:spacing w:after="240"/>
        <w:rPr>
          <w:i w:val="0"/>
          <w:color w:val="4472C4" w:themeColor="accent1"/>
          <w:sz w:val="26"/>
          <w:szCs w:val="26"/>
        </w:rPr>
      </w:pPr>
      <w:bookmarkStart w:id="138" w:name="_Producers’_surplus"/>
      <w:bookmarkStart w:id="139" w:name="_Hlk15719162"/>
      <w:bookmarkEnd w:id="138"/>
      <w:r w:rsidRPr="00887D35">
        <w:rPr>
          <w:i w:val="0"/>
          <w:color w:val="4472C4" w:themeColor="accent1"/>
          <w:sz w:val="26"/>
          <w:szCs w:val="26"/>
        </w:rPr>
        <w:t>Producers’ surplus</w:t>
      </w:r>
      <w:bookmarkStart w:id="140" w:name="_Productivity_premium"/>
      <w:bookmarkEnd w:id="139"/>
      <w:bookmarkEnd w:id="140"/>
    </w:p>
    <w:p w14:paraId="6FB2AC07" w14:textId="77777777" w:rsidR="00EF07E6" w:rsidRDefault="00EF07E6" w:rsidP="004734E1">
      <w:pPr>
        <w:sectPr w:rsidR="00EF07E6" w:rsidSect="00CF5CC1">
          <w:type w:val="continuous"/>
          <w:pgSz w:w="11906" w:h="16838"/>
          <w:pgMar w:top="1440" w:right="1440" w:bottom="1440" w:left="1440" w:header="708" w:footer="708" w:gutter="0"/>
          <w:cols w:space="708"/>
          <w:docGrid w:linePitch="360"/>
        </w:sectPr>
      </w:pPr>
    </w:p>
    <w:p w14:paraId="0137F4EF" w14:textId="1DD42C42" w:rsidR="004734E1" w:rsidRPr="00434750" w:rsidRDefault="00030062" w:rsidP="004734E1">
      <w:r w:rsidRPr="00434750">
        <w:t>Victorian</w:t>
      </w:r>
      <w:r w:rsidR="004734E1" w:rsidRPr="00434750">
        <w:t xml:space="preserve"> </w:t>
      </w:r>
      <w:r w:rsidR="00614F9A" w:rsidRPr="00434750">
        <w:t>businesses</w:t>
      </w:r>
      <w:r w:rsidR="004734E1" w:rsidRPr="00434750">
        <w:t xml:space="preserve"> enjoy a net commercial benefit that is attributable to volunteering. Known as the producers’ surplus, this is an economic measure of the difference between the amount that a producer of a good receives and the minimum amount that he or she would be willing to accept for the good. The difference, or surplus amount, is the benefit that the producer receives for selling the good in the market. An alternative, if theoretically imperfect, description of this is net profit.</w:t>
      </w:r>
    </w:p>
    <w:p w14:paraId="5ABC17AA" w14:textId="7EF95FFB" w:rsidR="004734E1" w:rsidRPr="00434750" w:rsidRDefault="004734E1" w:rsidP="004734E1">
      <w:r w:rsidRPr="00434750">
        <w:t>Using a methodology known as input</w:t>
      </w:r>
      <w:r w:rsidR="00586542">
        <w:t>–</w:t>
      </w:r>
      <w:r w:rsidRPr="00434750">
        <w:t>output modelling</w:t>
      </w:r>
      <w:r w:rsidRPr="00434750">
        <w:rPr>
          <w:rStyle w:val="FootnoteReference"/>
        </w:rPr>
        <w:footnoteReference w:id="13"/>
      </w:r>
      <w:r w:rsidRPr="00434750">
        <w:t xml:space="preserve"> the change in final demand of $</w:t>
      </w:r>
      <w:r w:rsidR="00E46CF2" w:rsidRPr="00434750">
        <w:t>8.7 b</w:t>
      </w:r>
      <w:r w:rsidRPr="00434750">
        <w:t>illion brought about by the volunteering expenditure of consumers (the direct costs</w:t>
      </w:r>
      <w:r w:rsidR="00614F9A" w:rsidRPr="00434750">
        <w:t xml:space="preserve"> of individuals and </w:t>
      </w:r>
      <w:r w:rsidR="000022F5" w:rsidRPr="00434750">
        <w:t>VIOs</w:t>
      </w:r>
      <w:r w:rsidRPr="00434750">
        <w:t xml:space="preserve">) increased output in the </w:t>
      </w:r>
      <w:r w:rsidR="00030062" w:rsidRPr="00434750">
        <w:t>Victorian</w:t>
      </w:r>
      <w:r w:rsidRPr="00434750">
        <w:t xml:space="preserve"> economy by an estimated $</w:t>
      </w:r>
      <w:r w:rsidR="0056038C" w:rsidRPr="00434750">
        <w:t>14.3 b</w:t>
      </w:r>
      <w:r w:rsidRPr="00434750">
        <w:t>illion. This includes the production of intermediate goods as well as imports of $</w:t>
      </w:r>
      <w:r w:rsidR="0056038C" w:rsidRPr="00434750">
        <w:t>3.7 b</w:t>
      </w:r>
      <w:r w:rsidRPr="00434750">
        <w:t>illion.</w:t>
      </w:r>
    </w:p>
    <w:p w14:paraId="7CE4C05A" w14:textId="1A7DAA0F" w:rsidR="004734E1" w:rsidRPr="00434750" w:rsidRDefault="004734E1" w:rsidP="004734E1">
      <w:r w:rsidRPr="00434750">
        <w:t xml:space="preserve">The Gross Value Added to the </w:t>
      </w:r>
      <w:r w:rsidR="00030062" w:rsidRPr="00434750">
        <w:t>Victorian</w:t>
      </w:r>
      <w:r w:rsidRPr="00434750">
        <w:t xml:space="preserve"> economy is therefore $</w:t>
      </w:r>
      <w:r w:rsidR="00EF24A8" w:rsidRPr="00434750">
        <w:t>8.2 b</w:t>
      </w:r>
      <w:r w:rsidRPr="00434750">
        <w:t>illion, or 1.</w:t>
      </w:r>
      <w:r w:rsidR="00EF24A8" w:rsidRPr="00434750">
        <w:t>8</w:t>
      </w:r>
      <w:r w:rsidR="00E630E6">
        <w:t>%</w:t>
      </w:r>
      <w:r w:rsidRPr="00434750">
        <w:t xml:space="preserve"> of </w:t>
      </w:r>
      <w:r w:rsidR="00030062" w:rsidRPr="00434750">
        <w:t>Victoria</w:t>
      </w:r>
      <w:r w:rsidRPr="00434750">
        <w:t>’s Gross State Product of $</w:t>
      </w:r>
      <w:r w:rsidR="00EF24A8" w:rsidRPr="00434750">
        <w:t>446.1</w:t>
      </w:r>
      <w:r w:rsidRPr="00434750">
        <w:t xml:space="preserve"> billion.</w:t>
      </w:r>
    </w:p>
    <w:p w14:paraId="6EB44211" w14:textId="61F1B992" w:rsidR="004734E1" w:rsidRPr="00434750" w:rsidRDefault="004734E1" w:rsidP="004734E1">
      <w:r w:rsidRPr="00434750">
        <w:t xml:space="preserve">As material inputs are already allowed for – and our assumption is that the infrastructure would exist regardless of volunteering – if </w:t>
      </w:r>
      <w:r w:rsidR="00D65D9D" w:rsidRPr="00434750">
        <w:t xml:space="preserve">Gross Value Added </w:t>
      </w:r>
      <w:r w:rsidRPr="00434750">
        <w:t xml:space="preserve">is discounted by the cost of labour and taxes, we are left with a theoretical </w:t>
      </w:r>
      <w:r w:rsidR="00E11766" w:rsidRPr="00434750">
        <w:t xml:space="preserve">producers’ </w:t>
      </w:r>
      <w:r w:rsidRPr="00434750">
        <w:t xml:space="preserve">surplus to </w:t>
      </w:r>
      <w:r w:rsidR="00E11766" w:rsidRPr="00434750">
        <w:t>businesses</w:t>
      </w:r>
      <w:r w:rsidRPr="00434750">
        <w:t xml:space="preserve"> of $</w:t>
      </w:r>
      <w:r w:rsidR="00901122" w:rsidRPr="00434750">
        <w:t>1.2 b</w:t>
      </w:r>
      <w:r w:rsidRPr="00434750">
        <w:t xml:space="preserve">illion. </w:t>
      </w:r>
    </w:p>
    <w:p w14:paraId="14576C4E" w14:textId="57BF3760" w:rsidR="004734E1" w:rsidRPr="00434750" w:rsidRDefault="00064907" w:rsidP="004734E1">
      <w:r w:rsidRPr="00434750">
        <w:t>T</w:t>
      </w:r>
      <w:r w:rsidR="004734E1" w:rsidRPr="00434750">
        <w:t xml:space="preserve">his surplus represents the fair return to providers of capital and </w:t>
      </w:r>
      <w:r w:rsidRPr="00434750">
        <w:t>can be assumed</w:t>
      </w:r>
      <w:r w:rsidR="004734E1" w:rsidRPr="00434750">
        <w:t xml:space="preserve"> to cover the cost of investment and the opportunity cost of the use of land or buildings for other purposes. </w:t>
      </w:r>
    </w:p>
    <w:p w14:paraId="78E2B5FD" w14:textId="6EEC869E" w:rsidR="004734E1" w:rsidRDefault="004734E1" w:rsidP="004734E1">
      <w:r w:rsidRPr="00434750">
        <w:t>It is important to note, though, that the nature of the modelling means that this $</w:t>
      </w:r>
      <w:r w:rsidR="0098714B" w:rsidRPr="00434750">
        <w:t>1.2 b</w:t>
      </w:r>
      <w:r w:rsidRPr="00434750">
        <w:t xml:space="preserve">illion is distributed among </w:t>
      </w:r>
      <w:r w:rsidRPr="00434750">
        <w:rPr>
          <w:b/>
        </w:rPr>
        <w:t>all</w:t>
      </w:r>
      <w:r w:rsidRPr="00434750">
        <w:t xml:space="preserve"> </w:t>
      </w:r>
      <w:r w:rsidR="00030062" w:rsidRPr="00434750">
        <w:t>Victorian</w:t>
      </w:r>
      <w:r w:rsidRPr="00434750">
        <w:t xml:space="preserve"> firms who contribute intermediate or final goods and/or services that are consumed as a result of volunteering in </w:t>
      </w:r>
      <w:r w:rsidR="00030062" w:rsidRPr="00434750">
        <w:t>Victoria</w:t>
      </w:r>
      <w:r w:rsidRPr="00434750">
        <w:t>, and not just volunteering producers.</w:t>
      </w:r>
    </w:p>
    <w:p w14:paraId="02F5493F" w14:textId="2876A79A" w:rsidR="00EF07E6" w:rsidRDefault="00EF07E6" w:rsidP="004734E1"/>
    <w:p w14:paraId="6B088EF7" w14:textId="0888AB07" w:rsidR="00EF07E6" w:rsidRDefault="00EF07E6" w:rsidP="004734E1"/>
    <w:p w14:paraId="7E15D9C5" w14:textId="77777777" w:rsidR="00EF07E6" w:rsidRPr="00434750" w:rsidRDefault="00EF07E6" w:rsidP="004734E1"/>
    <w:p w14:paraId="71AAA33D" w14:textId="77777777" w:rsidR="00EF07E6" w:rsidRDefault="00EF07E6" w:rsidP="00E95F61">
      <w:pPr>
        <w:pStyle w:val="Heading4"/>
        <w:sectPr w:rsidR="00EF07E6" w:rsidSect="00EF07E6">
          <w:type w:val="continuous"/>
          <w:pgSz w:w="11906" w:h="16838"/>
          <w:pgMar w:top="1440" w:right="1440" w:bottom="1440" w:left="1440" w:header="708" w:footer="708" w:gutter="0"/>
          <w:cols w:num="2" w:space="708"/>
          <w:docGrid w:linePitch="360"/>
        </w:sectPr>
      </w:pPr>
    </w:p>
    <w:p w14:paraId="6E3C7783" w14:textId="347E7065" w:rsidR="0076245A" w:rsidRPr="00EF07E6" w:rsidRDefault="0076245A" w:rsidP="00EF07E6">
      <w:pPr>
        <w:pStyle w:val="Heading4"/>
        <w:spacing w:after="240"/>
        <w:rPr>
          <w:i w:val="0"/>
          <w:color w:val="4472C4" w:themeColor="accent1"/>
          <w:sz w:val="26"/>
          <w:szCs w:val="26"/>
        </w:rPr>
      </w:pPr>
      <w:r w:rsidRPr="00EF07E6">
        <w:rPr>
          <w:i w:val="0"/>
          <w:color w:val="4472C4" w:themeColor="accent1"/>
          <w:sz w:val="26"/>
          <w:szCs w:val="26"/>
        </w:rPr>
        <w:t>Productivity premium</w:t>
      </w:r>
    </w:p>
    <w:p w14:paraId="4B22A92E" w14:textId="77777777" w:rsidR="00EF07E6" w:rsidRDefault="00EF07E6" w:rsidP="00DD02AA">
      <w:pPr>
        <w:rPr>
          <w:rFonts w:cstheme="minorHAnsi"/>
        </w:rPr>
        <w:sectPr w:rsidR="00EF07E6" w:rsidSect="00CF5CC1">
          <w:type w:val="continuous"/>
          <w:pgSz w:w="11906" w:h="16838"/>
          <w:pgMar w:top="1440" w:right="1440" w:bottom="1440" w:left="1440" w:header="708" w:footer="708" w:gutter="0"/>
          <w:cols w:space="708"/>
          <w:docGrid w:linePitch="360"/>
        </w:sectPr>
      </w:pPr>
    </w:p>
    <w:p w14:paraId="49448B69" w14:textId="6F4BD476" w:rsidR="00DD02AA" w:rsidRPr="00434750" w:rsidRDefault="00966771" w:rsidP="00DD02AA">
      <w:pPr>
        <w:rPr>
          <w:rFonts w:cstheme="minorHAnsi"/>
        </w:rPr>
      </w:pPr>
      <w:r w:rsidRPr="00434750">
        <w:rPr>
          <w:rFonts w:cstheme="minorHAnsi"/>
        </w:rPr>
        <w:t>Survey r</w:t>
      </w:r>
      <w:r w:rsidR="00DD02AA" w:rsidRPr="00434750">
        <w:rPr>
          <w:rFonts w:cstheme="minorHAnsi"/>
        </w:rPr>
        <w:t xml:space="preserve">espondents were </w:t>
      </w:r>
      <w:r w:rsidRPr="00434750">
        <w:rPr>
          <w:rFonts w:cstheme="minorHAnsi"/>
        </w:rPr>
        <w:t xml:space="preserve">also </w:t>
      </w:r>
      <w:r w:rsidR="00DD02AA" w:rsidRPr="00434750">
        <w:rPr>
          <w:rFonts w:cstheme="minorHAnsi"/>
        </w:rPr>
        <w:t>asked to what extent they believed their volunteering impacted</w:t>
      </w:r>
      <w:r w:rsidR="00724E19" w:rsidRPr="00434750">
        <w:rPr>
          <w:rFonts w:cstheme="minorHAnsi"/>
        </w:rPr>
        <w:t xml:space="preserve"> – </w:t>
      </w:r>
      <w:r w:rsidR="00DD02AA" w:rsidRPr="00434750">
        <w:rPr>
          <w:rFonts w:cstheme="minorHAnsi"/>
        </w:rPr>
        <w:t>positively or negatively</w:t>
      </w:r>
      <w:r w:rsidR="00724E19" w:rsidRPr="00434750">
        <w:rPr>
          <w:rFonts w:cstheme="minorHAnsi"/>
        </w:rPr>
        <w:t xml:space="preserve"> –</w:t>
      </w:r>
      <w:r w:rsidRPr="00434750">
        <w:rPr>
          <w:rFonts w:cstheme="minorHAnsi"/>
        </w:rPr>
        <w:t xml:space="preserve"> </w:t>
      </w:r>
      <w:r w:rsidR="00747DF9" w:rsidRPr="00434750">
        <w:rPr>
          <w:rFonts w:cstheme="minorHAnsi"/>
        </w:rPr>
        <w:t xml:space="preserve">on </w:t>
      </w:r>
      <w:r w:rsidR="00DD02AA" w:rsidRPr="00434750">
        <w:rPr>
          <w:rFonts w:cstheme="minorHAnsi"/>
        </w:rPr>
        <w:t>their work performance.</w:t>
      </w:r>
      <w:r w:rsidR="00445CC4" w:rsidRPr="00434750">
        <w:rPr>
          <w:rFonts w:cstheme="minorHAnsi"/>
        </w:rPr>
        <w:t xml:space="preserve"> </w:t>
      </w:r>
      <w:r w:rsidR="00787FC4" w:rsidRPr="00434750">
        <w:rPr>
          <w:rFonts w:cstheme="minorHAnsi"/>
        </w:rPr>
        <w:t xml:space="preserve">They were specifically prompted that their volunteering </w:t>
      </w:r>
      <w:r w:rsidR="00EA52D7" w:rsidRPr="00434750">
        <w:rPr>
          <w:rFonts w:cstheme="minorHAnsi"/>
        </w:rPr>
        <w:t xml:space="preserve">might </w:t>
      </w:r>
      <w:r w:rsidR="003F62D8" w:rsidRPr="00434750">
        <w:rPr>
          <w:rFonts w:cstheme="minorHAnsi"/>
        </w:rPr>
        <w:t xml:space="preserve">make them a happier person, </w:t>
      </w:r>
      <w:r w:rsidR="00604316" w:rsidRPr="00434750">
        <w:rPr>
          <w:rFonts w:cstheme="minorHAnsi"/>
        </w:rPr>
        <w:t>enable</w:t>
      </w:r>
      <w:r w:rsidR="003F62D8" w:rsidRPr="00434750">
        <w:rPr>
          <w:rFonts w:cstheme="minorHAnsi"/>
        </w:rPr>
        <w:t xml:space="preserve"> stronger networks and </w:t>
      </w:r>
      <w:r w:rsidR="00604316" w:rsidRPr="00434750">
        <w:rPr>
          <w:rFonts w:cstheme="minorHAnsi"/>
        </w:rPr>
        <w:t xml:space="preserve">allow them to </w:t>
      </w:r>
      <w:r w:rsidR="003F62D8" w:rsidRPr="00434750">
        <w:rPr>
          <w:rFonts w:cstheme="minorHAnsi"/>
        </w:rPr>
        <w:t xml:space="preserve">access certain skills that </w:t>
      </w:r>
      <w:r w:rsidR="00604316" w:rsidRPr="00434750">
        <w:rPr>
          <w:rFonts w:cstheme="minorHAnsi"/>
        </w:rPr>
        <w:t xml:space="preserve">might </w:t>
      </w:r>
      <w:r w:rsidR="003F62D8" w:rsidRPr="00434750">
        <w:rPr>
          <w:rFonts w:cstheme="minorHAnsi"/>
        </w:rPr>
        <w:t xml:space="preserve">improve </w:t>
      </w:r>
      <w:r w:rsidR="00604316" w:rsidRPr="00434750">
        <w:rPr>
          <w:rFonts w:cstheme="minorHAnsi"/>
        </w:rPr>
        <w:t>their</w:t>
      </w:r>
      <w:r w:rsidR="003F62D8" w:rsidRPr="00434750">
        <w:rPr>
          <w:rFonts w:cstheme="minorHAnsi"/>
        </w:rPr>
        <w:t xml:space="preserve"> productivity. On the flip side, </w:t>
      </w:r>
      <w:r w:rsidR="00604316" w:rsidRPr="00434750">
        <w:rPr>
          <w:rFonts w:cstheme="minorHAnsi"/>
        </w:rPr>
        <w:t>it was suggested that they</w:t>
      </w:r>
      <w:r w:rsidR="003F62D8" w:rsidRPr="00434750">
        <w:rPr>
          <w:rFonts w:cstheme="minorHAnsi"/>
        </w:rPr>
        <w:t xml:space="preserve"> might need to take a few more days off </w:t>
      </w:r>
      <w:r w:rsidR="003B6B55" w:rsidRPr="00434750">
        <w:rPr>
          <w:rFonts w:cstheme="minorHAnsi"/>
        </w:rPr>
        <w:t xml:space="preserve">because of their volunteering. </w:t>
      </w:r>
      <w:r w:rsidR="00DD02AA" w:rsidRPr="00434750">
        <w:rPr>
          <w:rFonts w:cstheme="minorHAnsi"/>
        </w:rPr>
        <w:t>As a follow-up, they were asked to quantify this impact in percentage terms.</w:t>
      </w:r>
    </w:p>
    <w:p w14:paraId="0A69B650" w14:textId="18C51432" w:rsidR="00EF07E6" w:rsidRDefault="00966771" w:rsidP="00DD02AA">
      <w:pPr>
        <w:rPr>
          <w:rFonts w:cstheme="minorHAnsi"/>
        </w:rPr>
      </w:pPr>
      <w:r w:rsidRPr="00434750">
        <w:rPr>
          <w:rFonts w:cstheme="minorHAnsi"/>
        </w:rPr>
        <w:t xml:space="preserve">It was revealed that </w:t>
      </w:r>
      <w:r w:rsidR="008218B3" w:rsidRPr="00434750">
        <w:rPr>
          <w:rFonts w:cstheme="minorHAnsi"/>
        </w:rPr>
        <w:t>56.9</w:t>
      </w:r>
      <w:r w:rsidRPr="00434750">
        <w:rPr>
          <w:rFonts w:cstheme="minorHAnsi"/>
        </w:rPr>
        <w:t xml:space="preserve">% of volunteers believed their volunteering added an average of </w:t>
      </w:r>
      <w:r w:rsidR="008218B3" w:rsidRPr="00434750">
        <w:rPr>
          <w:rFonts w:cstheme="minorHAnsi"/>
        </w:rPr>
        <w:t>35.9</w:t>
      </w:r>
      <w:r w:rsidRPr="00434750">
        <w:rPr>
          <w:rFonts w:cstheme="minorHAnsi"/>
        </w:rPr>
        <w:t>% value to their productivity in their paid employment.</w:t>
      </w:r>
      <w:r w:rsidR="003B6B55" w:rsidRPr="00434750">
        <w:rPr>
          <w:rFonts w:cstheme="minorHAnsi"/>
        </w:rPr>
        <w:t xml:space="preserve"> </w:t>
      </w:r>
      <w:r w:rsidRPr="00434750">
        <w:rPr>
          <w:rFonts w:cstheme="minorHAnsi"/>
        </w:rPr>
        <w:t xml:space="preserve">Conversely, </w:t>
      </w:r>
      <w:r w:rsidR="008218B3" w:rsidRPr="00434750">
        <w:rPr>
          <w:rFonts w:cstheme="minorHAnsi"/>
        </w:rPr>
        <w:t>2.0</w:t>
      </w:r>
      <w:r w:rsidRPr="00434750">
        <w:rPr>
          <w:rFonts w:cstheme="minorHAnsi"/>
        </w:rPr>
        <w:t>% felt their volunteering adversely impacted their day</w:t>
      </w:r>
      <w:r w:rsidR="00E630E6">
        <w:rPr>
          <w:rFonts w:cstheme="minorHAnsi"/>
        </w:rPr>
        <w:t xml:space="preserve"> </w:t>
      </w:r>
      <w:r w:rsidRPr="00434750">
        <w:rPr>
          <w:rFonts w:cstheme="minorHAnsi"/>
        </w:rPr>
        <w:t xml:space="preserve">job by a factor of </w:t>
      </w:r>
      <w:r w:rsidR="008218B3" w:rsidRPr="00434750">
        <w:rPr>
          <w:rFonts w:cstheme="minorHAnsi"/>
        </w:rPr>
        <w:t>16.6</w:t>
      </w:r>
      <w:r w:rsidRPr="00434750">
        <w:rPr>
          <w:rFonts w:cstheme="minorHAnsi"/>
        </w:rPr>
        <w:t xml:space="preserve">%. </w:t>
      </w:r>
    </w:p>
    <w:p w14:paraId="40E0D153" w14:textId="7F72BDAE" w:rsidR="00EF07E6" w:rsidRDefault="00EF07E6" w:rsidP="00DD02AA">
      <w:pPr>
        <w:rPr>
          <w:rFonts w:cstheme="minorHAnsi"/>
        </w:rPr>
        <w:sectPr w:rsidR="00EF07E6" w:rsidSect="00EF07E6">
          <w:type w:val="continuous"/>
          <w:pgSz w:w="11906" w:h="16838"/>
          <w:pgMar w:top="1440" w:right="1440" w:bottom="1440" w:left="1440" w:header="708" w:footer="708" w:gutter="0"/>
          <w:cols w:num="2" w:space="708"/>
          <w:docGrid w:linePitch="360"/>
        </w:sectPr>
      </w:pPr>
      <w:r w:rsidRPr="00434750">
        <w:rPr>
          <w:rFonts w:cstheme="minorHAnsi"/>
        </w:rPr>
        <w:t>Applying these rates to the cost to employers of labour per age cohort (replacement cost) as per the formula below (</w:t>
      </w:r>
      <w:r w:rsidRPr="00434750">
        <w:rPr>
          <w:rFonts w:cstheme="minorHAnsi"/>
        </w:rPr>
        <w:fldChar w:fldCharType="begin"/>
      </w:r>
      <w:r w:rsidRPr="00434750">
        <w:rPr>
          <w:rFonts w:cstheme="minorHAnsi"/>
        </w:rPr>
        <w:instrText xml:space="preserve"> REF _Ref15889848 \h </w:instrText>
      </w:r>
      <w:r w:rsidRPr="00434750">
        <w:rPr>
          <w:rFonts w:cstheme="minorHAnsi"/>
        </w:rPr>
      </w:r>
      <w:r w:rsidRPr="00434750">
        <w:rPr>
          <w:rFonts w:cstheme="minorHAnsi"/>
        </w:rPr>
        <w:fldChar w:fldCharType="separate"/>
      </w:r>
      <w:r w:rsidRPr="00434750">
        <w:t xml:space="preserve">Equation </w:t>
      </w:r>
      <w:r>
        <w:rPr>
          <w:noProof/>
        </w:rPr>
        <w:t>1</w:t>
      </w:r>
      <w:r w:rsidRPr="00434750">
        <w:rPr>
          <w:rFonts w:cstheme="minorHAnsi"/>
        </w:rPr>
        <w:fldChar w:fldCharType="end"/>
      </w:r>
      <w:r w:rsidRPr="00434750">
        <w:rPr>
          <w:rFonts w:cstheme="minorHAnsi"/>
        </w:rPr>
        <w:t xml:space="preserve">) allowed us to quantify a ‘productivity premium’ enjoyed by employers as a result of their employees’ volunteering. </w:t>
      </w:r>
    </w:p>
    <w:p w14:paraId="1B66BEAB" w14:textId="736DACF8" w:rsidR="00924D96" w:rsidRPr="00434750" w:rsidRDefault="00924D96" w:rsidP="00EF07E6">
      <w:pPr>
        <w:pStyle w:val="Caption"/>
        <w:keepNext/>
      </w:pPr>
      <w:bookmarkStart w:id="141" w:name="_Ref15889848"/>
      <w:bookmarkStart w:id="142" w:name="_Toc50744907"/>
      <w:r w:rsidRPr="00434750">
        <w:lastRenderedPageBreak/>
        <w:t xml:space="preserve">Equation </w:t>
      </w:r>
      <w:r w:rsidR="00DB1E6D">
        <w:fldChar w:fldCharType="begin"/>
      </w:r>
      <w:r w:rsidR="00DB1E6D">
        <w:instrText xml:space="preserve"> SEQ Equation \* ARABIC </w:instrText>
      </w:r>
      <w:r w:rsidR="00DB1E6D">
        <w:fldChar w:fldCharType="separate"/>
      </w:r>
      <w:r w:rsidR="00632FC9">
        <w:rPr>
          <w:noProof/>
        </w:rPr>
        <w:t>1</w:t>
      </w:r>
      <w:r w:rsidR="00DB1E6D">
        <w:rPr>
          <w:noProof/>
        </w:rPr>
        <w:fldChar w:fldCharType="end"/>
      </w:r>
      <w:bookmarkEnd w:id="141"/>
      <w:r w:rsidRPr="00434750">
        <w:t>: Productivity premium formula</w:t>
      </w:r>
      <w:bookmarkEnd w:id="142"/>
    </w:p>
    <w:p w14:paraId="7FBC7C63" w14:textId="5B04F45B" w:rsidR="00710CAE" w:rsidRPr="00EF07E6" w:rsidRDefault="00710CAE" w:rsidP="00820B7C">
      <w:pPr>
        <w:pBdr>
          <w:top w:val="nil"/>
          <w:left w:val="nil"/>
          <w:bottom w:val="nil"/>
          <w:right w:val="nil"/>
          <w:between w:val="nil"/>
          <w:bar w:val="nil"/>
        </w:pBdr>
        <w:spacing w:before="120" w:after="0" w:line="276" w:lineRule="auto"/>
        <w:jc w:val="center"/>
        <w:rPr>
          <w:rFonts w:ascii="Calibri" w:eastAsia="Calibri" w:hAnsi="Calibri" w:cs="Calibri"/>
          <w:b/>
          <w:color w:val="4472C4" w:themeColor="accent1"/>
          <w:sz w:val="26"/>
          <w:szCs w:val="26"/>
          <w:u w:color="000000"/>
          <w:bdr w:val="nil"/>
          <w:lang w:eastAsia="en-AU"/>
        </w:rPr>
      </w:pPr>
      <w:r w:rsidRPr="00EF07E6">
        <w:rPr>
          <w:rFonts w:ascii="Calibri" w:eastAsia="Calibri" w:hAnsi="Calibri" w:cs="Calibri"/>
          <w:b/>
          <w:color w:val="4472C4" w:themeColor="accent1"/>
          <w:sz w:val="26"/>
          <w:szCs w:val="26"/>
          <w:u w:color="000000"/>
          <w:bdr w:val="nil"/>
          <w:lang w:eastAsia="en-AU"/>
        </w:rPr>
        <w:t xml:space="preserve">Productivity premium = </w:t>
      </w:r>
      <m:oMath>
        <m:r>
          <m:rPr>
            <m:sty m:val="bi"/>
          </m:rPr>
          <w:rPr>
            <w:rFonts w:ascii="Cambria Math" w:eastAsia="Calibri" w:hAnsi="Cambria Math" w:cs="Helvetica"/>
            <w:color w:val="4472C4" w:themeColor="accent1"/>
            <w:sz w:val="26"/>
            <w:szCs w:val="26"/>
            <w:u w:color="000000"/>
            <w:bdr w:val="nil"/>
            <w:lang w:eastAsia="en-AU"/>
          </w:rPr>
          <m:t>ŵ</m:t>
        </m:r>
      </m:oMath>
      <w:r w:rsidRPr="00EF07E6">
        <w:rPr>
          <w:rFonts w:ascii="Calibri" w:eastAsia="Calibri" w:hAnsi="Calibri" w:cs="Calibri"/>
          <w:b/>
          <w:color w:val="4472C4" w:themeColor="accent1"/>
          <w:sz w:val="26"/>
          <w:szCs w:val="26"/>
          <w:u w:color="000000"/>
          <w:bdr w:val="nil"/>
          <w:lang w:eastAsia="en-AU"/>
        </w:rPr>
        <w:t xml:space="preserve"> x </w:t>
      </w:r>
      <m:oMath>
        <m:r>
          <m:rPr>
            <m:sty m:val="bi"/>
          </m:rPr>
          <w:rPr>
            <w:rFonts w:ascii="Cambria Math" w:eastAsia="Calibri" w:hAnsi="Cambria Math" w:cs="Calibri"/>
            <w:color w:val="4472C4" w:themeColor="accent1"/>
            <w:sz w:val="26"/>
            <w:szCs w:val="26"/>
            <w:u w:color="000000"/>
            <w:bdr w:val="nil"/>
            <w:lang w:eastAsia="en-AU"/>
          </w:rPr>
          <m:t>m</m:t>
        </m:r>
      </m:oMath>
      <w:r w:rsidRPr="00EF07E6">
        <w:rPr>
          <w:rFonts w:ascii="Calibri" w:eastAsia="Calibri" w:hAnsi="Calibri" w:cs="Calibri"/>
          <w:b/>
          <w:color w:val="4472C4" w:themeColor="accent1"/>
          <w:sz w:val="26"/>
          <w:szCs w:val="26"/>
          <w:u w:color="000000"/>
          <w:bdr w:val="nil"/>
          <w:vertAlign w:val="subscript"/>
          <w:lang w:eastAsia="en-AU"/>
        </w:rPr>
        <w:t>p</w:t>
      </w:r>
      <w:r w:rsidRPr="00EF07E6">
        <w:rPr>
          <w:rFonts w:ascii="Calibri" w:eastAsia="Calibri" w:hAnsi="Calibri" w:cs="Calibri"/>
          <w:b/>
          <w:color w:val="4472C4" w:themeColor="accent1"/>
          <w:sz w:val="26"/>
          <w:szCs w:val="26"/>
          <w:u w:color="000000"/>
          <w:bdr w:val="nil"/>
          <w:lang w:eastAsia="en-AU"/>
        </w:rPr>
        <w:t xml:space="preserve"> x </w:t>
      </w:r>
      <m:oMath>
        <m:r>
          <m:rPr>
            <m:sty m:val="bi"/>
          </m:rPr>
          <w:rPr>
            <w:rFonts w:ascii="Cambria Math" w:eastAsia="Calibri" w:hAnsi="Cambria Math" w:cs="Calibri"/>
            <w:color w:val="4472C4" w:themeColor="accent1"/>
            <w:sz w:val="26"/>
            <w:szCs w:val="26"/>
            <w:u w:color="000000"/>
            <w:bdr w:val="nil"/>
            <w:lang w:eastAsia="en-AU"/>
          </w:rPr>
          <m:t>v</m:t>
        </m:r>
      </m:oMath>
      <w:r w:rsidRPr="00EF07E6">
        <w:rPr>
          <w:rFonts w:ascii="Calibri" w:eastAsia="Calibri" w:hAnsi="Calibri" w:cs="Calibri"/>
          <w:b/>
          <w:color w:val="4472C4" w:themeColor="accent1"/>
          <w:sz w:val="26"/>
          <w:szCs w:val="26"/>
          <w:u w:color="000000"/>
          <w:bdr w:val="nil"/>
          <w:lang w:eastAsia="en-AU"/>
        </w:rPr>
        <w:t xml:space="preserve"> x </w:t>
      </w:r>
      <m:oMath>
        <m:r>
          <m:rPr>
            <m:sty m:val="bi"/>
          </m:rPr>
          <w:rPr>
            <w:rFonts w:ascii="Cambria Math" w:eastAsia="Calibri" w:hAnsi="Cambria Math" w:cs="Calibri"/>
            <w:color w:val="4472C4" w:themeColor="accent1"/>
            <w:sz w:val="26"/>
            <w:szCs w:val="26"/>
            <w:u w:color="000000"/>
            <w:bdr w:val="nil"/>
            <w:lang w:eastAsia="en-AU"/>
          </w:rPr>
          <m:t>r</m:t>
        </m:r>
      </m:oMath>
    </w:p>
    <w:p w14:paraId="7CFCD32E" w14:textId="0846C243" w:rsidR="00710CAE" w:rsidRPr="00820B7C" w:rsidRDefault="00820B7C" w:rsidP="00820B7C">
      <w:pPr>
        <w:pBdr>
          <w:top w:val="nil"/>
          <w:left w:val="nil"/>
          <w:bottom w:val="nil"/>
          <w:right w:val="nil"/>
          <w:between w:val="nil"/>
          <w:bar w:val="nil"/>
        </w:pBdr>
        <w:spacing w:before="120" w:after="0" w:line="276" w:lineRule="auto"/>
        <w:jc w:val="center"/>
        <w:rPr>
          <w:rFonts w:ascii="Calibri" w:eastAsia="Calibri" w:hAnsi="Calibri" w:cs="Calibri"/>
          <w:color w:val="4472C4" w:themeColor="accent1"/>
          <w:sz w:val="26"/>
          <w:szCs w:val="26"/>
          <w:u w:color="000000"/>
          <w:bdr w:val="nil"/>
          <w:lang w:eastAsia="en-AU"/>
        </w:rPr>
      </w:pPr>
      <m:oMath>
        <m:r>
          <w:rPr>
            <w:rFonts w:ascii="Cambria Math" w:eastAsia="Calibri" w:hAnsi="Cambria Math" w:cs="Calibri"/>
            <w:color w:val="4472C4" w:themeColor="accent1"/>
            <w:sz w:val="26"/>
            <w:szCs w:val="26"/>
            <w:u w:color="000000"/>
            <w:bdr w:val="nil"/>
            <w:lang w:eastAsia="en-AU"/>
          </w:rPr>
          <m:t>ŵ</m:t>
        </m:r>
      </m:oMath>
      <w:r w:rsidR="00710CAE" w:rsidRPr="00820B7C">
        <w:rPr>
          <w:rFonts w:ascii="Calibri" w:eastAsia="Calibri" w:hAnsi="Calibri" w:cs="Calibri"/>
          <w:color w:val="4472C4" w:themeColor="accent1"/>
          <w:sz w:val="26"/>
          <w:szCs w:val="26"/>
          <w:u w:color="000000"/>
          <w:bdr w:val="nil"/>
          <w:lang w:eastAsia="en-AU"/>
        </w:rPr>
        <w:t xml:space="preserve"> = median annual wage per cohort</w:t>
      </w:r>
    </w:p>
    <w:p w14:paraId="0A3E773D" w14:textId="4DC0B909" w:rsidR="00710CAE" w:rsidRPr="00820B7C" w:rsidRDefault="00820B7C" w:rsidP="00820B7C">
      <w:pPr>
        <w:pBdr>
          <w:top w:val="nil"/>
          <w:left w:val="nil"/>
          <w:bottom w:val="nil"/>
          <w:right w:val="nil"/>
          <w:between w:val="nil"/>
          <w:bar w:val="nil"/>
        </w:pBdr>
        <w:spacing w:after="0" w:line="276" w:lineRule="auto"/>
        <w:jc w:val="center"/>
        <w:rPr>
          <w:rFonts w:ascii="Calibri" w:eastAsia="Calibri" w:hAnsi="Calibri" w:cs="Calibri"/>
          <w:color w:val="4472C4" w:themeColor="accent1"/>
          <w:sz w:val="26"/>
          <w:szCs w:val="26"/>
          <w:u w:color="000000"/>
          <w:bdr w:val="nil"/>
          <w:lang w:eastAsia="en-AU"/>
        </w:rPr>
      </w:pPr>
      <m:oMath>
        <m:r>
          <w:rPr>
            <w:rFonts w:ascii="Cambria Math" w:eastAsia="Calibri" w:hAnsi="Cambria Math" w:cs="Calibri"/>
            <w:color w:val="4472C4" w:themeColor="accent1"/>
            <w:sz w:val="26"/>
            <w:szCs w:val="26"/>
            <w:u w:color="000000"/>
            <w:bdr w:val="nil"/>
            <w:lang w:eastAsia="en-AU"/>
          </w:rPr>
          <m:t>m</m:t>
        </m:r>
      </m:oMath>
      <w:r w:rsidR="00710CAE" w:rsidRPr="00820B7C">
        <w:rPr>
          <w:rFonts w:ascii="Calibri" w:eastAsia="Calibri" w:hAnsi="Calibri" w:cs="Calibri"/>
          <w:color w:val="4472C4" w:themeColor="accent1"/>
          <w:sz w:val="26"/>
          <w:szCs w:val="26"/>
          <w:u w:color="000000"/>
          <w:bdr w:val="nil"/>
          <w:vertAlign w:val="subscript"/>
          <w:lang w:eastAsia="en-AU"/>
        </w:rPr>
        <w:t>p</w:t>
      </w:r>
      <w:r w:rsidR="00710CAE" w:rsidRPr="00820B7C">
        <w:rPr>
          <w:rFonts w:ascii="Calibri" w:eastAsia="Calibri" w:hAnsi="Calibri" w:cs="Calibri"/>
          <w:color w:val="4472C4" w:themeColor="accent1"/>
          <w:sz w:val="26"/>
          <w:szCs w:val="26"/>
          <w:u w:color="000000"/>
          <w:bdr w:val="nil"/>
          <w:lang w:eastAsia="en-AU"/>
        </w:rPr>
        <w:t xml:space="preserve"> = productivity multiplier</w:t>
      </w:r>
    </w:p>
    <w:p w14:paraId="19710574" w14:textId="68D11366" w:rsidR="00710CAE" w:rsidRPr="00820B7C" w:rsidRDefault="00820B7C" w:rsidP="00820B7C">
      <w:pPr>
        <w:pBdr>
          <w:top w:val="nil"/>
          <w:left w:val="nil"/>
          <w:bottom w:val="nil"/>
          <w:right w:val="nil"/>
          <w:between w:val="nil"/>
          <w:bar w:val="nil"/>
        </w:pBdr>
        <w:spacing w:after="0" w:line="276" w:lineRule="auto"/>
        <w:jc w:val="center"/>
        <w:rPr>
          <w:rFonts w:ascii="Calibri" w:eastAsia="Calibri" w:hAnsi="Calibri" w:cs="Calibri"/>
          <w:color w:val="4472C4" w:themeColor="accent1"/>
          <w:sz w:val="26"/>
          <w:szCs w:val="26"/>
          <w:u w:color="000000"/>
          <w:bdr w:val="nil"/>
          <w:lang w:eastAsia="en-AU"/>
        </w:rPr>
      </w:pPr>
      <m:oMath>
        <m:r>
          <w:rPr>
            <w:rFonts w:ascii="Cambria Math" w:eastAsia="Calibri" w:hAnsi="Cambria Math" w:cs="Calibri"/>
            <w:color w:val="4472C4" w:themeColor="accent1"/>
            <w:sz w:val="26"/>
            <w:szCs w:val="26"/>
            <w:u w:color="000000"/>
            <w:bdr w:val="nil"/>
            <w:lang w:eastAsia="en-AU"/>
          </w:rPr>
          <m:t>v</m:t>
        </m:r>
      </m:oMath>
      <w:r w:rsidR="00710CAE" w:rsidRPr="00820B7C">
        <w:rPr>
          <w:rFonts w:ascii="Calibri" w:eastAsia="Calibri" w:hAnsi="Calibri" w:cs="Calibri"/>
          <w:color w:val="4472C4" w:themeColor="accent1"/>
          <w:sz w:val="26"/>
          <w:szCs w:val="26"/>
          <w:u w:color="000000"/>
          <w:bdr w:val="nil"/>
          <w:lang w:eastAsia="en-AU"/>
        </w:rPr>
        <w:t xml:space="preserve"> = total volunteers</w:t>
      </w:r>
    </w:p>
    <w:p w14:paraId="1FEADFA6" w14:textId="79963A56" w:rsidR="00710CAE" w:rsidRPr="00820B7C" w:rsidRDefault="00820B7C" w:rsidP="00820B7C">
      <w:pPr>
        <w:pBdr>
          <w:top w:val="nil"/>
          <w:left w:val="nil"/>
          <w:bottom w:val="nil"/>
          <w:right w:val="nil"/>
          <w:between w:val="nil"/>
          <w:bar w:val="nil"/>
        </w:pBdr>
        <w:spacing w:after="200" w:line="276" w:lineRule="auto"/>
        <w:jc w:val="center"/>
        <w:rPr>
          <w:rFonts w:ascii="Calibri" w:eastAsia="Calibri" w:hAnsi="Calibri" w:cs="Calibri"/>
          <w:color w:val="4472C4" w:themeColor="accent1"/>
          <w:sz w:val="26"/>
          <w:szCs w:val="26"/>
          <w:u w:color="000000"/>
          <w:bdr w:val="nil"/>
          <w:lang w:eastAsia="en-AU"/>
        </w:rPr>
      </w:pPr>
      <m:oMath>
        <m:r>
          <w:rPr>
            <w:rFonts w:ascii="Cambria Math" w:eastAsia="Calibri" w:hAnsi="Cambria Math" w:cs="Calibri"/>
            <w:color w:val="4472C4" w:themeColor="accent1"/>
            <w:sz w:val="26"/>
            <w:szCs w:val="26"/>
            <w:u w:color="000000"/>
            <w:bdr w:val="nil"/>
            <w:lang w:eastAsia="en-AU"/>
          </w:rPr>
          <m:t>r</m:t>
        </m:r>
      </m:oMath>
      <w:r w:rsidR="00710CAE" w:rsidRPr="00820B7C">
        <w:rPr>
          <w:rFonts w:ascii="Calibri" w:eastAsia="Calibri" w:hAnsi="Calibri" w:cs="Calibri"/>
          <w:color w:val="4472C4" w:themeColor="accent1"/>
          <w:sz w:val="26"/>
          <w:szCs w:val="26"/>
          <w:u w:color="000000"/>
          <w:bdr w:val="nil"/>
          <w:lang w:eastAsia="en-AU"/>
        </w:rPr>
        <w:t xml:space="preserve"> = discount rate</w:t>
      </w:r>
    </w:p>
    <w:p w14:paraId="09811310" w14:textId="77777777" w:rsidR="00EF07E6" w:rsidRDefault="00EF07E6" w:rsidP="00C128D9">
      <w:pPr>
        <w:spacing w:after="0"/>
      </w:pPr>
    </w:p>
    <w:p w14:paraId="677C6CFA" w14:textId="77777777" w:rsidR="00EF07E6" w:rsidRDefault="00EF07E6" w:rsidP="00DD02AA">
      <w:pPr>
        <w:sectPr w:rsidR="00EF07E6" w:rsidSect="00CF5CC1">
          <w:type w:val="continuous"/>
          <w:pgSz w:w="11906" w:h="16838"/>
          <w:pgMar w:top="1440" w:right="1440" w:bottom="1440" w:left="1440" w:header="708" w:footer="708" w:gutter="0"/>
          <w:cols w:space="708"/>
          <w:docGrid w:linePitch="360"/>
        </w:sectPr>
      </w:pPr>
    </w:p>
    <w:p w14:paraId="546A8CA6" w14:textId="66D07DF1" w:rsidR="00DD02AA" w:rsidRPr="00434750" w:rsidRDefault="00DD02AA" w:rsidP="00DD02AA">
      <w:r w:rsidRPr="00434750">
        <w:t>Thus</w:t>
      </w:r>
      <w:r w:rsidR="0076245A" w:rsidRPr="00434750">
        <w:t>,</w:t>
      </w:r>
      <w:r w:rsidRPr="00434750">
        <w:t xml:space="preserve"> the extent to which volunteering in </w:t>
      </w:r>
      <w:r w:rsidR="00030062" w:rsidRPr="00434750">
        <w:t>Victoria</w:t>
      </w:r>
      <w:r w:rsidRPr="00434750">
        <w:t xml:space="preserve"> improved the productivity of individuals in 201</w:t>
      </w:r>
      <w:r w:rsidR="0076245A" w:rsidRPr="00434750">
        <w:t>9</w:t>
      </w:r>
      <w:r w:rsidRPr="00434750">
        <w:t xml:space="preserve"> (a benefit enjoyed by their employers) is estimated to be $</w:t>
      </w:r>
      <w:r w:rsidR="00E01F92" w:rsidRPr="00434750">
        <w:t>30.5</w:t>
      </w:r>
      <w:r w:rsidRPr="00434750">
        <w:t xml:space="preserve"> </w:t>
      </w:r>
      <w:r w:rsidR="00E01F92" w:rsidRPr="00434750">
        <w:t>b</w:t>
      </w:r>
      <w:r w:rsidRPr="00434750">
        <w:t>illion.</w:t>
      </w:r>
    </w:p>
    <w:p w14:paraId="26778D06" w14:textId="7FF928A8" w:rsidR="00EF07E6" w:rsidRDefault="00DD02AA" w:rsidP="00EF07E6">
      <w:pPr>
        <w:sectPr w:rsidR="00EF07E6" w:rsidSect="00EF07E6">
          <w:type w:val="continuous"/>
          <w:pgSz w:w="11906" w:h="16838"/>
          <w:pgMar w:top="1440" w:right="1440" w:bottom="1440" w:left="1440" w:header="708" w:footer="708" w:gutter="0"/>
          <w:cols w:num="2" w:space="708"/>
          <w:docGrid w:linePitch="360"/>
        </w:sectPr>
      </w:pPr>
      <w:r w:rsidRPr="00434750">
        <w:t xml:space="preserve">This </w:t>
      </w:r>
      <w:r w:rsidR="00227F57" w:rsidRPr="00434750">
        <w:t xml:space="preserve">figure </w:t>
      </w:r>
      <w:r w:rsidRPr="00434750">
        <w:t xml:space="preserve">is the sum of self-reported positive and negative impacts, where the negative impacts are noted here as a </w:t>
      </w:r>
      <w:r w:rsidR="00074B89" w:rsidRPr="00434750">
        <w:t>‘</w:t>
      </w:r>
      <w:r w:rsidRPr="00434750">
        <w:rPr>
          <w:i/>
        </w:rPr>
        <w:t>dis-benefit</w:t>
      </w:r>
      <w:r w:rsidR="00074B89" w:rsidRPr="00434750">
        <w:rPr>
          <w:i/>
        </w:rPr>
        <w:t>’</w:t>
      </w:r>
      <w:r w:rsidR="0076245A" w:rsidRPr="00434750">
        <w:t xml:space="preserve"> – </w:t>
      </w:r>
      <w:r w:rsidRPr="00434750">
        <w:t>rather than a cost</w:t>
      </w:r>
      <w:r w:rsidR="0076245A" w:rsidRPr="00434750">
        <w:t xml:space="preserve"> – </w:t>
      </w:r>
      <w:r w:rsidRPr="00434750">
        <w:t>as they are not an input into volunteering, but a negative outcome.</w:t>
      </w:r>
    </w:p>
    <w:p w14:paraId="05D2B5C5" w14:textId="115D48E9" w:rsidR="00EF07E6" w:rsidRPr="00EF07E6" w:rsidRDefault="00673AF7" w:rsidP="00EF07E6">
      <w:pPr>
        <w:pStyle w:val="Heading3"/>
        <w:spacing w:after="240"/>
        <w:rPr>
          <w:b/>
          <w:color w:val="4472C4" w:themeColor="accent1"/>
          <w:sz w:val="26"/>
          <w:szCs w:val="26"/>
        </w:rPr>
        <w:sectPr w:rsidR="00EF07E6" w:rsidRPr="00EF07E6" w:rsidSect="00CF5CC1">
          <w:type w:val="continuous"/>
          <w:pgSz w:w="11906" w:h="16838"/>
          <w:pgMar w:top="1440" w:right="1440" w:bottom="1440" w:left="1440" w:header="708" w:footer="708" w:gutter="0"/>
          <w:cols w:space="708"/>
          <w:docGrid w:linePitch="360"/>
        </w:sectPr>
      </w:pPr>
      <w:r w:rsidRPr="00EF07E6">
        <w:rPr>
          <w:b/>
          <w:color w:val="4472C4" w:themeColor="accent1"/>
          <w:sz w:val="26"/>
          <w:szCs w:val="26"/>
        </w:rPr>
        <w:t>Civic benefits</w:t>
      </w:r>
    </w:p>
    <w:p w14:paraId="7C94BDBE" w14:textId="6DFC5EEE" w:rsidR="00B413FC" w:rsidRPr="00434750" w:rsidRDefault="00B413FC" w:rsidP="00B413FC">
      <w:r w:rsidRPr="00434750">
        <w:t xml:space="preserve">For this report, a civic benefit is a contribution made by having volunteering in </w:t>
      </w:r>
      <w:r w:rsidR="00030062" w:rsidRPr="00434750">
        <w:t>Victoria</w:t>
      </w:r>
      <w:r w:rsidRPr="00434750">
        <w:t xml:space="preserve"> that would otherwise have to be provided (presumably by the </w:t>
      </w:r>
      <w:r w:rsidR="002F4AF1">
        <w:t>S</w:t>
      </w:r>
      <w:r w:rsidRPr="00434750">
        <w:t>tate) if the same community-wide standard of living were enjoyed.</w:t>
      </w:r>
      <w:r w:rsidR="00445CC4" w:rsidRPr="00434750">
        <w:t xml:space="preserve"> </w:t>
      </w:r>
      <w:r w:rsidRPr="00434750">
        <w:t xml:space="preserve">In other words, it typically represents a cost avoided by </w:t>
      </w:r>
      <w:r w:rsidR="00227F57" w:rsidRPr="00434750">
        <w:t xml:space="preserve">the </w:t>
      </w:r>
      <w:r w:rsidRPr="00434750">
        <w:t>government.</w:t>
      </w:r>
    </w:p>
    <w:p w14:paraId="63CA1174" w14:textId="5550C80A" w:rsidR="00E73217" w:rsidRPr="00434750" w:rsidRDefault="00617C65" w:rsidP="00B413FC">
      <w:r w:rsidRPr="00434750">
        <w:t xml:space="preserve">Important </w:t>
      </w:r>
      <w:r w:rsidR="004906B0" w:rsidRPr="00434750">
        <w:t>c</w:t>
      </w:r>
      <w:r w:rsidR="00E73217" w:rsidRPr="00434750">
        <w:t xml:space="preserve">ivic benefits acknowledged but not quantified by this </w:t>
      </w:r>
      <w:r w:rsidR="00227F57" w:rsidRPr="00434750">
        <w:t>analysis</w:t>
      </w:r>
      <w:r w:rsidR="00E73217" w:rsidRPr="00434750">
        <w:t xml:space="preserve"> include the inbound tourism impact of volunteering in </w:t>
      </w:r>
      <w:r w:rsidR="00030062" w:rsidRPr="00434750">
        <w:t>Victoria</w:t>
      </w:r>
      <w:r w:rsidR="00E73217" w:rsidRPr="00434750">
        <w:t>, as well as the costs potentially avoided by our civil systems of health, criminal and social justice.</w:t>
      </w:r>
      <w:r w:rsidR="004906B0" w:rsidRPr="00434750">
        <w:t xml:space="preserve"> For that </w:t>
      </w:r>
      <w:r w:rsidR="009830DF" w:rsidRPr="00434750">
        <w:t>reason,</w:t>
      </w:r>
      <w:r w:rsidR="004906B0" w:rsidRPr="00434750">
        <w:t xml:space="preserve"> our </w:t>
      </w:r>
      <w:r w:rsidR="009830DF" w:rsidRPr="00434750">
        <w:t>estimate</w:t>
      </w:r>
      <w:r w:rsidR="004906B0" w:rsidRPr="00434750">
        <w:t xml:space="preserve"> of civic benefits is likely to be significantly under</w:t>
      </w:r>
      <w:r w:rsidR="009830DF" w:rsidRPr="00434750">
        <w:t>stated</w:t>
      </w:r>
      <w:r w:rsidRPr="00434750">
        <w:t>.</w:t>
      </w:r>
    </w:p>
    <w:p w14:paraId="687F659A" w14:textId="77777777" w:rsidR="00EF07E6" w:rsidRDefault="00EF07E6" w:rsidP="00E01F92">
      <w:pPr>
        <w:pStyle w:val="Heading4"/>
        <w:sectPr w:rsidR="00EF07E6" w:rsidSect="00EF07E6">
          <w:type w:val="continuous"/>
          <w:pgSz w:w="11906" w:h="16838"/>
          <w:pgMar w:top="1440" w:right="1440" w:bottom="1440" w:left="1440" w:header="708" w:footer="708" w:gutter="0"/>
          <w:cols w:num="2" w:space="708"/>
          <w:docGrid w:linePitch="360"/>
        </w:sectPr>
      </w:pPr>
      <w:bookmarkStart w:id="143" w:name="_Employment"/>
      <w:bookmarkEnd w:id="143"/>
    </w:p>
    <w:p w14:paraId="1EA00903" w14:textId="7F93E9DB" w:rsidR="00FC0302" w:rsidRPr="00EF07E6" w:rsidRDefault="00FC0302" w:rsidP="00EF07E6">
      <w:pPr>
        <w:pStyle w:val="Heading4"/>
        <w:spacing w:after="240"/>
        <w:rPr>
          <w:i w:val="0"/>
          <w:color w:val="4472C4" w:themeColor="accent1"/>
          <w:sz w:val="26"/>
          <w:szCs w:val="26"/>
        </w:rPr>
      </w:pPr>
      <w:r w:rsidRPr="00EF07E6">
        <w:rPr>
          <w:i w:val="0"/>
          <w:color w:val="4472C4" w:themeColor="accent1"/>
          <w:sz w:val="26"/>
          <w:szCs w:val="26"/>
        </w:rPr>
        <w:t>Employment</w:t>
      </w:r>
    </w:p>
    <w:p w14:paraId="6A268A6E" w14:textId="77777777" w:rsidR="006C43F6" w:rsidRDefault="006C43F6" w:rsidP="006C43F6">
      <w:pPr>
        <w:spacing w:after="0"/>
        <w:sectPr w:rsidR="006C43F6" w:rsidSect="00CF5CC1">
          <w:type w:val="continuous"/>
          <w:pgSz w:w="11906" w:h="16838"/>
          <w:pgMar w:top="1440" w:right="1440" w:bottom="1440" w:left="1440" w:header="708" w:footer="708" w:gutter="0"/>
          <w:cols w:space="708"/>
          <w:docGrid w:linePitch="360"/>
        </w:sectPr>
      </w:pPr>
      <w:bookmarkStart w:id="144" w:name="_Hlk15719440"/>
    </w:p>
    <w:p w14:paraId="0E88FBBA" w14:textId="66F1ED39" w:rsidR="004734E1" w:rsidRPr="00434750" w:rsidRDefault="004734E1" w:rsidP="006C43F6">
      <w:pPr>
        <w:spacing w:after="0"/>
      </w:pPr>
      <w:r w:rsidRPr="00434750">
        <w:t xml:space="preserve">Using </w:t>
      </w:r>
      <w:r w:rsidR="00614F9A" w:rsidRPr="00434750">
        <w:t>the</w:t>
      </w:r>
      <w:r w:rsidRPr="00434750">
        <w:t xml:space="preserve"> input</w:t>
      </w:r>
      <w:r w:rsidR="00586542">
        <w:t>–</w:t>
      </w:r>
      <w:r w:rsidRPr="00434750">
        <w:t xml:space="preserve">output model, the expenditure associated with volunteering in </w:t>
      </w:r>
      <w:r w:rsidR="00030062" w:rsidRPr="00434750">
        <w:t>Victoria</w:t>
      </w:r>
      <w:r w:rsidRPr="00434750">
        <w:t xml:space="preserve"> is estimated to generate in the order of </w:t>
      </w:r>
      <w:r w:rsidR="006E2FCD" w:rsidRPr="00434750">
        <w:t>71,364</w:t>
      </w:r>
      <w:r w:rsidRPr="00434750">
        <w:t xml:space="preserve"> jobs, of which </w:t>
      </w:r>
      <w:r w:rsidR="006E2FCD" w:rsidRPr="00434750">
        <w:t>47,467</w:t>
      </w:r>
      <w:r w:rsidRPr="00434750">
        <w:t xml:space="preserve"> are full-time. Again, this refers to jobs created economy-wide and not just in the volunteering sector.</w:t>
      </w:r>
    </w:p>
    <w:p w14:paraId="1780A0FE" w14:textId="3E39987B" w:rsidR="006C43F6" w:rsidRDefault="004734E1" w:rsidP="006C43F6">
      <w:r w:rsidRPr="00434750">
        <w:t>This realises a wage benefit of $</w:t>
      </w:r>
      <w:r w:rsidR="006E2FCD" w:rsidRPr="00434750">
        <w:t>5.0 b</w:t>
      </w:r>
      <w:r w:rsidRPr="00434750">
        <w:t xml:space="preserve">illion that is directly returned to households, with an equivalent welfare cost avoided by government. </w:t>
      </w:r>
      <w:bookmarkStart w:id="145" w:name="_Taxes"/>
      <w:bookmarkEnd w:id="144"/>
      <w:bookmarkEnd w:id="145"/>
    </w:p>
    <w:p w14:paraId="429B7B5B" w14:textId="104822E4" w:rsidR="006C43F6" w:rsidRDefault="006C43F6" w:rsidP="006C43F6"/>
    <w:p w14:paraId="0F2D97E1" w14:textId="6494C78C" w:rsidR="006C43F6" w:rsidRPr="006C43F6" w:rsidRDefault="006C43F6" w:rsidP="006C43F6">
      <w:pPr>
        <w:sectPr w:rsidR="006C43F6" w:rsidRPr="006C43F6" w:rsidSect="006C43F6">
          <w:type w:val="continuous"/>
          <w:pgSz w:w="11906" w:h="16838"/>
          <w:pgMar w:top="1440" w:right="1440" w:bottom="1440" w:left="1440" w:header="708" w:footer="708" w:gutter="0"/>
          <w:cols w:num="2" w:space="708"/>
          <w:docGrid w:linePitch="360"/>
        </w:sectPr>
      </w:pPr>
    </w:p>
    <w:p w14:paraId="526B7A5B" w14:textId="77777777" w:rsidR="006C43F6" w:rsidRDefault="006C43F6" w:rsidP="006C43F6">
      <w:pPr>
        <w:pStyle w:val="Heading4"/>
        <w:spacing w:before="0"/>
        <w:rPr>
          <w:i w:val="0"/>
          <w:color w:val="4472C4" w:themeColor="accent1"/>
          <w:sz w:val="26"/>
          <w:szCs w:val="26"/>
        </w:rPr>
      </w:pPr>
    </w:p>
    <w:p w14:paraId="3240319F" w14:textId="3B29ECBA" w:rsidR="00FC0302" w:rsidRPr="00EF07E6" w:rsidRDefault="00FC0302" w:rsidP="006C43F6">
      <w:pPr>
        <w:pStyle w:val="Heading4"/>
        <w:spacing w:before="0" w:after="240"/>
        <w:rPr>
          <w:i w:val="0"/>
          <w:color w:val="4472C4" w:themeColor="accent1"/>
          <w:sz w:val="26"/>
          <w:szCs w:val="26"/>
        </w:rPr>
      </w:pPr>
      <w:r w:rsidRPr="00EF07E6">
        <w:rPr>
          <w:i w:val="0"/>
          <w:color w:val="4472C4" w:themeColor="accent1"/>
          <w:sz w:val="26"/>
          <w:szCs w:val="26"/>
        </w:rPr>
        <w:t>Taxes</w:t>
      </w:r>
    </w:p>
    <w:p w14:paraId="18427FDE" w14:textId="77777777" w:rsidR="006C43F6" w:rsidRDefault="006C43F6" w:rsidP="00B413FC">
      <w:pPr>
        <w:sectPr w:rsidR="006C43F6" w:rsidSect="00CF5CC1">
          <w:type w:val="continuous"/>
          <w:pgSz w:w="11906" w:h="16838"/>
          <w:pgMar w:top="1440" w:right="1440" w:bottom="1440" w:left="1440" w:header="708" w:footer="708" w:gutter="0"/>
          <w:cols w:space="708"/>
          <w:docGrid w:linePitch="360"/>
        </w:sectPr>
      </w:pPr>
    </w:p>
    <w:p w14:paraId="6A9D94BF" w14:textId="3B6E79C6" w:rsidR="009B6FB3" w:rsidRPr="00434750" w:rsidRDefault="009B6FB3" w:rsidP="00820B7C">
      <w:pPr>
        <w:spacing w:after="0"/>
      </w:pPr>
      <w:r w:rsidRPr="00434750">
        <w:t>Input</w:t>
      </w:r>
      <w:r w:rsidR="00586542">
        <w:t>–</w:t>
      </w:r>
      <w:r w:rsidRPr="00434750">
        <w:t>output modelling also reveals</w:t>
      </w:r>
      <w:r w:rsidR="00182C49" w:rsidRPr="00434750">
        <w:t xml:space="preserve"> </w:t>
      </w:r>
      <w:r w:rsidR="005B4AAD" w:rsidRPr="00434750">
        <w:t>that</w:t>
      </w:r>
      <w:r w:rsidR="00B413FC" w:rsidRPr="00434750">
        <w:t xml:space="preserve"> volunteering-related expenditure </w:t>
      </w:r>
      <w:r w:rsidR="00182C49" w:rsidRPr="00434750">
        <w:t>of</w:t>
      </w:r>
      <w:r w:rsidR="00B413FC" w:rsidRPr="00434750">
        <w:t xml:space="preserve"> </w:t>
      </w:r>
      <w:r w:rsidR="005B4AAD" w:rsidRPr="00434750">
        <w:rPr>
          <w:sz w:val="23"/>
          <w:szCs w:val="23"/>
        </w:rPr>
        <w:t>$</w:t>
      </w:r>
      <w:r w:rsidR="00EE0F76" w:rsidRPr="00434750">
        <w:rPr>
          <w:sz w:val="23"/>
          <w:szCs w:val="23"/>
        </w:rPr>
        <w:t>8.7 b</w:t>
      </w:r>
      <w:r w:rsidR="005B4AAD" w:rsidRPr="00434750">
        <w:rPr>
          <w:sz w:val="23"/>
          <w:szCs w:val="23"/>
        </w:rPr>
        <w:t xml:space="preserve">illion </w:t>
      </w:r>
      <w:r w:rsidR="00DF39A6" w:rsidRPr="00434750">
        <w:rPr>
          <w:sz w:val="23"/>
          <w:szCs w:val="23"/>
        </w:rPr>
        <w:t xml:space="preserve">(direct costs) generated approximately </w:t>
      </w:r>
      <w:r w:rsidR="00B413FC" w:rsidRPr="00434750">
        <w:t>$</w:t>
      </w:r>
      <w:r w:rsidR="00EE0F76" w:rsidRPr="00434750">
        <w:t>1.9 b</w:t>
      </w:r>
      <w:r w:rsidR="00B413FC" w:rsidRPr="00434750">
        <w:t>illion</w:t>
      </w:r>
      <w:r w:rsidR="005B4AAD" w:rsidRPr="00434750">
        <w:t xml:space="preserve"> </w:t>
      </w:r>
      <w:r w:rsidR="00DF39A6" w:rsidRPr="00434750">
        <w:t xml:space="preserve">in tax revenue for </w:t>
      </w:r>
      <w:r w:rsidR="0079188D" w:rsidRPr="00434750">
        <w:t xml:space="preserve">the </w:t>
      </w:r>
      <w:r w:rsidR="00DF39A6" w:rsidRPr="00434750">
        <w:t>government.</w:t>
      </w:r>
    </w:p>
    <w:p w14:paraId="08DD4C84" w14:textId="77777777" w:rsidR="00820B7C" w:rsidRDefault="002725AC" w:rsidP="00B413FC">
      <w:r w:rsidRPr="00434750">
        <w:t>Note that the</w:t>
      </w:r>
      <w:r w:rsidR="009B6FB3" w:rsidRPr="00434750">
        <w:t>se</w:t>
      </w:r>
      <w:r w:rsidRPr="00434750">
        <w:t xml:space="preserve"> taxation receipts may not be directly proportional to the relevant investm</w:t>
      </w:r>
      <w:r w:rsidR="00820B7C">
        <w:t>ent of each tier of government.</w:t>
      </w:r>
    </w:p>
    <w:p w14:paraId="3359831E" w14:textId="1D0898D5" w:rsidR="006C43F6" w:rsidRPr="00820B7C" w:rsidRDefault="002725AC" w:rsidP="00820B7C">
      <w:pPr>
        <w:sectPr w:rsidR="006C43F6" w:rsidRPr="00820B7C" w:rsidSect="006C43F6">
          <w:type w:val="continuous"/>
          <w:pgSz w:w="11906" w:h="16838"/>
          <w:pgMar w:top="1440" w:right="1440" w:bottom="1440" w:left="1440" w:header="708" w:footer="708" w:gutter="0"/>
          <w:cols w:num="2" w:space="708"/>
          <w:docGrid w:linePitch="360"/>
        </w:sectPr>
      </w:pPr>
      <w:r w:rsidRPr="00434750">
        <w:t xml:space="preserve">Nevertheless, as it is unlikely that the volunteering industry receives an equivalent quantum of reinvestment from government, it could be argued that the tax </w:t>
      </w:r>
      <w:r w:rsidR="00D722D7" w:rsidRPr="00434750">
        <w:t>revenue</w:t>
      </w:r>
      <w:r w:rsidRPr="00434750">
        <w:t xml:space="preserve"> </w:t>
      </w:r>
      <w:r w:rsidR="00D722D7" w:rsidRPr="00434750">
        <w:t xml:space="preserve">generated </w:t>
      </w:r>
      <w:r w:rsidRPr="00434750">
        <w:t>from volunteering</w:t>
      </w:r>
      <w:r w:rsidR="000A20EA" w:rsidRPr="00434750">
        <w:t xml:space="preserve"> contribute</w:t>
      </w:r>
      <w:r w:rsidR="00D722D7" w:rsidRPr="00434750">
        <w:t>s</w:t>
      </w:r>
      <w:r w:rsidR="000A20EA" w:rsidRPr="00434750">
        <w:t xml:space="preserve"> to </w:t>
      </w:r>
      <w:r w:rsidRPr="00434750">
        <w:t xml:space="preserve">other policy and social investments, such as </w:t>
      </w:r>
      <w:r w:rsidR="00D72076" w:rsidRPr="00434750">
        <w:t xml:space="preserve">roads </w:t>
      </w:r>
      <w:r w:rsidRPr="00434750">
        <w:t>hospitals and schools.</w:t>
      </w:r>
      <w:bookmarkStart w:id="146" w:name="_Volunteers’_labour"/>
      <w:bookmarkEnd w:id="146"/>
    </w:p>
    <w:p w14:paraId="1B812AE2" w14:textId="77777777" w:rsidR="006C43F6" w:rsidRDefault="006C43F6">
      <w:pPr>
        <w:rPr>
          <w:rFonts w:asciiTheme="majorHAnsi" w:eastAsiaTheme="majorEastAsia" w:hAnsiTheme="majorHAnsi" w:cstheme="majorBidi"/>
          <w:iCs/>
          <w:color w:val="4472C4" w:themeColor="accent1"/>
          <w:sz w:val="26"/>
          <w:szCs w:val="26"/>
        </w:rPr>
      </w:pPr>
      <w:r>
        <w:rPr>
          <w:i/>
          <w:color w:val="4472C4" w:themeColor="accent1"/>
          <w:sz w:val="26"/>
          <w:szCs w:val="26"/>
        </w:rPr>
        <w:br w:type="page"/>
      </w:r>
    </w:p>
    <w:p w14:paraId="61E208E8" w14:textId="440C00A2" w:rsidR="00631E3E" w:rsidRPr="00EF07E6" w:rsidRDefault="00B95B4F" w:rsidP="00EF07E6">
      <w:pPr>
        <w:pStyle w:val="Heading4"/>
        <w:spacing w:after="240"/>
        <w:rPr>
          <w:i w:val="0"/>
          <w:color w:val="4472C4" w:themeColor="accent1"/>
          <w:sz w:val="26"/>
          <w:szCs w:val="26"/>
        </w:rPr>
      </w:pPr>
      <w:r w:rsidRPr="00EF07E6">
        <w:rPr>
          <w:i w:val="0"/>
          <w:color w:val="4472C4" w:themeColor="accent1"/>
          <w:sz w:val="26"/>
          <w:szCs w:val="26"/>
        </w:rPr>
        <w:lastRenderedPageBreak/>
        <w:t>Volunteers’ labour</w:t>
      </w:r>
    </w:p>
    <w:p w14:paraId="0E805BD0" w14:textId="77777777" w:rsidR="006C43F6" w:rsidRDefault="006C43F6" w:rsidP="00573D3C">
      <w:pPr>
        <w:sectPr w:rsidR="006C43F6" w:rsidSect="00CF5CC1">
          <w:type w:val="continuous"/>
          <w:pgSz w:w="11906" w:h="16838"/>
          <w:pgMar w:top="1440" w:right="1440" w:bottom="1440" w:left="1440" w:header="708" w:footer="708" w:gutter="0"/>
          <w:cols w:space="708"/>
          <w:docGrid w:linePitch="360"/>
        </w:sectPr>
      </w:pPr>
    </w:p>
    <w:p w14:paraId="01D914AC" w14:textId="2E9468AC" w:rsidR="00573D3C" w:rsidRPr="00434750" w:rsidRDefault="00573D3C" w:rsidP="006C43F6">
      <w:pPr>
        <w:spacing w:after="0"/>
      </w:pPr>
      <w:r w:rsidRPr="00434750">
        <w:t>The labour of volunteers is another civic contribution of volunteering.</w:t>
      </w:r>
      <w:r w:rsidR="00F66124" w:rsidRPr="00434750">
        <w:t xml:space="preserve"> </w:t>
      </w:r>
      <w:r w:rsidRPr="00434750">
        <w:t xml:space="preserve">As already stated, it is estimated that volunteers donated </w:t>
      </w:r>
      <w:r w:rsidR="00D722D7" w:rsidRPr="00434750">
        <w:t>507.7</w:t>
      </w:r>
      <w:r w:rsidRPr="00434750">
        <w:t xml:space="preserve"> million hours to </w:t>
      </w:r>
      <w:r w:rsidR="00030062" w:rsidRPr="00434750">
        <w:t>Victoria</w:t>
      </w:r>
      <w:r w:rsidRPr="00434750">
        <w:t xml:space="preserve"> in 201</w:t>
      </w:r>
      <w:r w:rsidR="00F66124" w:rsidRPr="00434750">
        <w:t>9</w:t>
      </w:r>
      <w:r w:rsidRPr="00434750">
        <w:t>.</w:t>
      </w:r>
      <w:r w:rsidR="00F66124" w:rsidRPr="00434750">
        <w:t xml:space="preserve"> </w:t>
      </w:r>
      <w:r w:rsidRPr="00434750">
        <w:t>The replacement cost of this labour is determined by calculating what it would cost beneficiaries to employ people to perform the equivalent work.</w:t>
      </w:r>
      <w:r w:rsidR="00F66124" w:rsidRPr="00434750">
        <w:t xml:space="preserve"> </w:t>
      </w:r>
    </w:p>
    <w:p w14:paraId="71975119" w14:textId="4A5EC189" w:rsidR="008A6BE8" w:rsidRPr="00434750" w:rsidRDefault="00FE6466" w:rsidP="006C43F6">
      <w:pPr>
        <w:spacing w:after="0"/>
      </w:pPr>
      <w:r w:rsidRPr="00434750">
        <w:t>I</w:t>
      </w:r>
      <w:r w:rsidR="00573D3C" w:rsidRPr="00434750">
        <w:t>t is presumed that each volunteer brings skills commensurate with their professional experience; therefore, it is not simply a case of replacing them with industry minimum wage labour.</w:t>
      </w:r>
      <w:r w:rsidR="00F66124" w:rsidRPr="00434750">
        <w:t xml:space="preserve"> </w:t>
      </w:r>
      <w:r w:rsidR="00573D3C" w:rsidRPr="00434750">
        <w:t xml:space="preserve">The overhead costs of </w:t>
      </w:r>
      <w:r w:rsidR="00573D3C" w:rsidRPr="00434750">
        <w:t>administration and capital must also apply to each hour of labour, and the additional costs of taxation (such as superannuation, workers’ compensation and payroll tax) should be allowed for.</w:t>
      </w:r>
    </w:p>
    <w:p w14:paraId="04C4FDD8" w14:textId="329D1C16" w:rsidR="004B183C" w:rsidRPr="00434750" w:rsidRDefault="008A6BE8" w:rsidP="00573D3C">
      <w:r w:rsidRPr="00434750">
        <w:t xml:space="preserve">Using median wage data for each age cohort; allowing an additional </w:t>
      </w:r>
      <w:r w:rsidR="003C1E37" w:rsidRPr="00434750">
        <w:t>15</w:t>
      </w:r>
      <w:r w:rsidR="004638CE" w:rsidRPr="00434750">
        <w:t>%</w:t>
      </w:r>
      <w:r w:rsidRPr="00434750">
        <w:t xml:space="preserve"> for superannuation, payroll and administration costs; and discounting for volunteering that occurs outside </w:t>
      </w:r>
      <w:r w:rsidR="00030062" w:rsidRPr="00434750">
        <w:t>Victoria</w:t>
      </w:r>
      <w:r w:rsidR="00DA63A9" w:rsidRPr="00434750">
        <w:t xml:space="preserve"> (</w:t>
      </w:r>
      <w:r w:rsidR="00835DC9" w:rsidRPr="00434750">
        <w:t>1.8</w:t>
      </w:r>
      <w:r w:rsidR="004B183C" w:rsidRPr="00434750">
        <w:t>%)</w:t>
      </w:r>
      <w:r w:rsidRPr="00434750">
        <w:t xml:space="preserve">, it </w:t>
      </w:r>
      <w:r w:rsidR="00614F9A" w:rsidRPr="00434750">
        <w:t>wa</w:t>
      </w:r>
      <w:r w:rsidRPr="00434750">
        <w:t xml:space="preserve">s found that the cost to the community of replacing volunteers’ labour in </w:t>
      </w:r>
      <w:r w:rsidR="00030062" w:rsidRPr="00434750">
        <w:t>Victoria</w:t>
      </w:r>
      <w:r w:rsidRPr="00434750">
        <w:t xml:space="preserve"> would be $</w:t>
      </w:r>
      <w:r w:rsidR="001E396F" w:rsidRPr="00434750">
        <w:t>19</w:t>
      </w:r>
      <w:r w:rsidR="003C1E37" w:rsidRPr="00434750">
        <w:t>.</w:t>
      </w:r>
      <w:r w:rsidR="003C47B1" w:rsidRPr="00434750">
        <w:t>4</w:t>
      </w:r>
      <w:r w:rsidR="001E396F" w:rsidRPr="00434750">
        <w:t> b</w:t>
      </w:r>
      <w:r w:rsidRPr="00434750">
        <w:t>illion</w:t>
      </w:r>
      <w:r w:rsidR="0079188D" w:rsidRPr="00434750">
        <w:t xml:space="preserve"> (</w:t>
      </w:r>
      <w:r w:rsidR="000F5652" w:rsidRPr="00434750">
        <w:t xml:space="preserve">Table </w:t>
      </w:r>
      <w:r w:rsidR="00165EC9" w:rsidRPr="00434750">
        <w:t>2</w:t>
      </w:r>
      <w:r w:rsidR="005F266E" w:rsidRPr="00434750">
        <w:t>5</w:t>
      </w:r>
      <w:r w:rsidR="0079188D" w:rsidRPr="00434750">
        <w:t>)</w:t>
      </w:r>
      <w:r w:rsidRPr="00434750">
        <w:t>.</w:t>
      </w:r>
      <w:r w:rsidR="00FC07B0" w:rsidRPr="00434750">
        <w:t xml:space="preserve"> </w:t>
      </w:r>
    </w:p>
    <w:p w14:paraId="0AA9A94E" w14:textId="77777777" w:rsidR="006C43F6" w:rsidRDefault="006C43F6" w:rsidP="00924D96">
      <w:pPr>
        <w:pStyle w:val="Caption"/>
        <w:keepNext/>
        <w:sectPr w:rsidR="006C43F6" w:rsidSect="006C43F6">
          <w:type w:val="continuous"/>
          <w:pgSz w:w="11906" w:h="16838"/>
          <w:pgMar w:top="1440" w:right="1440" w:bottom="1440" w:left="1440" w:header="708" w:footer="708" w:gutter="0"/>
          <w:cols w:num="2" w:space="708"/>
          <w:docGrid w:linePitch="360"/>
        </w:sectPr>
      </w:pPr>
      <w:bookmarkStart w:id="147" w:name="_Ref15891492"/>
      <w:bookmarkStart w:id="148" w:name="_Toc15891712"/>
      <w:bookmarkStart w:id="149" w:name="_Toc50744904"/>
    </w:p>
    <w:p w14:paraId="269484C7" w14:textId="77777777" w:rsidR="006C43F6" w:rsidRDefault="006C43F6" w:rsidP="006C43F6">
      <w:pPr>
        <w:pStyle w:val="Caption"/>
        <w:keepNext/>
        <w:spacing w:after="0"/>
      </w:pPr>
    </w:p>
    <w:p w14:paraId="64F8D788" w14:textId="796804FE" w:rsidR="00924D96" w:rsidRPr="00434750" w:rsidRDefault="00924D96" w:rsidP="00924D96">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25</w:t>
      </w:r>
      <w:r w:rsidR="00DB1E6D">
        <w:rPr>
          <w:noProof/>
        </w:rPr>
        <w:fldChar w:fldCharType="end"/>
      </w:r>
      <w:bookmarkEnd w:id="147"/>
      <w:r w:rsidRPr="00434750">
        <w:t xml:space="preserve">: Cost to the </w:t>
      </w:r>
      <w:r w:rsidR="00030062" w:rsidRPr="00434750">
        <w:t>Victorian</w:t>
      </w:r>
      <w:r w:rsidRPr="00434750">
        <w:t xml:space="preserve"> community of replacing volunteers' labour</w:t>
      </w:r>
      <w:bookmarkEnd w:id="148"/>
      <w:bookmarkEnd w:id="149"/>
    </w:p>
    <w:tbl>
      <w:tblPr>
        <w:tblStyle w:val="TableGrid"/>
        <w:tblW w:w="9351" w:type="dxa"/>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1013"/>
        <w:gridCol w:w="2173"/>
        <w:gridCol w:w="2123"/>
        <w:gridCol w:w="1944"/>
        <w:gridCol w:w="2098"/>
      </w:tblGrid>
      <w:tr w:rsidR="00924D96" w:rsidRPr="00434750" w14:paraId="793433DC" w14:textId="77777777" w:rsidTr="00072530">
        <w:trPr>
          <w:trHeight w:val="680"/>
          <w:jc w:val="center"/>
        </w:trPr>
        <w:tc>
          <w:tcPr>
            <w:tcW w:w="1013" w:type="dxa"/>
            <w:shd w:val="clear" w:color="auto" w:fill="D0CECE" w:themeFill="background2" w:themeFillShade="E6"/>
            <w:vAlign w:val="center"/>
          </w:tcPr>
          <w:p w14:paraId="15648C58" w14:textId="77777777"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Age</w:t>
            </w:r>
          </w:p>
        </w:tc>
        <w:tc>
          <w:tcPr>
            <w:tcW w:w="2173" w:type="dxa"/>
            <w:shd w:val="clear" w:color="auto" w:fill="D0CECE" w:themeFill="background2" w:themeFillShade="E6"/>
            <w:vAlign w:val="center"/>
          </w:tcPr>
          <w:p w14:paraId="4D68CBCF" w14:textId="4CC7CBBF"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Replacement cost</w:t>
            </w:r>
          </w:p>
          <w:p w14:paraId="485F94BF" w14:textId="369A0D81"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of volunteers’ labour</w:t>
            </w:r>
          </w:p>
        </w:tc>
        <w:tc>
          <w:tcPr>
            <w:tcW w:w="2123" w:type="dxa"/>
            <w:shd w:val="clear" w:color="auto" w:fill="D0CECE" w:themeFill="background2" w:themeFillShade="E6"/>
            <w:vAlign w:val="center"/>
          </w:tcPr>
          <w:p w14:paraId="15DA4758" w14:textId="77777777"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Average hours</w:t>
            </w:r>
          </w:p>
          <w:p w14:paraId="71EFBA48" w14:textId="369E1D3B"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volunteered</w:t>
            </w:r>
            <w:r w:rsidR="00227F57" w:rsidRPr="00072530">
              <w:rPr>
                <w:rFonts w:asciiTheme="minorHAnsi" w:hAnsiTheme="minorHAnsi" w:cstheme="minorHAnsi"/>
                <w:b/>
                <w:bCs/>
                <w:color w:val="1F3864" w:themeColor="accent1" w:themeShade="80"/>
                <w:sz w:val="26"/>
                <w:szCs w:val="26"/>
                <w:lang w:eastAsia="en-AU"/>
              </w:rPr>
              <w:t>/</w:t>
            </w:r>
            <w:r w:rsidRPr="00072530">
              <w:rPr>
                <w:rFonts w:asciiTheme="minorHAnsi" w:hAnsiTheme="minorHAnsi" w:cstheme="minorHAnsi"/>
                <w:b/>
                <w:bCs/>
                <w:color w:val="1F3864" w:themeColor="accent1" w:themeShade="80"/>
                <w:sz w:val="26"/>
                <w:szCs w:val="26"/>
                <w:lang w:eastAsia="en-AU"/>
              </w:rPr>
              <w:t>year</w:t>
            </w:r>
          </w:p>
        </w:tc>
        <w:tc>
          <w:tcPr>
            <w:tcW w:w="1944" w:type="dxa"/>
            <w:shd w:val="clear" w:color="auto" w:fill="D0CECE" w:themeFill="background2" w:themeFillShade="E6"/>
            <w:vAlign w:val="center"/>
          </w:tcPr>
          <w:p w14:paraId="14CA48A8" w14:textId="6F10A555"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 xml:space="preserve">Volunteer population in </w:t>
            </w:r>
            <w:r w:rsidR="001E396F" w:rsidRPr="00072530">
              <w:rPr>
                <w:rFonts w:asciiTheme="minorHAnsi" w:hAnsiTheme="minorHAnsi" w:cstheme="minorHAnsi"/>
                <w:b/>
                <w:bCs/>
                <w:color w:val="1F3864" w:themeColor="accent1" w:themeShade="80"/>
                <w:sz w:val="26"/>
                <w:szCs w:val="26"/>
                <w:lang w:eastAsia="en-AU"/>
              </w:rPr>
              <w:t>Vic</w:t>
            </w:r>
            <w:r w:rsidR="00E2671B" w:rsidRPr="00072530">
              <w:rPr>
                <w:rStyle w:val="FootnoteReference"/>
                <w:rFonts w:asciiTheme="minorHAnsi" w:hAnsiTheme="minorHAnsi" w:cstheme="minorHAnsi"/>
                <w:b/>
                <w:bCs/>
                <w:color w:val="1F3864" w:themeColor="accent1" w:themeShade="80"/>
                <w:sz w:val="26"/>
                <w:szCs w:val="26"/>
                <w:lang w:eastAsia="en-AU"/>
              </w:rPr>
              <w:footnoteReference w:id="14"/>
            </w:r>
          </w:p>
        </w:tc>
        <w:tc>
          <w:tcPr>
            <w:tcW w:w="2098" w:type="dxa"/>
            <w:shd w:val="clear" w:color="auto" w:fill="D0CECE" w:themeFill="background2" w:themeFillShade="E6"/>
            <w:vAlign w:val="center"/>
          </w:tcPr>
          <w:p w14:paraId="105BD9CD" w14:textId="77777777" w:rsidR="00780E13" w:rsidRPr="00072530" w:rsidRDefault="00780E13" w:rsidP="006C43F6">
            <w:pPr>
              <w:spacing w:before="240"/>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Total</w:t>
            </w:r>
          </w:p>
          <w:p w14:paraId="1337FBEE" w14:textId="77777777" w:rsidR="00780E13" w:rsidRPr="00072530" w:rsidRDefault="00780E13" w:rsidP="00A03811">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replacement cost</w:t>
            </w:r>
          </w:p>
          <w:p w14:paraId="57224F1D" w14:textId="77777777" w:rsidR="00924D96" w:rsidRPr="00072530" w:rsidRDefault="00924D96" w:rsidP="006C43F6">
            <w:pPr>
              <w:jc w:val="center"/>
              <w:rPr>
                <w:rFonts w:asciiTheme="minorHAnsi" w:hAnsiTheme="minorHAnsi" w:cstheme="minorHAnsi"/>
                <w:b/>
                <w:bCs/>
                <w:color w:val="1F3864" w:themeColor="accent1" w:themeShade="80"/>
                <w:sz w:val="26"/>
                <w:szCs w:val="26"/>
                <w:lang w:eastAsia="en-AU"/>
              </w:rPr>
            </w:pPr>
            <w:r w:rsidRPr="00072530">
              <w:rPr>
                <w:rFonts w:asciiTheme="minorHAnsi" w:hAnsiTheme="minorHAnsi" w:cstheme="minorHAnsi"/>
                <w:b/>
                <w:bCs/>
                <w:color w:val="1F3864" w:themeColor="accent1" w:themeShade="80"/>
                <w:sz w:val="26"/>
                <w:szCs w:val="26"/>
                <w:lang w:eastAsia="en-AU"/>
              </w:rPr>
              <w:t>$/M</w:t>
            </w:r>
          </w:p>
          <w:p w14:paraId="2F52091C" w14:textId="649C3175" w:rsidR="006C43F6" w:rsidRPr="00072530" w:rsidRDefault="006C43F6" w:rsidP="006C43F6">
            <w:pPr>
              <w:jc w:val="center"/>
              <w:rPr>
                <w:rFonts w:asciiTheme="minorHAnsi" w:hAnsiTheme="minorHAnsi" w:cstheme="minorHAnsi"/>
                <w:b/>
                <w:bCs/>
                <w:color w:val="1F3864" w:themeColor="accent1" w:themeShade="80"/>
                <w:sz w:val="26"/>
                <w:szCs w:val="26"/>
                <w:lang w:eastAsia="en-AU"/>
              </w:rPr>
            </w:pPr>
          </w:p>
        </w:tc>
      </w:tr>
      <w:tr w:rsidR="006255DE" w:rsidRPr="00434750" w14:paraId="7E6C1CB1" w14:textId="77777777" w:rsidTr="006C43F6">
        <w:trPr>
          <w:trHeight w:val="340"/>
          <w:jc w:val="center"/>
        </w:trPr>
        <w:tc>
          <w:tcPr>
            <w:tcW w:w="1013" w:type="dxa"/>
            <w:vAlign w:val="center"/>
          </w:tcPr>
          <w:p w14:paraId="62B68411"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15-24</w:t>
            </w:r>
          </w:p>
        </w:tc>
        <w:tc>
          <w:tcPr>
            <w:tcW w:w="2173" w:type="dxa"/>
          </w:tcPr>
          <w:p w14:paraId="0EF577D7" w14:textId="5AB67426"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$18.19 </w:t>
            </w:r>
          </w:p>
        </w:tc>
        <w:tc>
          <w:tcPr>
            <w:tcW w:w="2123" w:type="dxa"/>
            <w:vAlign w:val="center"/>
          </w:tcPr>
          <w:p w14:paraId="7A0329A6" w14:textId="77FDAB2F"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248.6</w:t>
            </w:r>
          </w:p>
        </w:tc>
        <w:tc>
          <w:tcPr>
            <w:tcW w:w="1944" w:type="dxa"/>
            <w:vAlign w:val="center"/>
          </w:tcPr>
          <w:p w14:paraId="6661CE7F" w14:textId="065D7415"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353,368 </w:t>
            </w:r>
          </w:p>
        </w:tc>
        <w:tc>
          <w:tcPr>
            <w:tcW w:w="2098" w:type="dxa"/>
            <w:vAlign w:val="bottom"/>
          </w:tcPr>
          <w:p w14:paraId="513BCE74" w14:textId="5288CE24"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1,597.9 </w:t>
            </w:r>
          </w:p>
        </w:tc>
      </w:tr>
      <w:tr w:rsidR="006255DE" w:rsidRPr="00434750" w14:paraId="759BE736" w14:textId="77777777" w:rsidTr="006C43F6">
        <w:trPr>
          <w:trHeight w:val="340"/>
          <w:jc w:val="center"/>
        </w:trPr>
        <w:tc>
          <w:tcPr>
            <w:tcW w:w="1013" w:type="dxa"/>
            <w:vAlign w:val="center"/>
          </w:tcPr>
          <w:p w14:paraId="1495A95D"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25-34</w:t>
            </w:r>
          </w:p>
        </w:tc>
        <w:tc>
          <w:tcPr>
            <w:tcW w:w="2173" w:type="dxa"/>
          </w:tcPr>
          <w:p w14:paraId="4C8F2063" w14:textId="2BB68F9D"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$41.15 </w:t>
            </w:r>
          </w:p>
        </w:tc>
        <w:tc>
          <w:tcPr>
            <w:tcW w:w="2123" w:type="dxa"/>
            <w:vAlign w:val="center"/>
          </w:tcPr>
          <w:p w14:paraId="29DA5A5F" w14:textId="7F03E52C"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219.5</w:t>
            </w:r>
          </w:p>
        </w:tc>
        <w:tc>
          <w:tcPr>
            <w:tcW w:w="1944" w:type="dxa"/>
            <w:vAlign w:val="center"/>
          </w:tcPr>
          <w:p w14:paraId="38C9B146" w14:textId="5385AC8F"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497,652 </w:t>
            </w:r>
          </w:p>
        </w:tc>
        <w:tc>
          <w:tcPr>
            <w:tcW w:w="2098" w:type="dxa"/>
            <w:vAlign w:val="bottom"/>
          </w:tcPr>
          <w:p w14:paraId="2CA29E33" w14:textId="23EEFF48"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4,495.0 </w:t>
            </w:r>
          </w:p>
        </w:tc>
      </w:tr>
      <w:tr w:rsidR="006255DE" w:rsidRPr="00434750" w14:paraId="26CF8B80" w14:textId="77777777" w:rsidTr="006C43F6">
        <w:trPr>
          <w:trHeight w:val="340"/>
          <w:jc w:val="center"/>
        </w:trPr>
        <w:tc>
          <w:tcPr>
            <w:tcW w:w="1013" w:type="dxa"/>
            <w:vAlign w:val="center"/>
          </w:tcPr>
          <w:p w14:paraId="7901F6E7"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35-44</w:t>
            </w:r>
          </w:p>
        </w:tc>
        <w:tc>
          <w:tcPr>
            <w:tcW w:w="2173" w:type="dxa"/>
          </w:tcPr>
          <w:p w14:paraId="5B69F886" w14:textId="25D6E958"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$50.11 </w:t>
            </w:r>
          </w:p>
        </w:tc>
        <w:tc>
          <w:tcPr>
            <w:tcW w:w="2123" w:type="dxa"/>
            <w:vAlign w:val="center"/>
          </w:tcPr>
          <w:p w14:paraId="0B700938" w14:textId="4E666DAB"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159.5</w:t>
            </w:r>
          </w:p>
        </w:tc>
        <w:tc>
          <w:tcPr>
            <w:tcW w:w="1944" w:type="dxa"/>
            <w:vAlign w:val="center"/>
          </w:tcPr>
          <w:p w14:paraId="641E6955" w14:textId="254F8B99"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394,961 </w:t>
            </w:r>
          </w:p>
        </w:tc>
        <w:tc>
          <w:tcPr>
            <w:tcW w:w="2098" w:type="dxa"/>
            <w:vAlign w:val="bottom"/>
          </w:tcPr>
          <w:p w14:paraId="7DBBC05C" w14:textId="59EB0F99"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3,156.4 </w:t>
            </w:r>
          </w:p>
        </w:tc>
      </w:tr>
      <w:tr w:rsidR="006255DE" w:rsidRPr="00434750" w14:paraId="5984191C" w14:textId="77777777" w:rsidTr="006C43F6">
        <w:trPr>
          <w:trHeight w:val="340"/>
          <w:jc w:val="center"/>
        </w:trPr>
        <w:tc>
          <w:tcPr>
            <w:tcW w:w="1013" w:type="dxa"/>
            <w:vAlign w:val="center"/>
          </w:tcPr>
          <w:p w14:paraId="03276D91"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45-54</w:t>
            </w:r>
          </w:p>
        </w:tc>
        <w:tc>
          <w:tcPr>
            <w:tcW w:w="2173" w:type="dxa"/>
          </w:tcPr>
          <w:p w14:paraId="1AA312C5" w14:textId="07A20DE9"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$51.46 </w:t>
            </w:r>
          </w:p>
        </w:tc>
        <w:tc>
          <w:tcPr>
            <w:tcW w:w="2123" w:type="dxa"/>
            <w:vAlign w:val="center"/>
          </w:tcPr>
          <w:p w14:paraId="7D13C0CB" w14:textId="318430D2"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156.6</w:t>
            </w:r>
          </w:p>
        </w:tc>
        <w:tc>
          <w:tcPr>
            <w:tcW w:w="1944" w:type="dxa"/>
            <w:vAlign w:val="center"/>
          </w:tcPr>
          <w:p w14:paraId="79D8298C" w14:textId="006BD267"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331,666 </w:t>
            </w:r>
          </w:p>
        </w:tc>
        <w:tc>
          <w:tcPr>
            <w:tcW w:w="2098" w:type="dxa"/>
            <w:vAlign w:val="bottom"/>
          </w:tcPr>
          <w:p w14:paraId="74BEDF29" w14:textId="1E980CC2"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2,672.8 </w:t>
            </w:r>
          </w:p>
        </w:tc>
      </w:tr>
      <w:tr w:rsidR="006255DE" w:rsidRPr="00434750" w14:paraId="19C2D098" w14:textId="77777777" w:rsidTr="006C43F6">
        <w:trPr>
          <w:trHeight w:val="340"/>
          <w:jc w:val="center"/>
        </w:trPr>
        <w:tc>
          <w:tcPr>
            <w:tcW w:w="1013" w:type="dxa"/>
            <w:vAlign w:val="center"/>
          </w:tcPr>
          <w:p w14:paraId="3BC432B2"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55-64</w:t>
            </w:r>
          </w:p>
        </w:tc>
        <w:tc>
          <w:tcPr>
            <w:tcW w:w="2173" w:type="dxa"/>
          </w:tcPr>
          <w:p w14:paraId="70D9A33D" w14:textId="60C6DC05"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$48.15 </w:t>
            </w:r>
          </w:p>
        </w:tc>
        <w:tc>
          <w:tcPr>
            <w:tcW w:w="2123" w:type="dxa"/>
            <w:vAlign w:val="center"/>
          </w:tcPr>
          <w:p w14:paraId="68584D6C" w14:textId="542739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268.0</w:t>
            </w:r>
          </w:p>
        </w:tc>
        <w:tc>
          <w:tcPr>
            <w:tcW w:w="1944" w:type="dxa"/>
            <w:vAlign w:val="center"/>
          </w:tcPr>
          <w:p w14:paraId="1E9F2897" w14:textId="3D84661B"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220,214 </w:t>
            </w:r>
          </w:p>
        </w:tc>
        <w:tc>
          <w:tcPr>
            <w:tcW w:w="2098" w:type="dxa"/>
            <w:vAlign w:val="bottom"/>
          </w:tcPr>
          <w:p w14:paraId="5AE4E219" w14:textId="68912B86"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2,841.0 </w:t>
            </w:r>
          </w:p>
        </w:tc>
      </w:tr>
      <w:tr w:rsidR="006255DE" w:rsidRPr="00434750" w14:paraId="49EB7E75" w14:textId="77777777" w:rsidTr="006C43F6">
        <w:trPr>
          <w:trHeight w:val="340"/>
          <w:jc w:val="center"/>
        </w:trPr>
        <w:tc>
          <w:tcPr>
            <w:tcW w:w="1013" w:type="dxa"/>
            <w:vAlign w:val="center"/>
          </w:tcPr>
          <w:p w14:paraId="61C92631" w14:textId="7777777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lang w:eastAsia="en-AU"/>
              </w:rPr>
              <w:t>65+</w:t>
            </w:r>
          </w:p>
        </w:tc>
        <w:tc>
          <w:tcPr>
            <w:tcW w:w="2173" w:type="dxa"/>
          </w:tcPr>
          <w:p w14:paraId="7CCB10DF" w14:textId="6677B763" w:rsidR="006255DE" w:rsidRPr="00434750" w:rsidRDefault="006255DE" w:rsidP="006255DE">
            <w:pPr>
              <w:ind w:right="456"/>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$36.11 </w:t>
            </w:r>
          </w:p>
        </w:tc>
        <w:tc>
          <w:tcPr>
            <w:tcW w:w="2123" w:type="dxa"/>
            <w:vAlign w:val="center"/>
          </w:tcPr>
          <w:p w14:paraId="15532A82" w14:textId="128B72A7" w:rsidR="006255DE" w:rsidRPr="00434750" w:rsidRDefault="006255DE" w:rsidP="006255DE">
            <w:pPr>
              <w:jc w:val="center"/>
              <w:rPr>
                <w:rFonts w:asciiTheme="minorHAnsi" w:hAnsiTheme="minorHAnsi" w:cstheme="minorHAnsi"/>
                <w:sz w:val="22"/>
                <w:szCs w:val="22"/>
                <w:lang w:eastAsia="en-AU"/>
              </w:rPr>
            </w:pPr>
            <w:r w:rsidRPr="00434750">
              <w:rPr>
                <w:rFonts w:asciiTheme="minorHAnsi" w:hAnsiTheme="minorHAnsi" w:cstheme="minorHAnsi"/>
                <w:sz w:val="22"/>
                <w:szCs w:val="22"/>
              </w:rPr>
              <w:t>297.1</w:t>
            </w:r>
          </w:p>
        </w:tc>
        <w:tc>
          <w:tcPr>
            <w:tcW w:w="1944" w:type="dxa"/>
            <w:vAlign w:val="center"/>
          </w:tcPr>
          <w:p w14:paraId="32927B7E" w14:textId="1A4684EF" w:rsidR="006255DE" w:rsidRPr="00434750" w:rsidRDefault="006255DE" w:rsidP="006255DE">
            <w:pPr>
              <w:ind w:right="313"/>
              <w:jc w:val="right"/>
              <w:rPr>
                <w:rFonts w:asciiTheme="minorHAnsi" w:hAnsiTheme="minorHAnsi" w:cstheme="minorHAnsi"/>
                <w:sz w:val="22"/>
                <w:szCs w:val="22"/>
                <w:lang w:eastAsia="en-AU"/>
              </w:rPr>
            </w:pPr>
            <w:r w:rsidRPr="00434750">
              <w:rPr>
                <w:rFonts w:asciiTheme="minorHAnsi" w:hAnsiTheme="minorHAnsi" w:cstheme="minorHAnsi"/>
                <w:sz w:val="22"/>
                <w:szCs w:val="22"/>
              </w:rPr>
              <w:t xml:space="preserve"> 428,300 </w:t>
            </w:r>
          </w:p>
        </w:tc>
        <w:tc>
          <w:tcPr>
            <w:tcW w:w="2098" w:type="dxa"/>
            <w:vAlign w:val="bottom"/>
          </w:tcPr>
          <w:p w14:paraId="38986871" w14:textId="38527464" w:rsidR="006255DE" w:rsidRPr="00434750" w:rsidRDefault="006255DE" w:rsidP="006255DE">
            <w:pPr>
              <w:ind w:right="317"/>
              <w:jc w:val="right"/>
              <w:rPr>
                <w:rFonts w:asciiTheme="minorHAnsi" w:hAnsiTheme="minorHAnsi" w:cstheme="minorHAnsi"/>
                <w:sz w:val="22"/>
                <w:szCs w:val="22"/>
                <w:lang w:eastAsia="en-AU"/>
              </w:rPr>
            </w:pPr>
            <w:r w:rsidRPr="00434750">
              <w:rPr>
                <w:rFonts w:ascii="Calibri" w:hAnsi="Calibri" w:cs="Calibri"/>
                <w:color w:val="000000"/>
                <w:sz w:val="22"/>
                <w:szCs w:val="22"/>
              </w:rPr>
              <w:t xml:space="preserve">       4,595.8 </w:t>
            </w:r>
          </w:p>
        </w:tc>
      </w:tr>
      <w:tr w:rsidR="006255DE" w:rsidRPr="00434750" w14:paraId="7A10C883" w14:textId="77777777" w:rsidTr="006C43F6">
        <w:trPr>
          <w:trHeight w:val="340"/>
          <w:jc w:val="center"/>
        </w:trPr>
        <w:tc>
          <w:tcPr>
            <w:tcW w:w="1013" w:type="dxa"/>
            <w:vAlign w:val="center"/>
          </w:tcPr>
          <w:p w14:paraId="6A5F2C50" w14:textId="77777777" w:rsidR="006255DE" w:rsidRPr="00434750" w:rsidRDefault="006255DE" w:rsidP="006255DE">
            <w:pPr>
              <w:jc w:val="center"/>
              <w:rPr>
                <w:rFonts w:asciiTheme="minorHAnsi" w:hAnsiTheme="minorHAnsi" w:cstheme="minorHAnsi"/>
                <w:sz w:val="22"/>
                <w:szCs w:val="22"/>
                <w:lang w:eastAsia="en-AU"/>
              </w:rPr>
            </w:pPr>
          </w:p>
        </w:tc>
        <w:tc>
          <w:tcPr>
            <w:tcW w:w="2173" w:type="dxa"/>
            <w:vAlign w:val="center"/>
          </w:tcPr>
          <w:p w14:paraId="6033E2C9" w14:textId="77777777" w:rsidR="006255DE" w:rsidRPr="00434750" w:rsidRDefault="006255DE" w:rsidP="006255DE">
            <w:pPr>
              <w:jc w:val="center"/>
              <w:rPr>
                <w:rFonts w:asciiTheme="minorHAnsi" w:hAnsiTheme="minorHAnsi" w:cstheme="minorHAnsi"/>
                <w:sz w:val="22"/>
                <w:szCs w:val="22"/>
                <w:lang w:eastAsia="en-AU"/>
              </w:rPr>
            </w:pPr>
          </w:p>
        </w:tc>
        <w:tc>
          <w:tcPr>
            <w:tcW w:w="2123" w:type="dxa"/>
            <w:vAlign w:val="center"/>
          </w:tcPr>
          <w:p w14:paraId="41901E2C" w14:textId="77777777" w:rsidR="006255DE" w:rsidRPr="00434750" w:rsidRDefault="006255DE" w:rsidP="006255DE">
            <w:pPr>
              <w:jc w:val="center"/>
              <w:rPr>
                <w:rFonts w:asciiTheme="minorHAnsi" w:hAnsiTheme="minorHAnsi" w:cstheme="minorHAnsi"/>
                <w:sz w:val="22"/>
                <w:szCs w:val="22"/>
                <w:lang w:eastAsia="en-AU"/>
              </w:rPr>
            </w:pPr>
          </w:p>
        </w:tc>
        <w:tc>
          <w:tcPr>
            <w:tcW w:w="1944" w:type="dxa"/>
            <w:vAlign w:val="center"/>
          </w:tcPr>
          <w:p w14:paraId="50E26011" w14:textId="77777777" w:rsidR="006255DE" w:rsidRPr="00434750" w:rsidRDefault="006255DE" w:rsidP="006255DE">
            <w:pPr>
              <w:ind w:right="313"/>
              <w:jc w:val="right"/>
              <w:rPr>
                <w:rFonts w:asciiTheme="minorHAnsi" w:hAnsiTheme="minorHAnsi" w:cstheme="minorHAnsi"/>
                <w:sz w:val="22"/>
                <w:szCs w:val="22"/>
                <w:lang w:eastAsia="en-AU"/>
              </w:rPr>
            </w:pPr>
          </w:p>
        </w:tc>
        <w:tc>
          <w:tcPr>
            <w:tcW w:w="2098" w:type="dxa"/>
            <w:vAlign w:val="bottom"/>
          </w:tcPr>
          <w:p w14:paraId="178C3D1A" w14:textId="37F69095" w:rsidR="006255DE" w:rsidRPr="00434750" w:rsidRDefault="006255DE" w:rsidP="006255DE">
            <w:pPr>
              <w:ind w:right="317"/>
              <w:jc w:val="right"/>
              <w:rPr>
                <w:rFonts w:asciiTheme="minorHAnsi" w:hAnsiTheme="minorHAnsi" w:cstheme="minorHAnsi"/>
                <w:b/>
                <w:bCs/>
                <w:sz w:val="22"/>
                <w:szCs w:val="22"/>
                <w:lang w:eastAsia="en-AU"/>
              </w:rPr>
            </w:pPr>
            <w:r w:rsidRPr="00434750">
              <w:rPr>
                <w:rFonts w:ascii="Calibri" w:hAnsi="Calibri" w:cs="Calibri"/>
                <w:b/>
                <w:bCs/>
                <w:color w:val="000000"/>
                <w:sz w:val="22"/>
                <w:szCs w:val="22"/>
              </w:rPr>
              <w:t xml:space="preserve">     19,358.9 </w:t>
            </w:r>
          </w:p>
        </w:tc>
      </w:tr>
    </w:tbl>
    <w:p w14:paraId="52EFB3E8" w14:textId="77777777" w:rsidR="00FB74AE" w:rsidRPr="00434750" w:rsidRDefault="00FB74AE" w:rsidP="00C05581">
      <w:pPr>
        <w:spacing w:after="0"/>
      </w:pPr>
    </w:p>
    <w:p w14:paraId="134007F9" w14:textId="37B84792" w:rsidR="00FB74AE" w:rsidRPr="00434750" w:rsidRDefault="00C654B0" w:rsidP="006C43F6">
      <w:pPr>
        <w:ind w:left="851"/>
      </w:pPr>
      <w:bookmarkStart w:id="150" w:name="_Hlk15719763"/>
      <w:r w:rsidRPr="00434750">
        <w:t>To demonstrate the scale of the volunteering sector we compare the cost to replace voluntary work in Victoria with the total compensation of employees in the government and private sectors. The volunteering sector is over one</w:t>
      </w:r>
      <w:r w:rsidR="005B7628" w:rsidRPr="00434750">
        <w:t xml:space="preserve"> </w:t>
      </w:r>
      <w:r w:rsidRPr="00434750">
        <w:t>and</w:t>
      </w:r>
      <w:r w:rsidR="005B7628" w:rsidRPr="00434750">
        <w:t xml:space="preserve"> a </w:t>
      </w:r>
      <w:r w:rsidRPr="00434750">
        <w:t>half times larger than the Victorian government sector and nearly half the size of the private sector</w:t>
      </w:r>
      <w:r w:rsidR="0079188D" w:rsidRPr="00434750">
        <w:t xml:space="preserve"> (</w:t>
      </w:r>
      <w:r w:rsidR="00AB688F">
        <w:t>Table 26</w:t>
      </w:r>
      <w:r w:rsidR="0079188D" w:rsidRPr="00434750">
        <w:t>)</w:t>
      </w:r>
      <w:r w:rsidR="007B446D" w:rsidRPr="00434750">
        <w:t>.</w:t>
      </w:r>
    </w:p>
    <w:p w14:paraId="1E984717" w14:textId="77777777" w:rsidR="006C43F6" w:rsidRDefault="006C43F6" w:rsidP="006C43F6">
      <w:pPr>
        <w:pStyle w:val="Caption"/>
        <w:keepNext/>
        <w:spacing w:after="0"/>
      </w:pPr>
      <w:bookmarkStart w:id="151" w:name="_Ref15891510"/>
      <w:bookmarkStart w:id="152" w:name="_Toc15891713"/>
      <w:bookmarkStart w:id="153" w:name="_Toc50744905"/>
    </w:p>
    <w:p w14:paraId="5D087C88" w14:textId="6108830C" w:rsidR="00EE08A5" w:rsidRPr="00434750" w:rsidRDefault="00EE08A5" w:rsidP="00EE08A5">
      <w:pPr>
        <w:pStyle w:val="Caption"/>
        <w:keepNext/>
      </w:pPr>
      <w:r w:rsidRPr="00434750">
        <w:t xml:space="preserve">Table </w:t>
      </w:r>
      <w:r w:rsidR="00DB1E6D">
        <w:fldChar w:fldCharType="begin"/>
      </w:r>
      <w:r w:rsidR="00DB1E6D">
        <w:instrText xml:space="preserve"> SEQ Table \* ARABIC </w:instrText>
      </w:r>
      <w:r w:rsidR="00DB1E6D">
        <w:fldChar w:fldCharType="separate"/>
      </w:r>
      <w:r w:rsidR="00632FC9">
        <w:rPr>
          <w:noProof/>
        </w:rPr>
        <w:t>26</w:t>
      </w:r>
      <w:r w:rsidR="00DB1E6D">
        <w:rPr>
          <w:noProof/>
        </w:rPr>
        <w:fldChar w:fldCharType="end"/>
      </w:r>
      <w:bookmarkEnd w:id="151"/>
      <w:r w:rsidRPr="00434750">
        <w:t>: Cost of volunteering vs private and public sector employee compensation</w:t>
      </w:r>
      <w:bookmarkEnd w:id="152"/>
      <w:bookmarkEnd w:id="153"/>
    </w:p>
    <w:tbl>
      <w:tblPr>
        <w:tblW w:w="6471" w:type="dxa"/>
        <w:jc w:val="center"/>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4629"/>
        <w:gridCol w:w="1842"/>
      </w:tblGrid>
      <w:tr w:rsidR="00EE08A5" w:rsidRPr="00434750" w14:paraId="73698014" w14:textId="77777777" w:rsidTr="00072530">
        <w:trPr>
          <w:trHeight w:val="340"/>
          <w:jc w:val="center"/>
        </w:trPr>
        <w:tc>
          <w:tcPr>
            <w:tcW w:w="4629" w:type="dxa"/>
            <w:shd w:val="clear" w:color="auto" w:fill="D0CECE" w:themeFill="background2" w:themeFillShade="E6"/>
            <w:noWrap/>
            <w:vAlign w:val="center"/>
          </w:tcPr>
          <w:p w14:paraId="0F7D0999" w14:textId="449DA28D" w:rsidR="00EE08A5" w:rsidRPr="00072530" w:rsidRDefault="00EE08A5" w:rsidP="00A03811">
            <w:pPr>
              <w:spacing w:after="0"/>
              <w:rPr>
                <w:b/>
                <w:bCs/>
                <w:color w:val="1F3864" w:themeColor="accent1" w:themeShade="80"/>
                <w:sz w:val="26"/>
                <w:szCs w:val="26"/>
                <w:lang w:eastAsia="en-AU"/>
              </w:rPr>
            </w:pPr>
            <w:r w:rsidRPr="00072530">
              <w:rPr>
                <w:b/>
                <w:bCs/>
                <w:color w:val="1F3864" w:themeColor="accent1" w:themeShade="80"/>
                <w:sz w:val="26"/>
                <w:szCs w:val="26"/>
                <w:lang w:eastAsia="en-AU"/>
              </w:rPr>
              <w:t>Sector</w:t>
            </w:r>
          </w:p>
        </w:tc>
        <w:tc>
          <w:tcPr>
            <w:tcW w:w="1842" w:type="dxa"/>
            <w:shd w:val="clear" w:color="auto" w:fill="D0CECE" w:themeFill="background2" w:themeFillShade="E6"/>
            <w:noWrap/>
            <w:vAlign w:val="center"/>
          </w:tcPr>
          <w:p w14:paraId="4AE5F80A" w14:textId="6875F9D1" w:rsidR="00EE08A5" w:rsidRPr="00072530" w:rsidRDefault="00416CF5" w:rsidP="00072530">
            <w:pPr>
              <w:spacing w:after="0"/>
              <w:ind w:right="38"/>
              <w:jc w:val="center"/>
              <w:rPr>
                <w:b/>
                <w:bCs/>
                <w:color w:val="1F3864" w:themeColor="accent1" w:themeShade="80"/>
                <w:sz w:val="26"/>
                <w:szCs w:val="26"/>
                <w:lang w:eastAsia="en-AU"/>
              </w:rPr>
            </w:pPr>
            <w:r>
              <w:rPr>
                <w:b/>
                <w:bCs/>
                <w:color w:val="1F3864" w:themeColor="accent1" w:themeShade="80"/>
                <w:sz w:val="26"/>
                <w:szCs w:val="26"/>
                <w:lang w:eastAsia="en-AU"/>
              </w:rPr>
              <w:t xml:space="preserve">       </w:t>
            </w:r>
            <w:r w:rsidR="00EE08A5" w:rsidRPr="00072530">
              <w:rPr>
                <w:b/>
                <w:bCs/>
                <w:color w:val="1F3864" w:themeColor="accent1" w:themeShade="80"/>
                <w:sz w:val="26"/>
                <w:szCs w:val="26"/>
                <w:lang w:eastAsia="en-AU"/>
              </w:rPr>
              <w:t>$/B</w:t>
            </w:r>
          </w:p>
        </w:tc>
      </w:tr>
      <w:tr w:rsidR="00003E3C" w:rsidRPr="00434750" w14:paraId="365C9A1E" w14:textId="77777777" w:rsidTr="006C43F6">
        <w:trPr>
          <w:trHeight w:val="340"/>
          <w:jc w:val="center"/>
        </w:trPr>
        <w:tc>
          <w:tcPr>
            <w:tcW w:w="4629" w:type="dxa"/>
            <w:shd w:val="clear" w:color="auto" w:fill="auto"/>
            <w:noWrap/>
            <w:vAlign w:val="center"/>
          </w:tcPr>
          <w:p w14:paraId="41DD7DEF" w14:textId="0E560D90" w:rsidR="00003E3C" w:rsidRPr="00434750" w:rsidRDefault="00003E3C" w:rsidP="00A03811">
            <w:pPr>
              <w:spacing w:after="0"/>
              <w:rPr>
                <w:lang w:eastAsia="en-AU"/>
              </w:rPr>
            </w:pPr>
            <w:r w:rsidRPr="00434750">
              <w:rPr>
                <w:lang w:eastAsia="en-AU"/>
              </w:rPr>
              <w:t>Volunteering</w:t>
            </w:r>
            <w:r w:rsidR="007E1A00" w:rsidRPr="00434750">
              <w:rPr>
                <w:lang w:eastAsia="en-AU"/>
              </w:rPr>
              <w:t xml:space="preserve"> </w:t>
            </w:r>
            <w:r w:rsidR="00DA782E" w:rsidRPr="00434750">
              <w:rPr>
                <w:lang w:eastAsia="en-AU"/>
              </w:rPr>
              <w:t>replacement cost</w:t>
            </w:r>
          </w:p>
        </w:tc>
        <w:tc>
          <w:tcPr>
            <w:tcW w:w="1842" w:type="dxa"/>
            <w:shd w:val="clear" w:color="auto" w:fill="auto"/>
            <w:noWrap/>
            <w:vAlign w:val="center"/>
          </w:tcPr>
          <w:p w14:paraId="693521BF" w14:textId="69B06302" w:rsidR="00003E3C" w:rsidRPr="00434750" w:rsidRDefault="00041672" w:rsidP="00A03811">
            <w:pPr>
              <w:spacing w:after="0"/>
              <w:ind w:right="38"/>
              <w:jc w:val="right"/>
              <w:rPr>
                <w:lang w:eastAsia="en-AU"/>
              </w:rPr>
            </w:pPr>
            <w:r w:rsidRPr="00434750">
              <w:rPr>
                <w:lang w:eastAsia="en-AU"/>
              </w:rPr>
              <w:t>$</w:t>
            </w:r>
            <w:r w:rsidR="008464E8" w:rsidRPr="00434750">
              <w:rPr>
                <w:lang w:eastAsia="en-AU"/>
              </w:rPr>
              <w:t>19.</w:t>
            </w:r>
            <w:r w:rsidR="00C21F42" w:rsidRPr="00434750">
              <w:rPr>
                <w:lang w:eastAsia="en-AU"/>
              </w:rPr>
              <w:t>4</w:t>
            </w:r>
            <w:r w:rsidR="008A4334" w:rsidRPr="00434750">
              <w:rPr>
                <w:lang w:eastAsia="en-AU"/>
              </w:rPr>
              <w:t xml:space="preserve"> billion</w:t>
            </w:r>
          </w:p>
        </w:tc>
      </w:tr>
      <w:tr w:rsidR="00003E3C" w:rsidRPr="00434750" w14:paraId="77F0EBDB" w14:textId="77777777" w:rsidTr="006C43F6">
        <w:trPr>
          <w:trHeight w:val="340"/>
          <w:jc w:val="center"/>
        </w:trPr>
        <w:tc>
          <w:tcPr>
            <w:tcW w:w="4629" w:type="dxa"/>
            <w:shd w:val="clear" w:color="auto" w:fill="auto"/>
            <w:noWrap/>
            <w:vAlign w:val="center"/>
          </w:tcPr>
          <w:p w14:paraId="199142CC" w14:textId="5ADBD2DE" w:rsidR="00003E3C" w:rsidRPr="00434750" w:rsidRDefault="008A4334" w:rsidP="00A03811">
            <w:pPr>
              <w:spacing w:after="0"/>
              <w:rPr>
                <w:lang w:eastAsia="en-AU"/>
              </w:rPr>
            </w:pPr>
            <w:r w:rsidRPr="00434750">
              <w:rPr>
                <w:lang w:eastAsia="en-AU"/>
              </w:rPr>
              <w:t>Private sector</w:t>
            </w:r>
            <w:r w:rsidR="00DA782E" w:rsidRPr="00434750">
              <w:rPr>
                <w:lang w:eastAsia="en-AU"/>
              </w:rPr>
              <w:t xml:space="preserve"> compensation of employees</w:t>
            </w:r>
          </w:p>
        </w:tc>
        <w:tc>
          <w:tcPr>
            <w:tcW w:w="1842" w:type="dxa"/>
            <w:shd w:val="clear" w:color="auto" w:fill="auto"/>
            <w:noWrap/>
            <w:vAlign w:val="center"/>
          </w:tcPr>
          <w:p w14:paraId="74BC540A" w14:textId="737C300A" w:rsidR="00003E3C" w:rsidRPr="00434750" w:rsidRDefault="008801B9" w:rsidP="00A03811">
            <w:pPr>
              <w:spacing w:after="0"/>
              <w:ind w:right="38"/>
              <w:jc w:val="right"/>
              <w:rPr>
                <w:lang w:eastAsia="en-AU"/>
              </w:rPr>
            </w:pPr>
            <w:r w:rsidRPr="00434750">
              <w:rPr>
                <w:lang w:eastAsia="en-AU"/>
              </w:rPr>
              <w:t>$</w:t>
            </w:r>
            <w:r w:rsidR="00C21F42" w:rsidRPr="00434750">
              <w:rPr>
                <w:lang w:eastAsia="en-AU"/>
              </w:rPr>
              <w:t>45.4</w:t>
            </w:r>
            <w:r w:rsidRPr="00434750">
              <w:rPr>
                <w:lang w:eastAsia="en-AU"/>
              </w:rPr>
              <w:t xml:space="preserve"> billion</w:t>
            </w:r>
          </w:p>
        </w:tc>
      </w:tr>
      <w:tr w:rsidR="00003E3C" w:rsidRPr="00434750" w14:paraId="792887BA" w14:textId="77777777" w:rsidTr="006C43F6">
        <w:trPr>
          <w:trHeight w:val="340"/>
          <w:jc w:val="center"/>
        </w:trPr>
        <w:tc>
          <w:tcPr>
            <w:tcW w:w="4629" w:type="dxa"/>
            <w:shd w:val="clear" w:color="auto" w:fill="auto"/>
            <w:noWrap/>
            <w:vAlign w:val="center"/>
          </w:tcPr>
          <w:p w14:paraId="709523DF" w14:textId="1CD3D5CE" w:rsidR="00003E3C" w:rsidRPr="00434750" w:rsidRDefault="008A4334" w:rsidP="00A03811">
            <w:pPr>
              <w:spacing w:after="0"/>
              <w:rPr>
                <w:lang w:eastAsia="en-AU"/>
              </w:rPr>
            </w:pPr>
            <w:r w:rsidRPr="00434750">
              <w:rPr>
                <w:lang w:eastAsia="en-AU"/>
              </w:rPr>
              <w:t>Public sector</w:t>
            </w:r>
            <w:r w:rsidR="00DA782E" w:rsidRPr="00434750">
              <w:rPr>
                <w:lang w:eastAsia="en-AU"/>
              </w:rPr>
              <w:t xml:space="preserve"> compensation of employees</w:t>
            </w:r>
          </w:p>
        </w:tc>
        <w:tc>
          <w:tcPr>
            <w:tcW w:w="1842" w:type="dxa"/>
            <w:shd w:val="clear" w:color="auto" w:fill="auto"/>
            <w:noWrap/>
            <w:vAlign w:val="center"/>
          </w:tcPr>
          <w:p w14:paraId="248E10D5" w14:textId="3FE1DCDB" w:rsidR="00003E3C" w:rsidRPr="00434750" w:rsidRDefault="008801B9" w:rsidP="00A03811">
            <w:pPr>
              <w:spacing w:after="0"/>
              <w:ind w:right="38"/>
              <w:jc w:val="right"/>
              <w:rPr>
                <w:lang w:eastAsia="en-AU"/>
              </w:rPr>
            </w:pPr>
            <w:r w:rsidRPr="00434750">
              <w:rPr>
                <w:lang w:eastAsia="en-AU"/>
              </w:rPr>
              <w:t>$</w:t>
            </w:r>
            <w:r w:rsidR="00C21F42" w:rsidRPr="00434750">
              <w:rPr>
                <w:lang w:eastAsia="en-AU"/>
              </w:rPr>
              <w:t>11.8</w:t>
            </w:r>
            <w:r w:rsidRPr="00434750">
              <w:rPr>
                <w:lang w:eastAsia="en-AU"/>
              </w:rPr>
              <w:t xml:space="preserve"> billion</w:t>
            </w:r>
          </w:p>
        </w:tc>
      </w:tr>
    </w:tbl>
    <w:p w14:paraId="6ECE20AC" w14:textId="44701006" w:rsidR="00F3748E" w:rsidRPr="00EF07E6" w:rsidRDefault="00935BF0" w:rsidP="006C43F6">
      <w:pPr>
        <w:rPr>
          <w:b/>
          <w:sz w:val="36"/>
          <w:szCs w:val="36"/>
        </w:rPr>
      </w:pPr>
      <w:r>
        <w:br w:type="page"/>
      </w:r>
      <w:bookmarkStart w:id="154" w:name="_Toc43206839"/>
      <w:bookmarkStart w:id="155" w:name="_Toc51052311"/>
      <w:bookmarkEnd w:id="150"/>
      <w:r w:rsidR="00780A9F" w:rsidRPr="002104A1">
        <w:rPr>
          <w:b/>
          <w:color w:val="2F5496" w:themeColor="accent1" w:themeShade="BF"/>
          <w:sz w:val="36"/>
          <w:szCs w:val="36"/>
        </w:rPr>
        <w:lastRenderedPageBreak/>
        <w:t xml:space="preserve">Conclusion: </w:t>
      </w:r>
      <w:r w:rsidR="00F3748E" w:rsidRPr="002104A1">
        <w:rPr>
          <w:b/>
          <w:color w:val="2F5496" w:themeColor="accent1" w:themeShade="BF"/>
          <w:sz w:val="36"/>
          <w:szCs w:val="36"/>
        </w:rPr>
        <w:t xml:space="preserve">The value of volunteering to </w:t>
      </w:r>
      <w:r w:rsidR="00030062" w:rsidRPr="002104A1">
        <w:rPr>
          <w:b/>
          <w:color w:val="2F5496" w:themeColor="accent1" w:themeShade="BF"/>
          <w:sz w:val="36"/>
          <w:szCs w:val="36"/>
        </w:rPr>
        <w:t>Victoria</w:t>
      </w:r>
      <w:r w:rsidR="00227F57" w:rsidRPr="002104A1">
        <w:rPr>
          <w:b/>
          <w:color w:val="2F5496" w:themeColor="accent1" w:themeShade="BF"/>
          <w:sz w:val="36"/>
          <w:szCs w:val="36"/>
        </w:rPr>
        <w:t xml:space="preserve"> in 2019</w:t>
      </w:r>
      <w:bookmarkEnd w:id="154"/>
      <w:bookmarkEnd w:id="155"/>
    </w:p>
    <w:p w14:paraId="2108FCBE" w14:textId="2387A7C4" w:rsidR="00753F64" w:rsidRPr="00434750" w:rsidRDefault="00753F64" w:rsidP="00663077">
      <w:pPr>
        <w:ind w:left="851"/>
      </w:pPr>
      <w:r w:rsidRPr="00434750">
        <w:t xml:space="preserve">The value of volunteering to </w:t>
      </w:r>
      <w:r w:rsidR="00030062" w:rsidRPr="00434750">
        <w:t>Victoria</w:t>
      </w:r>
      <w:r w:rsidRPr="00434750">
        <w:t xml:space="preserve"> across the entire community is the sum of the benefits enabled.</w:t>
      </w:r>
      <w:r w:rsidR="00FC07B0" w:rsidRPr="00434750">
        <w:t xml:space="preserve"> </w:t>
      </w:r>
      <w:r w:rsidRPr="00434750">
        <w:t xml:space="preserve">This </w:t>
      </w:r>
      <w:r w:rsidR="00227F57" w:rsidRPr="00434750">
        <w:t>analysis</w:t>
      </w:r>
      <w:r w:rsidRPr="00434750">
        <w:t xml:space="preserve"> estimates these to be worth $</w:t>
      </w:r>
      <w:r w:rsidR="00780A9F" w:rsidRPr="00434750">
        <w:t>58</w:t>
      </w:r>
      <w:r w:rsidR="00C72BB4" w:rsidRPr="00434750">
        <w:t>.</w:t>
      </w:r>
      <w:r w:rsidR="00E31793" w:rsidRPr="00434750">
        <w:t>1</w:t>
      </w:r>
      <w:r w:rsidRPr="00434750">
        <w:t xml:space="preserve"> billion in 201</w:t>
      </w:r>
      <w:r w:rsidR="00AE2109" w:rsidRPr="00434750">
        <w:t>9</w:t>
      </w:r>
      <w:r w:rsidR="0079188D" w:rsidRPr="00434750">
        <w:t xml:space="preserve"> (</w:t>
      </w:r>
      <w:r w:rsidR="000F5652" w:rsidRPr="00434750">
        <w:t>Table 2</w:t>
      </w:r>
      <w:r w:rsidR="005F266E" w:rsidRPr="00434750">
        <w:t>7</w:t>
      </w:r>
      <w:r w:rsidR="0079188D" w:rsidRPr="00434750">
        <w:t>)</w:t>
      </w:r>
      <w:r w:rsidRPr="00434750">
        <w:t>.</w:t>
      </w:r>
      <w:r w:rsidR="00FC07B0" w:rsidRPr="00434750">
        <w:t xml:space="preserve"> </w:t>
      </w:r>
    </w:p>
    <w:p w14:paraId="109EDE13" w14:textId="0660E6C6" w:rsidR="00593537" w:rsidRPr="00434750" w:rsidRDefault="00753F64" w:rsidP="00663077">
      <w:pPr>
        <w:ind w:left="851"/>
      </w:pPr>
      <w:r w:rsidRPr="00434750">
        <w:t xml:space="preserve">This figure is significantly greater than previous estimates based </w:t>
      </w:r>
      <w:r w:rsidR="00614F9A" w:rsidRPr="00434750">
        <w:t xml:space="preserve">only </w:t>
      </w:r>
      <w:r w:rsidRPr="00434750">
        <w:t>on price or economic impact</w:t>
      </w:r>
      <w:r w:rsidR="00AE2109" w:rsidRPr="00434750">
        <w:t>;</w:t>
      </w:r>
      <w:r w:rsidRPr="00434750">
        <w:t xml:space="preserve"> yet i</w:t>
      </w:r>
      <w:r w:rsidR="0079188D" w:rsidRPr="00434750">
        <w:t>t i</w:t>
      </w:r>
      <w:r w:rsidRPr="00434750">
        <w:t>s likely to be an underestimate given the limitations of the available data and forensic techniques.</w:t>
      </w:r>
    </w:p>
    <w:p w14:paraId="08EBC4E5" w14:textId="4217032F" w:rsidR="00C17C8C" w:rsidRPr="00434750" w:rsidRDefault="00C17C8C" w:rsidP="00C17C8C">
      <w:pPr>
        <w:pStyle w:val="Caption"/>
        <w:keepNext/>
      </w:pPr>
      <w:bookmarkStart w:id="156" w:name="_Ref15891550"/>
      <w:bookmarkStart w:id="157" w:name="_Toc15891714"/>
      <w:bookmarkStart w:id="158" w:name="_Toc50744906"/>
      <w:r w:rsidRPr="00434750">
        <w:t xml:space="preserve">Table </w:t>
      </w:r>
      <w:r w:rsidR="00DB1E6D">
        <w:fldChar w:fldCharType="begin"/>
      </w:r>
      <w:r w:rsidR="00DB1E6D">
        <w:instrText xml:space="preserve"> SEQ Table \* ARABIC </w:instrText>
      </w:r>
      <w:r w:rsidR="00DB1E6D">
        <w:fldChar w:fldCharType="separate"/>
      </w:r>
      <w:r w:rsidR="00632FC9">
        <w:rPr>
          <w:noProof/>
        </w:rPr>
        <w:t>27</w:t>
      </w:r>
      <w:r w:rsidR="00DB1E6D">
        <w:rPr>
          <w:noProof/>
        </w:rPr>
        <w:fldChar w:fldCharType="end"/>
      </w:r>
      <w:bookmarkEnd w:id="156"/>
      <w:r w:rsidRPr="00434750">
        <w:t xml:space="preserve">: Costs and benefits of volunteering to </w:t>
      </w:r>
      <w:r w:rsidR="00030062" w:rsidRPr="00434750">
        <w:t>Victoria</w:t>
      </w:r>
      <w:r w:rsidRPr="00434750">
        <w:t>, 2019</w:t>
      </w:r>
      <w:bookmarkEnd w:id="157"/>
      <w:bookmarkEnd w:id="158"/>
    </w:p>
    <w:tbl>
      <w:tblPr>
        <w:tblW w:w="8699" w:type="dxa"/>
        <w:tblBorders>
          <w:top w:val="dotted" w:sz="4" w:space="0" w:color="4472C4" w:themeColor="accent1"/>
          <w:left w:val="dotted" w:sz="4" w:space="0" w:color="4472C4" w:themeColor="accent1"/>
          <w:bottom w:val="dotted" w:sz="4" w:space="0" w:color="4472C4" w:themeColor="accent1"/>
          <w:right w:val="dotted" w:sz="4" w:space="0" w:color="4472C4" w:themeColor="accent1"/>
          <w:insideH w:val="dotted" w:sz="4" w:space="0" w:color="4472C4" w:themeColor="accent1"/>
          <w:insideV w:val="dotted" w:sz="4" w:space="0" w:color="4472C4" w:themeColor="accent1"/>
        </w:tblBorders>
        <w:tblLook w:val="04A0" w:firstRow="1" w:lastRow="0" w:firstColumn="1" w:lastColumn="0" w:noHBand="0" w:noVBand="1"/>
      </w:tblPr>
      <w:tblGrid>
        <w:gridCol w:w="222"/>
        <w:gridCol w:w="3017"/>
        <w:gridCol w:w="1900"/>
        <w:gridCol w:w="1780"/>
        <w:gridCol w:w="1780"/>
      </w:tblGrid>
      <w:tr w:rsidR="00C17C8C" w:rsidRPr="00434750" w14:paraId="0FFF5CDD"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60F27C82" w14:textId="23922ED9" w:rsidR="00AE2109" w:rsidRPr="00663077" w:rsidRDefault="00AE2109" w:rsidP="00ED4DC8">
            <w:pPr>
              <w:spacing w:after="0" w:line="240" w:lineRule="auto"/>
              <w:rPr>
                <w:rFonts w:eastAsia="Times New Roman" w:cstheme="minorHAnsi"/>
                <w:b/>
                <w:bCs/>
                <w:sz w:val="26"/>
                <w:szCs w:val="26"/>
                <w:lang w:eastAsia="en-AU"/>
              </w:rPr>
            </w:pPr>
            <w:r w:rsidRPr="00072530">
              <w:rPr>
                <w:rFonts w:eastAsia="Times New Roman" w:cstheme="minorHAnsi"/>
                <w:b/>
                <w:bCs/>
                <w:color w:val="4472C4" w:themeColor="accent1"/>
                <w:sz w:val="26"/>
                <w:szCs w:val="26"/>
                <w:lang w:eastAsia="en-AU"/>
              </w:rPr>
              <w:t>Costs</w:t>
            </w:r>
            <w:r w:rsidR="00B155E5" w:rsidRPr="00072530">
              <w:rPr>
                <w:rFonts w:eastAsia="Times New Roman" w:cstheme="minorHAnsi"/>
                <w:b/>
                <w:bCs/>
                <w:color w:val="4472C4" w:themeColor="accent1"/>
                <w:sz w:val="26"/>
                <w:szCs w:val="26"/>
                <w:lang w:eastAsia="en-AU"/>
              </w:rPr>
              <w:t xml:space="preserve"> ($</w:t>
            </w:r>
            <w:r w:rsidR="00C17C8C" w:rsidRPr="00072530">
              <w:rPr>
                <w:rFonts w:eastAsia="Times New Roman" w:cstheme="minorHAnsi"/>
                <w:b/>
                <w:bCs/>
                <w:color w:val="4472C4" w:themeColor="accent1"/>
                <w:sz w:val="26"/>
                <w:szCs w:val="26"/>
                <w:lang w:eastAsia="en-AU"/>
              </w:rPr>
              <w:t>/M</w:t>
            </w:r>
            <w:r w:rsidR="00B155E5" w:rsidRPr="00072530">
              <w:rPr>
                <w:rFonts w:eastAsia="Times New Roman" w:cstheme="minorHAnsi"/>
                <w:b/>
                <w:bCs/>
                <w:color w:val="4472C4" w:themeColor="accent1"/>
                <w:sz w:val="26"/>
                <w:szCs w:val="26"/>
                <w:lang w:eastAsia="en-AU"/>
              </w:rPr>
              <w:t>)</w:t>
            </w:r>
          </w:p>
        </w:tc>
        <w:tc>
          <w:tcPr>
            <w:tcW w:w="1900" w:type="dxa"/>
            <w:tcBorders>
              <w:top w:val="nil"/>
              <w:left w:val="nil"/>
              <w:bottom w:val="nil"/>
              <w:right w:val="nil"/>
            </w:tcBorders>
            <w:shd w:val="clear" w:color="auto" w:fill="auto"/>
            <w:noWrap/>
            <w:vAlign w:val="bottom"/>
            <w:hideMark/>
          </w:tcPr>
          <w:p w14:paraId="519F7A2A" w14:textId="77777777" w:rsidR="00AE2109" w:rsidRPr="00434750" w:rsidRDefault="00AE2109" w:rsidP="00AE2109">
            <w:pPr>
              <w:spacing w:after="0" w:line="240" w:lineRule="auto"/>
              <w:rPr>
                <w:rFonts w:eastAsia="Times New Roman" w:cstheme="minorHAnsi"/>
                <w:b/>
                <w:bCs/>
                <w:color w:val="FFFFFF" w:themeColor="background1"/>
                <w:lang w:eastAsia="en-AU"/>
              </w:rPr>
            </w:pPr>
          </w:p>
        </w:tc>
        <w:tc>
          <w:tcPr>
            <w:tcW w:w="1780" w:type="dxa"/>
            <w:tcBorders>
              <w:top w:val="nil"/>
              <w:left w:val="nil"/>
              <w:bottom w:val="nil"/>
              <w:right w:val="nil"/>
            </w:tcBorders>
            <w:shd w:val="clear" w:color="auto" w:fill="auto"/>
            <w:noWrap/>
            <w:vAlign w:val="bottom"/>
            <w:hideMark/>
          </w:tcPr>
          <w:p w14:paraId="6E1E8F85" w14:textId="77777777" w:rsidR="00AE2109" w:rsidRPr="00434750" w:rsidRDefault="00AE2109" w:rsidP="00AE2109">
            <w:pPr>
              <w:spacing w:after="0" w:line="240" w:lineRule="auto"/>
              <w:rPr>
                <w:rFonts w:eastAsia="Times New Roman" w:cstheme="minorHAnsi"/>
                <w:color w:val="FFFFFF" w:themeColor="background1"/>
                <w:lang w:eastAsia="en-AU"/>
              </w:rPr>
            </w:pPr>
          </w:p>
        </w:tc>
        <w:tc>
          <w:tcPr>
            <w:tcW w:w="1780" w:type="dxa"/>
            <w:tcBorders>
              <w:top w:val="nil"/>
              <w:left w:val="nil"/>
              <w:bottom w:val="nil"/>
              <w:right w:val="nil"/>
            </w:tcBorders>
            <w:shd w:val="clear" w:color="auto" w:fill="auto"/>
            <w:noWrap/>
            <w:vAlign w:val="bottom"/>
            <w:hideMark/>
          </w:tcPr>
          <w:p w14:paraId="2574E198" w14:textId="77777777" w:rsidR="00AE2109" w:rsidRPr="00434750" w:rsidRDefault="00AE2109" w:rsidP="00AE2109">
            <w:pPr>
              <w:spacing w:after="0" w:line="240" w:lineRule="auto"/>
              <w:rPr>
                <w:rFonts w:eastAsia="Times New Roman" w:cstheme="minorHAnsi"/>
                <w:color w:val="FFFFFF" w:themeColor="background1"/>
                <w:lang w:eastAsia="en-AU"/>
              </w:rPr>
            </w:pPr>
          </w:p>
        </w:tc>
      </w:tr>
      <w:tr w:rsidR="00AE2109" w:rsidRPr="00434750" w14:paraId="6CA6E9E3"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529A3931" w14:textId="3EFBC23F" w:rsidR="00AE2109" w:rsidRPr="00072530" w:rsidRDefault="00AE2109" w:rsidP="00F92A58">
            <w:pPr>
              <w:spacing w:after="0" w:line="240" w:lineRule="auto"/>
              <w:rPr>
                <w:rFonts w:eastAsia="Times New Roman" w:cstheme="minorHAnsi"/>
                <w:iCs/>
                <w:color w:val="000000"/>
                <w:lang w:eastAsia="en-AU"/>
              </w:rPr>
            </w:pPr>
            <w:r w:rsidRPr="00072530">
              <w:rPr>
                <w:rFonts w:eastAsia="Times New Roman" w:cstheme="minorHAnsi"/>
                <w:iCs/>
                <w:color w:val="4472C4" w:themeColor="accent1"/>
                <w:lang w:eastAsia="en-AU"/>
              </w:rPr>
              <w:t>Direct costs</w:t>
            </w:r>
          </w:p>
        </w:tc>
        <w:tc>
          <w:tcPr>
            <w:tcW w:w="1900" w:type="dxa"/>
            <w:tcBorders>
              <w:top w:val="nil"/>
              <w:left w:val="nil"/>
              <w:bottom w:val="single" w:sz="4" w:space="0" w:color="auto"/>
              <w:right w:val="nil"/>
            </w:tcBorders>
            <w:shd w:val="clear" w:color="auto" w:fill="auto"/>
            <w:noWrap/>
            <w:vAlign w:val="bottom"/>
            <w:hideMark/>
          </w:tcPr>
          <w:p w14:paraId="0190DB68" w14:textId="77777777" w:rsidR="00AE2109" w:rsidRPr="00434750" w:rsidRDefault="00AE2109" w:rsidP="00AE2109">
            <w:pPr>
              <w:spacing w:after="0" w:line="240" w:lineRule="auto"/>
              <w:rPr>
                <w:rFonts w:eastAsia="Times New Roman" w:cstheme="minorHAnsi"/>
                <w:i/>
                <w:iCs/>
                <w:color w:val="000000"/>
                <w:lang w:eastAsia="en-AU"/>
              </w:rPr>
            </w:pPr>
          </w:p>
        </w:tc>
        <w:tc>
          <w:tcPr>
            <w:tcW w:w="1780" w:type="dxa"/>
            <w:tcBorders>
              <w:top w:val="nil"/>
              <w:left w:val="nil"/>
              <w:bottom w:val="single" w:sz="4" w:space="0" w:color="auto"/>
              <w:right w:val="nil"/>
            </w:tcBorders>
            <w:shd w:val="clear" w:color="auto" w:fill="auto"/>
            <w:noWrap/>
            <w:vAlign w:val="bottom"/>
            <w:hideMark/>
          </w:tcPr>
          <w:p w14:paraId="2D3DC6A6" w14:textId="77777777" w:rsidR="00AE2109" w:rsidRPr="00434750" w:rsidRDefault="00AE2109" w:rsidP="00AE2109">
            <w:pPr>
              <w:spacing w:after="0" w:line="240" w:lineRule="auto"/>
              <w:rPr>
                <w:rFonts w:eastAsia="Times New Roman" w:cstheme="minorHAnsi"/>
                <w:lang w:eastAsia="en-AU"/>
              </w:rPr>
            </w:pPr>
          </w:p>
        </w:tc>
        <w:tc>
          <w:tcPr>
            <w:tcW w:w="1780" w:type="dxa"/>
            <w:tcBorders>
              <w:top w:val="nil"/>
              <w:left w:val="nil"/>
              <w:bottom w:val="single" w:sz="4" w:space="0" w:color="auto"/>
              <w:right w:val="nil"/>
            </w:tcBorders>
            <w:shd w:val="clear" w:color="auto" w:fill="auto"/>
            <w:noWrap/>
            <w:vAlign w:val="bottom"/>
            <w:hideMark/>
          </w:tcPr>
          <w:p w14:paraId="35FAAC0B" w14:textId="77777777" w:rsidR="00AE2109" w:rsidRPr="00434750" w:rsidRDefault="00AE2109" w:rsidP="00AE2109">
            <w:pPr>
              <w:spacing w:after="0" w:line="240" w:lineRule="auto"/>
              <w:rPr>
                <w:rFonts w:eastAsia="Times New Roman" w:cstheme="minorHAnsi"/>
                <w:lang w:eastAsia="en-AU"/>
              </w:rPr>
            </w:pPr>
          </w:p>
        </w:tc>
      </w:tr>
      <w:tr w:rsidR="006776F2" w:rsidRPr="00434750" w14:paraId="08D37993" w14:textId="77777777" w:rsidTr="009700B0">
        <w:trPr>
          <w:trHeight w:val="340"/>
        </w:trPr>
        <w:tc>
          <w:tcPr>
            <w:tcW w:w="222" w:type="dxa"/>
            <w:tcBorders>
              <w:top w:val="nil"/>
              <w:left w:val="nil"/>
              <w:bottom w:val="nil"/>
              <w:right w:val="nil"/>
            </w:tcBorders>
            <w:shd w:val="clear" w:color="auto" w:fill="auto"/>
            <w:noWrap/>
            <w:vAlign w:val="bottom"/>
            <w:hideMark/>
          </w:tcPr>
          <w:p w14:paraId="5A67A159" w14:textId="77777777" w:rsidR="006776F2" w:rsidRPr="00434750" w:rsidRDefault="006776F2" w:rsidP="006776F2">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54A5C526" w14:textId="3F9B9A04" w:rsidR="006776F2" w:rsidRPr="00434750" w:rsidRDefault="006776F2" w:rsidP="00F92A58">
            <w:pPr>
              <w:spacing w:after="0" w:line="240" w:lineRule="auto"/>
              <w:rPr>
                <w:rFonts w:eastAsia="Times New Roman" w:cstheme="minorHAnsi"/>
                <w:color w:val="000000"/>
                <w:lang w:eastAsia="en-AU"/>
              </w:rPr>
            </w:pPr>
            <w:r w:rsidRPr="00434750">
              <w:rPr>
                <w:rFonts w:eastAsia="Times New Roman" w:cstheme="minorHAnsi"/>
                <w:lang w:eastAsia="en-AU"/>
              </w:rPr>
              <w:t>Volunteer expenses</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1945" w14:textId="7DF7C05B" w:rsidR="006776F2" w:rsidRPr="00434750" w:rsidRDefault="006776F2" w:rsidP="006776F2">
            <w:pPr>
              <w:spacing w:after="0" w:line="240" w:lineRule="auto"/>
              <w:jc w:val="right"/>
              <w:rPr>
                <w:rFonts w:eastAsia="Times New Roman" w:cstheme="minorHAnsi"/>
                <w:color w:val="000000"/>
                <w:lang w:eastAsia="en-AU"/>
              </w:rPr>
            </w:pPr>
            <w:r w:rsidRPr="00434750">
              <w:t xml:space="preserve"> 3,876.3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B5D70" w14:textId="77777777" w:rsidR="006776F2" w:rsidRPr="00434750" w:rsidRDefault="006776F2" w:rsidP="006776F2">
            <w:pPr>
              <w:spacing w:after="0" w:line="240" w:lineRule="auto"/>
              <w:jc w:val="right"/>
              <w:rPr>
                <w:rFonts w:eastAsia="Times New Roman" w:cstheme="minorHAnsi"/>
                <w:color w:val="000000"/>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C3E6B" w14:textId="77777777" w:rsidR="006776F2" w:rsidRPr="00434750" w:rsidRDefault="006776F2" w:rsidP="006776F2">
            <w:pPr>
              <w:spacing w:after="0" w:line="240" w:lineRule="auto"/>
              <w:jc w:val="right"/>
              <w:rPr>
                <w:rFonts w:eastAsia="Times New Roman" w:cstheme="minorHAnsi"/>
                <w:lang w:eastAsia="en-AU"/>
              </w:rPr>
            </w:pPr>
          </w:p>
        </w:tc>
      </w:tr>
      <w:tr w:rsidR="006776F2" w:rsidRPr="00434750" w14:paraId="579D6EA9" w14:textId="77777777" w:rsidTr="009700B0">
        <w:trPr>
          <w:trHeight w:val="340"/>
        </w:trPr>
        <w:tc>
          <w:tcPr>
            <w:tcW w:w="222" w:type="dxa"/>
            <w:tcBorders>
              <w:top w:val="nil"/>
              <w:left w:val="nil"/>
              <w:bottom w:val="nil"/>
              <w:right w:val="nil"/>
            </w:tcBorders>
            <w:shd w:val="clear" w:color="auto" w:fill="auto"/>
            <w:noWrap/>
            <w:vAlign w:val="bottom"/>
            <w:hideMark/>
          </w:tcPr>
          <w:p w14:paraId="33EBA2B1" w14:textId="77777777" w:rsidR="006776F2" w:rsidRPr="00434750" w:rsidRDefault="006776F2" w:rsidP="006776F2">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71CD332B" w14:textId="73A094C8" w:rsidR="006776F2" w:rsidRPr="00434750" w:rsidRDefault="006776F2" w:rsidP="00F92A58">
            <w:pPr>
              <w:spacing w:after="0" w:line="240" w:lineRule="auto"/>
              <w:rPr>
                <w:rFonts w:eastAsia="Times New Roman" w:cstheme="minorHAnsi"/>
                <w:color w:val="000000"/>
                <w:lang w:eastAsia="en-AU"/>
              </w:rPr>
            </w:pPr>
            <w:r w:rsidRPr="00434750">
              <w:rPr>
                <w:rFonts w:eastAsia="Times New Roman" w:cstheme="minorHAnsi"/>
                <w:lang w:eastAsia="en-AU"/>
              </w:rPr>
              <w:t>VIO expenses</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F4C6" w14:textId="7A1EBD5B" w:rsidR="006776F2" w:rsidRPr="00434750" w:rsidRDefault="006776F2" w:rsidP="006776F2">
            <w:pPr>
              <w:spacing w:after="0" w:line="240" w:lineRule="auto"/>
              <w:jc w:val="right"/>
              <w:rPr>
                <w:rFonts w:eastAsia="Times New Roman" w:cstheme="minorHAnsi"/>
                <w:color w:val="000000"/>
                <w:u w:val="single"/>
                <w:lang w:eastAsia="en-AU"/>
              </w:rPr>
            </w:pPr>
            <w:r w:rsidRPr="00434750">
              <w:rPr>
                <w:u w:val="single"/>
              </w:rPr>
              <w:t xml:space="preserve"> 4,807.7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4F62" w14:textId="7F569003" w:rsidR="006776F2" w:rsidRPr="00434750" w:rsidRDefault="006776F2" w:rsidP="006776F2">
            <w:pPr>
              <w:spacing w:after="0" w:line="240" w:lineRule="auto"/>
              <w:jc w:val="right"/>
              <w:rPr>
                <w:rFonts w:eastAsia="Times New Roman" w:cstheme="minorHAnsi"/>
                <w:color w:val="000000"/>
                <w:lang w:eastAsia="en-AU"/>
              </w:rPr>
            </w:pPr>
            <w:r w:rsidRPr="00434750">
              <w:t xml:space="preserve"> 8,684.0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3B51" w14:textId="77777777" w:rsidR="006776F2" w:rsidRPr="00434750" w:rsidRDefault="006776F2" w:rsidP="006776F2">
            <w:pPr>
              <w:spacing w:after="0" w:line="240" w:lineRule="auto"/>
              <w:jc w:val="right"/>
              <w:rPr>
                <w:rFonts w:eastAsia="Times New Roman" w:cstheme="minorHAnsi"/>
                <w:color w:val="000000"/>
                <w:lang w:eastAsia="en-AU"/>
              </w:rPr>
            </w:pPr>
          </w:p>
        </w:tc>
      </w:tr>
      <w:tr w:rsidR="006776F2" w:rsidRPr="00434750" w14:paraId="7C9B7CF6"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4DAB3A3C" w14:textId="5BEF6D32" w:rsidR="006776F2" w:rsidRPr="00072530" w:rsidRDefault="006776F2" w:rsidP="00F92A58">
            <w:pPr>
              <w:spacing w:after="0" w:line="240" w:lineRule="auto"/>
              <w:rPr>
                <w:rFonts w:eastAsia="Times New Roman" w:cstheme="minorHAnsi"/>
                <w:iCs/>
                <w:color w:val="000000"/>
                <w:lang w:eastAsia="en-AU"/>
              </w:rPr>
            </w:pPr>
            <w:r w:rsidRPr="00072530">
              <w:rPr>
                <w:rFonts w:eastAsia="Times New Roman" w:cstheme="minorHAnsi"/>
                <w:iCs/>
                <w:color w:val="4472C4" w:themeColor="accent1"/>
                <w:lang w:eastAsia="en-AU"/>
              </w:rPr>
              <w:t>Opportunity costs</w:t>
            </w:r>
          </w:p>
        </w:tc>
        <w:tc>
          <w:tcPr>
            <w:tcW w:w="1900" w:type="dxa"/>
            <w:tcBorders>
              <w:top w:val="single" w:sz="4" w:space="0" w:color="auto"/>
              <w:left w:val="nil"/>
              <w:bottom w:val="single" w:sz="4" w:space="0" w:color="auto"/>
              <w:right w:val="nil"/>
            </w:tcBorders>
            <w:shd w:val="clear" w:color="auto" w:fill="auto"/>
            <w:noWrap/>
            <w:vAlign w:val="center"/>
            <w:hideMark/>
          </w:tcPr>
          <w:p w14:paraId="3CE5FEC4" w14:textId="77777777" w:rsidR="006776F2" w:rsidRPr="00434750" w:rsidRDefault="006776F2" w:rsidP="006776F2">
            <w:pPr>
              <w:spacing w:after="0" w:line="240" w:lineRule="auto"/>
              <w:jc w:val="right"/>
              <w:rPr>
                <w:rFonts w:eastAsia="Times New Roman" w:cstheme="minorHAnsi"/>
                <w:i/>
                <w:iCs/>
                <w:color w:val="000000"/>
                <w:lang w:eastAsia="en-AU"/>
              </w:rPr>
            </w:pPr>
          </w:p>
        </w:tc>
        <w:tc>
          <w:tcPr>
            <w:tcW w:w="1780" w:type="dxa"/>
            <w:tcBorders>
              <w:top w:val="single" w:sz="4" w:space="0" w:color="auto"/>
              <w:left w:val="nil"/>
              <w:bottom w:val="single" w:sz="4" w:space="0" w:color="auto"/>
              <w:right w:val="nil"/>
            </w:tcBorders>
            <w:shd w:val="clear" w:color="auto" w:fill="auto"/>
            <w:noWrap/>
            <w:vAlign w:val="center"/>
            <w:hideMark/>
          </w:tcPr>
          <w:p w14:paraId="5E6B7F6A" w14:textId="77777777" w:rsidR="006776F2" w:rsidRPr="00434750" w:rsidRDefault="006776F2" w:rsidP="006776F2">
            <w:pPr>
              <w:spacing w:after="0" w:line="240" w:lineRule="auto"/>
              <w:jc w:val="right"/>
              <w:rPr>
                <w:rFonts w:eastAsia="Times New Roman" w:cstheme="minorHAnsi"/>
                <w:lang w:eastAsia="en-AU"/>
              </w:rPr>
            </w:pPr>
          </w:p>
        </w:tc>
        <w:tc>
          <w:tcPr>
            <w:tcW w:w="1780" w:type="dxa"/>
            <w:tcBorders>
              <w:top w:val="single" w:sz="4" w:space="0" w:color="auto"/>
              <w:left w:val="nil"/>
              <w:bottom w:val="single" w:sz="4" w:space="0" w:color="auto"/>
              <w:right w:val="nil"/>
            </w:tcBorders>
            <w:shd w:val="clear" w:color="auto" w:fill="auto"/>
            <w:noWrap/>
            <w:vAlign w:val="center"/>
            <w:hideMark/>
          </w:tcPr>
          <w:p w14:paraId="5D03FA05" w14:textId="77777777" w:rsidR="006776F2" w:rsidRPr="00434750" w:rsidRDefault="006776F2" w:rsidP="006776F2">
            <w:pPr>
              <w:spacing w:after="0" w:line="240" w:lineRule="auto"/>
              <w:jc w:val="right"/>
              <w:rPr>
                <w:rFonts w:eastAsia="Times New Roman" w:cstheme="minorHAnsi"/>
                <w:lang w:eastAsia="en-AU"/>
              </w:rPr>
            </w:pPr>
          </w:p>
        </w:tc>
      </w:tr>
      <w:tr w:rsidR="006776F2" w:rsidRPr="00434750" w14:paraId="066796E8" w14:textId="77777777" w:rsidTr="009700B0">
        <w:trPr>
          <w:trHeight w:val="340"/>
        </w:trPr>
        <w:tc>
          <w:tcPr>
            <w:tcW w:w="222" w:type="dxa"/>
            <w:tcBorders>
              <w:top w:val="nil"/>
              <w:left w:val="nil"/>
              <w:bottom w:val="nil"/>
              <w:right w:val="nil"/>
            </w:tcBorders>
            <w:shd w:val="clear" w:color="auto" w:fill="auto"/>
            <w:noWrap/>
            <w:vAlign w:val="bottom"/>
            <w:hideMark/>
          </w:tcPr>
          <w:p w14:paraId="7415DFD3" w14:textId="77777777" w:rsidR="006776F2" w:rsidRPr="00434750" w:rsidRDefault="006776F2" w:rsidP="006776F2">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0638A89A" w14:textId="32B29629" w:rsidR="006776F2" w:rsidRPr="00434750" w:rsidRDefault="006776F2" w:rsidP="00F92A58">
            <w:pPr>
              <w:spacing w:after="0" w:line="240" w:lineRule="auto"/>
              <w:rPr>
                <w:rFonts w:eastAsia="Times New Roman" w:cstheme="minorHAnsi"/>
                <w:color w:val="000000"/>
                <w:lang w:eastAsia="en-AU"/>
              </w:rPr>
            </w:pPr>
            <w:r w:rsidRPr="00434750">
              <w:rPr>
                <w:rFonts w:eastAsia="Times New Roman" w:cstheme="minorHAnsi"/>
                <w:lang w:eastAsia="en-AU"/>
              </w:rPr>
              <w:t>Volunteers' time</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8D4AA" w14:textId="3EEFA19D" w:rsidR="006776F2" w:rsidRPr="00434750" w:rsidRDefault="006776F2" w:rsidP="006776F2">
            <w:pPr>
              <w:spacing w:after="0" w:line="240" w:lineRule="auto"/>
              <w:jc w:val="right"/>
              <w:rPr>
                <w:rFonts w:eastAsia="Times New Roman" w:cstheme="minorHAnsi"/>
                <w:color w:val="000000"/>
                <w:lang w:eastAsia="en-AU"/>
              </w:rPr>
            </w:pPr>
            <w:r w:rsidRPr="00434750">
              <w:t xml:space="preserve"> 7,139.8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6ADA" w14:textId="77777777" w:rsidR="006776F2" w:rsidRPr="00434750" w:rsidRDefault="006776F2" w:rsidP="006776F2">
            <w:pPr>
              <w:spacing w:after="0" w:line="240" w:lineRule="auto"/>
              <w:jc w:val="right"/>
              <w:rPr>
                <w:rFonts w:eastAsia="Times New Roman" w:cstheme="minorHAnsi"/>
                <w:color w:val="000000"/>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71904" w14:textId="77777777" w:rsidR="006776F2" w:rsidRPr="00434750" w:rsidRDefault="006776F2" w:rsidP="006776F2">
            <w:pPr>
              <w:spacing w:after="0" w:line="240" w:lineRule="auto"/>
              <w:jc w:val="right"/>
              <w:rPr>
                <w:rFonts w:eastAsia="Times New Roman" w:cstheme="minorHAnsi"/>
                <w:lang w:eastAsia="en-AU"/>
              </w:rPr>
            </w:pPr>
          </w:p>
        </w:tc>
      </w:tr>
      <w:tr w:rsidR="006776F2" w:rsidRPr="00434750" w14:paraId="3D849565" w14:textId="77777777" w:rsidTr="009700B0">
        <w:trPr>
          <w:trHeight w:val="340"/>
        </w:trPr>
        <w:tc>
          <w:tcPr>
            <w:tcW w:w="222" w:type="dxa"/>
            <w:tcBorders>
              <w:top w:val="nil"/>
              <w:left w:val="nil"/>
              <w:bottom w:val="nil"/>
              <w:right w:val="nil"/>
            </w:tcBorders>
            <w:shd w:val="clear" w:color="auto" w:fill="auto"/>
            <w:noWrap/>
            <w:vAlign w:val="bottom"/>
            <w:hideMark/>
          </w:tcPr>
          <w:p w14:paraId="4F14FDD9" w14:textId="77777777" w:rsidR="006776F2" w:rsidRPr="00434750" w:rsidRDefault="006776F2" w:rsidP="006776F2">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735B572E" w14:textId="4F357DF5" w:rsidR="006776F2" w:rsidRPr="00434750" w:rsidRDefault="006776F2" w:rsidP="00F92A58">
            <w:pPr>
              <w:spacing w:after="0" w:line="240" w:lineRule="auto"/>
              <w:rPr>
                <w:rFonts w:eastAsia="Times New Roman" w:cstheme="minorHAnsi"/>
                <w:color w:val="000000"/>
                <w:lang w:eastAsia="en-AU"/>
              </w:rPr>
            </w:pPr>
            <w:r w:rsidRPr="00434750">
              <w:rPr>
                <w:rFonts w:eastAsia="Times New Roman" w:cstheme="minorHAnsi"/>
                <w:lang w:eastAsia="en-AU"/>
              </w:rPr>
              <w:t>Volunteering investments</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C6864" w14:textId="51FDBCA8" w:rsidR="006776F2" w:rsidRPr="00434750" w:rsidRDefault="006776F2" w:rsidP="006776F2">
            <w:pPr>
              <w:spacing w:after="0" w:line="240" w:lineRule="auto"/>
              <w:jc w:val="right"/>
              <w:rPr>
                <w:rFonts w:eastAsia="Times New Roman" w:cstheme="minorHAnsi"/>
                <w:color w:val="000000"/>
                <w:u w:val="single"/>
                <w:lang w:eastAsia="en-AU"/>
              </w:rPr>
            </w:pPr>
            <w:r w:rsidRPr="00434750">
              <w:rPr>
                <w:u w:val="single"/>
              </w:rPr>
              <w:t xml:space="preserve"> 78.2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6E5D" w14:textId="0E3B5ABE" w:rsidR="006776F2" w:rsidRPr="00434750" w:rsidRDefault="006776F2" w:rsidP="006776F2">
            <w:pPr>
              <w:spacing w:after="0" w:line="240" w:lineRule="auto"/>
              <w:jc w:val="right"/>
              <w:rPr>
                <w:rFonts w:eastAsia="Times New Roman" w:cstheme="minorHAnsi"/>
                <w:color w:val="000000"/>
                <w:u w:val="single"/>
                <w:lang w:eastAsia="en-AU"/>
              </w:rPr>
            </w:pPr>
            <w:r w:rsidRPr="00434750">
              <w:rPr>
                <w:u w:val="single"/>
              </w:rPr>
              <w:t xml:space="preserve"> 7,218.0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BBCE" w14:textId="1614D91B" w:rsidR="006776F2" w:rsidRPr="00434750" w:rsidRDefault="006776F2" w:rsidP="006776F2">
            <w:pPr>
              <w:spacing w:after="0" w:line="240" w:lineRule="auto"/>
              <w:jc w:val="right"/>
              <w:rPr>
                <w:rFonts w:eastAsia="Times New Roman" w:cstheme="minorHAnsi"/>
                <w:lang w:eastAsia="en-AU"/>
              </w:rPr>
            </w:pPr>
            <w:r w:rsidRPr="00434750">
              <w:t xml:space="preserve"> 15,902.0 </w:t>
            </w:r>
          </w:p>
        </w:tc>
      </w:tr>
      <w:tr w:rsidR="006776F2" w:rsidRPr="00434750" w14:paraId="03861AC2"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5625401A" w14:textId="63CF5239" w:rsidR="006776F2" w:rsidRPr="00663077" w:rsidRDefault="006776F2" w:rsidP="00F92A58">
            <w:pPr>
              <w:spacing w:after="0" w:line="240" w:lineRule="auto"/>
              <w:rPr>
                <w:rFonts w:eastAsia="Times New Roman" w:cstheme="minorHAnsi"/>
                <w:b/>
                <w:bCs/>
                <w:color w:val="000000"/>
                <w:sz w:val="26"/>
                <w:szCs w:val="26"/>
                <w:lang w:eastAsia="en-AU"/>
              </w:rPr>
            </w:pPr>
            <w:r w:rsidRPr="00663077">
              <w:rPr>
                <w:rFonts w:eastAsia="Times New Roman" w:cstheme="minorHAnsi"/>
                <w:b/>
                <w:bCs/>
                <w:color w:val="4472C4" w:themeColor="accent1"/>
                <w:sz w:val="26"/>
                <w:szCs w:val="26"/>
                <w:lang w:eastAsia="en-AU"/>
              </w:rPr>
              <w:t>Benefits ($/M)</w:t>
            </w:r>
          </w:p>
        </w:tc>
        <w:tc>
          <w:tcPr>
            <w:tcW w:w="1900" w:type="dxa"/>
            <w:tcBorders>
              <w:top w:val="single" w:sz="4" w:space="0" w:color="auto"/>
              <w:left w:val="nil"/>
              <w:bottom w:val="nil"/>
              <w:right w:val="nil"/>
            </w:tcBorders>
            <w:shd w:val="clear" w:color="auto" w:fill="auto"/>
            <w:noWrap/>
            <w:vAlign w:val="center"/>
            <w:hideMark/>
          </w:tcPr>
          <w:p w14:paraId="6E18FD55" w14:textId="77777777" w:rsidR="006776F2" w:rsidRPr="00434750" w:rsidRDefault="006776F2" w:rsidP="006776F2">
            <w:pPr>
              <w:spacing w:after="0" w:line="240" w:lineRule="auto"/>
              <w:jc w:val="right"/>
              <w:rPr>
                <w:rFonts w:eastAsia="Times New Roman" w:cstheme="minorHAnsi"/>
                <w:b/>
                <w:bCs/>
                <w:color w:val="000000"/>
                <w:lang w:eastAsia="en-AU"/>
              </w:rPr>
            </w:pPr>
          </w:p>
        </w:tc>
        <w:tc>
          <w:tcPr>
            <w:tcW w:w="1780" w:type="dxa"/>
            <w:tcBorders>
              <w:top w:val="single" w:sz="4" w:space="0" w:color="auto"/>
              <w:left w:val="nil"/>
              <w:bottom w:val="nil"/>
              <w:right w:val="nil"/>
            </w:tcBorders>
            <w:shd w:val="clear" w:color="auto" w:fill="auto"/>
            <w:noWrap/>
            <w:vAlign w:val="center"/>
            <w:hideMark/>
          </w:tcPr>
          <w:p w14:paraId="4FBBA88E" w14:textId="77777777" w:rsidR="006776F2" w:rsidRPr="00434750" w:rsidRDefault="006776F2" w:rsidP="006776F2">
            <w:pPr>
              <w:spacing w:after="0" w:line="240" w:lineRule="auto"/>
              <w:jc w:val="right"/>
              <w:rPr>
                <w:rFonts w:eastAsia="Times New Roman" w:cstheme="minorHAnsi"/>
                <w:lang w:eastAsia="en-AU"/>
              </w:rPr>
            </w:pPr>
          </w:p>
        </w:tc>
        <w:tc>
          <w:tcPr>
            <w:tcW w:w="1780" w:type="dxa"/>
            <w:tcBorders>
              <w:top w:val="single" w:sz="4" w:space="0" w:color="auto"/>
              <w:left w:val="nil"/>
              <w:bottom w:val="nil"/>
              <w:right w:val="nil"/>
            </w:tcBorders>
            <w:shd w:val="clear" w:color="auto" w:fill="auto"/>
            <w:noWrap/>
            <w:vAlign w:val="center"/>
            <w:hideMark/>
          </w:tcPr>
          <w:p w14:paraId="6D3E2108" w14:textId="77777777" w:rsidR="006776F2" w:rsidRPr="00434750" w:rsidRDefault="006776F2" w:rsidP="006776F2">
            <w:pPr>
              <w:spacing w:after="0" w:line="240" w:lineRule="auto"/>
              <w:jc w:val="right"/>
              <w:rPr>
                <w:rFonts w:eastAsia="Times New Roman" w:cstheme="minorHAnsi"/>
                <w:lang w:eastAsia="en-AU"/>
              </w:rPr>
            </w:pPr>
          </w:p>
        </w:tc>
      </w:tr>
      <w:tr w:rsidR="006776F2" w:rsidRPr="00434750" w14:paraId="6E5C4154"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4ABD38DA" w14:textId="77777777" w:rsidR="006776F2" w:rsidRPr="00072530" w:rsidRDefault="006776F2" w:rsidP="00F92A58">
            <w:pPr>
              <w:spacing w:after="0" w:line="240" w:lineRule="auto"/>
              <w:rPr>
                <w:rFonts w:eastAsia="Times New Roman" w:cstheme="minorHAnsi"/>
                <w:iCs/>
                <w:color w:val="000000"/>
                <w:lang w:eastAsia="en-AU"/>
              </w:rPr>
            </w:pPr>
            <w:r w:rsidRPr="00072530">
              <w:rPr>
                <w:rFonts w:eastAsia="Times New Roman" w:cstheme="minorHAnsi"/>
                <w:iCs/>
                <w:color w:val="4472C4" w:themeColor="accent1"/>
                <w:lang w:eastAsia="en-AU"/>
              </w:rPr>
              <w:t>Commercial benefits</w:t>
            </w:r>
          </w:p>
        </w:tc>
        <w:tc>
          <w:tcPr>
            <w:tcW w:w="1900" w:type="dxa"/>
            <w:tcBorders>
              <w:top w:val="nil"/>
              <w:left w:val="nil"/>
              <w:bottom w:val="single" w:sz="4" w:space="0" w:color="auto"/>
              <w:right w:val="nil"/>
            </w:tcBorders>
            <w:shd w:val="clear" w:color="auto" w:fill="auto"/>
            <w:noWrap/>
            <w:vAlign w:val="center"/>
          </w:tcPr>
          <w:p w14:paraId="583ADBC2" w14:textId="77777777" w:rsidR="006776F2" w:rsidRPr="00434750" w:rsidRDefault="006776F2" w:rsidP="006776F2">
            <w:pPr>
              <w:spacing w:after="0" w:line="240" w:lineRule="auto"/>
              <w:jc w:val="right"/>
              <w:rPr>
                <w:rFonts w:eastAsia="Times New Roman" w:cstheme="minorHAnsi"/>
                <w:i/>
                <w:iCs/>
                <w:color w:val="000000"/>
                <w:lang w:eastAsia="en-AU"/>
              </w:rPr>
            </w:pPr>
          </w:p>
        </w:tc>
        <w:tc>
          <w:tcPr>
            <w:tcW w:w="1780" w:type="dxa"/>
            <w:tcBorders>
              <w:top w:val="nil"/>
              <w:left w:val="nil"/>
              <w:bottom w:val="single" w:sz="4" w:space="0" w:color="auto"/>
              <w:right w:val="nil"/>
            </w:tcBorders>
            <w:shd w:val="clear" w:color="auto" w:fill="auto"/>
            <w:noWrap/>
            <w:vAlign w:val="center"/>
          </w:tcPr>
          <w:p w14:paraId="650D9623" w14:textId="5847B361" w:rsidR="006776F2" w:rsidRPr="00434750" w:rsidRDefault="006776F2" w:rsidP="006776F2">
            <w:pPr>
              <w:spacing w:after="0" w:line="240" w:lineRule="auto"/>
              <w:jc w:val="right"/>
              <w:rPr>
                <w:rFonts w:eastAsia="Times New Roman" w:cstheme="minorHAnsi"/>
                <w:lang w:eastAsia="en-AU"/>
              </w:rPr>
            </w:pPr>
          </w:p>
        </w:tc>
        <w:tc>
          <w:tcPr>
            <w:tcW w:w="1780" w:type="dxa"/>
            <w:tcBorders>
              <w:top w:val="nil"/>
              <w:left w:val="nil"/>
              <w:bottom w:val="single" w:sz="4" w:space="0" w:color="auto"/>
              <w:right w:val="nil"/>
            </w:tcBorders>
            <w:shd w:val="clear" w:color="auto" w:fill="auto"/>
            <w:noWrap/>
            <w:vAlign w:val="center"/>
            <w:hideMark/>
          </w:tcPr>
          <w:p w14:paraId="5545B5CC" w14:textId="77777777" w:rsidR="006776F2" w:rsidRPr="00434750" w:rsidRDefault="006776F2" w:rsidP="006776F2">
            <w:pPr>
              <w:spacing w:after="0" w:line="240" w:lineRule="auto"/>
              <w:jc w:val="right"/>
              <w:rPr>
                <w:rFonts w:eastAsia="Times New Roman" w:cstheme="minorHAnsi"/>
                <w:lang w:eastAsia="en-AU"/>
              </w:rPr>
            </w:pPr>
          </w:p>
        </w:tc>
      </w:tr>
      <w:tr w:rsidR="00F92A58" w:rsidRPr="00434750" w14:paraId="05756862" w14:textId="77777777" w:rsidTr="009700B0">
        <w:trPr>
          <w:trHeight w:val="340"/>
        </w:trPr>
        <w:tc>
          <w:tcPr>
            <w:tcW w:w="222" w:type="dxa"/>
            <w:tcBorders>
              <w:top w:val="nil"/>
              <w:left w:val="nil"/>
              <w:bottom w:val="nil"/>
              <w:right w:val="nil"/>
            </w:tcBorders>
            <w:shd w:val="clear" w:color="auto" w:fill="auto"/>
            <w:noWrap/>
            <w:vAlign w:val="bottom"/>
            <w:hideMark/>
          </w:tcPr>
          <w:p w14:paraId="644314C5" w14:textId="77777777" w:rsidR="00F92A58" w:rsidRPr="00434750" w:rsidRDefault="00F92A58" w:rsidP="00F92A58">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7C80C113" w14:textId="415DE1BE" w:rsidR="00F92A58" w:rsidRPr="00434750" w:rsidRDefault="00F92A58" w:rsidP="00F92A58">
            <w:pPr>
              <w:spacing w:after="0" w:line="240" w:lineRule="auto"/>
              <w:rPr>
                <w:rFonts w:eastAsia="Times New Roman" w:cstheme="minorHAnsi"/>
                <w:color w:val="000000"/>
                <w:lang w:eastAsia="en-AU"/>
              </w:rPr>
            </w:pPr>
            <w:r w:rsidRPr="00434750">
              <w:rPr>
                <w:rFonts w:eastAsia="Times New Roman" w:cstheme="minorHAnsi"/>
                <w:lang w:eastAsia="en-AU"/>
              </w:rPr>
              <w:t>Producers' surplus</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BEB3D" w14:textId="10AFABBF" w:rsidR="00F92A58" w:rsidRPr="00434750" w:rsidRDefault="00F92A58" w:rsidP="00F92A58">
            <w:pPr>
              <w:spacing w:after="0" w:line="240" w:lineRule="auto"/>
              <w:jc w:val="right"/>
              <w:rPr>
                <w:rFonts w:eastAsia="Times New Roman" w:cstheme="minorHAnsi"/>
                <w:color w:val="000000"/>
                <w:lang w:eastAsia="en-AU"/>
              </w:rPr>
            </w:pPr>
            <w:r w:rsidRPr="00434750">
              <w:t xml:space="preserve"> 1,239.9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C6E63" w14:textId="7FE0D517" w:rsidR="00F92A58" w:rsidRPr="00434750" w:rsidRDefault="00F92A58" w:rsidP="00F92A58">
            <w:pPr>
              <w:spacing w:after="0" w:line="240" w:lineRule="auto"/>
              <w:jc w:val="right"/>
              <w:rPr>
                <w:rFonts w:eastAsia="Times New Roman" w:cstheme="minorHAnsi"/>
                <w:color w:val="000000"/>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37CBE" w14:textId="77777777" w:rsidR="00F92A58" w:rsidRPr="00434750" w:rsidRDefault="00F92A58" w:rsidP="00F92A58">
            <w:pPr>
              <w:spacing w:after="0" w:line="240" w:lineRule="auto"/>
              <w:jc w:val="right"/>
              <w:rPr>
                <w:rFonts w:eastAsia="Times New Roman" w:cstheme="minorHAnsi"/>
                <w:lang w:eastAsia="en-AU"/>
              </w:rPr>
            </w:pPr>
          </w:p>
        </w:tc>
      </w:tr>
      <w:tr w:rsidR="00F92A58" w:rsidRPr="00434750" w14:paraId="1645B542" w14:textId="77777777" w:rsidTr="009700B0">
        <w:trPr>
          <w:trHeight w:val="340"/>
        </w:trPr>
        <w:tc>
          <w:tcPr>
            <w:tcW w:w="222" w:type="dxa"/>
            <w:tcBorders>
              <w:top w:val="nil"/>
              <w:left w:val="nil"/>
              <w:bottom w:val="nil"/>
              <w:right w:val="nil"/>
            </w:tcBorders>
            <w:shd w:val="clear" w:color="auto" w:fill="auto"/>
            <w:noWrap/>
            <w:vAlign w:val="bottom"/>
            <w:hideMark/>
          </w:tcPr>
          <w:p w14:paraId="043225B0" w14:textId="77777777" w:rsidR="00F92A58" w:rsidRPr="00434750" w:rsidRDefault="00F92A58" w:rsidP="00F92A58">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12DC7941" w14:textId="0B876EAA" w:rsidR="00F92A58" w:rsidRPr="00434750" w:rsidRDefault="00F92A58" w:rsidP="00F92A58">
            <w:pPr>
              <w:spacing w:after="0" w:line="240" w:lineRule="auto"/>
              <w:rPr>
                <w:rFonts w:eastAsia="Times New Roman" w:cstheme="minorHAnsi"/>
                <w:color w:val="000000"/>
                <w:lang w:eastAsia="en-AU"/>
              </w:rPr>
            </w:pPr>
            <w:r w:rsidRPr="00434750">
              <w:rPr>
                <w:rFonts w:eastAsia="Times New Roman" w:cstheme="minorHAnsi"/>
                <w:lang w:eastAsia="en-AU"/>
              </w:rPr>
              <w:t>Productivity premium</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5B73" w14:textId="632EE438" w:rsidR="00F92A58" w:rsidRPr="00434750" w:rsidRDefault="00F92A58" w:rsidP="00F92A58">
            <w:pPr>
              <w:spacing w:after="0" w:line="240" w:lineRule="auto"/>
              <w:jc w:val="right"/>
              <w:rPr>
                <w:rFonts w:eastAsia="Times New Roman" w:cstheme="minorHAnsi"/>
                <w:color w:val="000000"/>
                <w:u w:val="single"/>
                <w:lang w:eastAsia="en-AU"/>
              </w:rPr>
            </w:pPr>
            <w:r w:rsidRPr="00434750">
              <w:rPr>
                <w:u w:val="single"/>
              </w:rPr>
              <w:t xml:space="preserve"> 30,520.5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52465" w14:textId="18F62538" w:rsidR="00F92A58" w:rsidRPr="00434750" w:rsidRDefault="00F92A58" w:rsidP="00F92A58">
            <w:pPr>
              <w:spacing w:after="0" w:line="240" w:lineRule="auto"/>
              <w:jc w:val="right"/>
              <w:rPr>
                <w:rFonts w:eastAsia="Times New Roman" w:cstheme="minorHAnsi"/>
                <w:color w:val="000000"/>
                <w:lang w:eastAsia="en-AU"/>
              </w:rPr>
            </w:pPr>
            <w:r w:rsidRPr="00434750">
              <w:t xml:space="preserve"> 31,760.5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1F376" w14:textId="77777777" w:rsidR="00F92A58" w:rsidRPr="00434750" w:rsidRDefault="00F92A58" w:rsidP="00F92A58">
            <w:pPr>
              <w:spacing w:after="0" w:line="240" w:lineRule="auto"/>
              <w:jc w:val="right"/>
              <w:rPr>
                <w:rFonts w:eastAsia="Times New Roman" w:cstheme="minorHAnsi"/>
                <w:color w:val="000000"/>
                <w:lang w:eastAsia="en-AU"/>
              </w:rPr>
            </w:pPr>
          </w:p>
        </w:tc>
      </w:tr>
      <w:tr w:rsidR="00F92A58" w:rsidRPr="00434750" w14:paraId="0D89E9C0" w14:textId="77777777" w:rsidTr="009700B0">
        <w:trPr>
          <w:trHeight w:val="340"/>
        </w:trPr>
        <w:tc>
          <w:tcPr>
            <w:tcW w:w="3239" w:type="dxa"/>
            <w:gridSpan w:val="2"/>
            <w:tcBorders>
              <w:top w:val="nil"/>
              <w:left w:val="nil"/>
              <w:bottom w:val="nil"/>
              <w:right w:val="nil"/>
            </w:tcBorders>
            <w:shd w:val="clear" w:color="auto" w:fill="auto"/>
            <w:noWrap/>
            <w:vAlign w:val="center"/>
            <w:hideMark/>
          </w:tcPr>
          <w:p w14:paraId="0B477215" w14:textId="77777777" w:rsidR="00F92A58" w:rsidRPr="00072530" w:rsidRDefault="00F92A58" w:rsidP="00F92A58">
            <w:pPr>
              <w:spacing w:after="0" w:line="240" w:lineRule="auto"/>
              <w:rPr>
                <w:rFonts w:eastAsia="Times New Roman" w:cstheme="minorHAnsi"/>
                <w:iCs/>
                <w:color w:val="000000"/>
                <w:lang w:eastAsia="en-AU"/>
              </w:rPr>
            </w:pPr>
            <w:r w:rsidRPr="00072530">
              <w:rPr>
                <w:rFonts w:eastAsia="Times New Roman" w:cstheme="minorHAnsi"/>
                <w:iCs/>
                <w:color w:val="4472C4" w:themeColor="accent1"/>
                <w:lang w:eastAsia="en-AU"/>
              </w:rPr>
              <w:t>Civic benefits</w:t>
            </w:r>
          </w:p>
        </w:tc>
        <w:tc>
          <w:tcPr>
            <w:tcW w:w="1900" w:type="dxa"/>
            <w:tcBorders>
              <w:top w:val="single" w:sz="4" w:space="0" w:color="auto"/>
              <w:left w:val="nil"/>
              <w:bottom w:val="single" w:sz="4" w:space="0" w:color="auto"/>
              <w:right w:val="nil"/>
            </w:tcBorders>
            <w:shd w:val="clear" w:color="auto" w:fill="auto"/>
            <w:noWrap/>
            <w:vAlign w:val="center"/>
            <w:hideMark/>
          </w:tcPr>
          <w:p w14:paraId="4EF03F95" w14:textId="77777777" w:rsidR="00F92A58" w:rsidRPr="00434750" w:rsidRDefault="00F92A58" w:rsidP="00F92A58">
            <w:pPr>
              <w:spacing w:after="0" w:line="240" w:lineRule="auto"/>
              <w:jc w:val="right"/>
              <w:rPr>
                <w:rFonts w:eastAsia="Times New Roman" w:cstheme="minorHAnsi"/>
                <w:i/>
                <w:iCs/>
                <w:color w:val="000000"/>
                <w:lang w:eastAsia="en-AU"/>
              </w:rPr>
            </w:pPr>
          </w:p>
        </w:tc>
        <w:tc>
          <w:tcPr>
            <w:tcW w:w="1780" w:type="dxa"/>
            <w:tcBorders>
              <w:top w:val="single" w:sz="4" w:space="0" w:color="auto"/>
              <w:left w:val="nil"/>
              <w:bottom w:val="single" w:sz="4" w:space="0" w:color="auto"/>
              <w:right w:val="nil"/>
            </w:tcBorders>
            <w:shd w:val="clear" w:color="auto" w:fill="auto"/>
            <w:noWrap/>
            <w:vAlign w:val="center"/>
          </w:tcPr>
          <w:p w14:paraId="71C41A8E" w14:textId="1AA92EAE" w:rsidR="00F92A58" w:rsidRPr="00434750" w:rsidRDefault="00F92A58" w:rsidP="00F92A58">
            <w:pPr>
              <w:spacing w:after="0" w:line="240" w:lineRule="auto"/>
              <w:jc w:val="right"/>
              <w:rPr>
                <w:rFonts w:eastAsia="Times New Roman" w:cstheme="minorHAnsi"/>
                <w:lang w:eastAsia="en-AU"/>
              </w:rPr>
            </w:pPr>
          </w:p>
        </w:tc>
        <w:tc>
          <w:tcPr>
            <w:tcW w:w="1780" w:type="dxa"/>
            <w:tcBorders>
              <w:top w:val="single" w:sz="4" w:space="0" w:color="auto"/>
              <w:left w:val="nil"/>
              <w:bottom w:val="single" w:sz="4" w:space="0" w:color="auto"/>
              <w:right w:val="nil"/>
            </w:tcBorders>
            <w:shd w:val="clear" w:color="auto" w:fill="auto"/>
            <w:noWrap/>
            <w:vAlign w:val="center"/>
            <w:hideMark/>
          </w:tcPr>
          <w:p w14:paraId="0B3BBB37" w14:textId="77777777" w:rsidR="00F92A58" w:rsidRPr="00434750" w:rsidRDefault="00F92A58" w:rsidP="00F92A58">
            <w:pPr>
              <w:spacing w:after="0" w:line="240" w:lineRule="auto"/>
              <w:jc w:val="right"/>
              <w:rPr>
                <w:rFonts w:eastAsia="Times New Roman" w:cstheme="minorHAnsi"/>
                <w:lang w:eastAsia="en-AU"/>
              </w:rPr>
            </w:pPr>
          </w:p>
        </w:tc>
      </w:tr>
      <w:tr w:rsidR="00F92A58" w:rsidRPr="00434750" w14:paraId="6D11D0EA" w14:textId="77777777" w:rsidTr="009700B0">
        <w:trPr>
          <w:trHeight w:val="340"/>
        </w:trPr>
        <w:tc>
          <w:tcPr>
            <w:tcW w:w="222" w:type="dxa"/>
            <w:tcBorders>
              <w:top w:val="nil"/>
              <w:left w:val="nil"/>
              <w:bottom w:val="nil"/>
              <w:right w:val="nil"/>
            </w:tcBorders>
            <w:shd w:val="clear" w:color="auto" w:fill="auto"/>
            <w:noWrap/>
            <w:vAlign w:val="bottom"/>
            <w:hideMark/>
          </w:tcPr>
          <w:p w14:paraId="7ED92A23" w14:textId="77777777" w:rsidR="00F92A58" w:rsidRPr="00434750" w:rsidRDefault="00F92A58" w:rsidP="00F92A58">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6C32742D" w14:textId="1932C55C" w:rsidR="00F92A58" w:rsidRPr="00434750" w:rsidRDefault="00F92A58" w:rsidP="00F92A58">
            <w:pPr>
              <w:spacing w:after="0" w:line="240" w:lineRule="auto"/>
              <w:rPr>
                <w:rFonts w:eastAsia="Times New Roman" w:cstheme="minorHAnsi"/>
                <w:color w:val="000000"/>
                <w:lang w:eastAsia="en-AU"/>
              </w:rPr>
            </w:pPr>
            <w:r w:rsidRPr="00434750">
              <w:rPr>
                <w:rFonts w:eastAsia="Times New Roman" w:cstheme="minorHAnsi"/>
                <w:lang w:eastAsia="en-AU"/>
              </w:rPr>
              <w:t>Employment</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FDF1A" w14:textId="5C390F59" w:rsidR="00F92A58" w:rsidRPr="00434750" w:rsidRDefault="00F92A58" w:rsidP="00F92A58">
            <w:pPr>
              <w:spacing w:after="0" w:line="240" w:lineRule="auto"/>
              <w:jc w:val="right"/>
              <w:rPr>
                <w:rFonts w:eastAsia="Times New Roman" w:cstheme="minorHAnsi"/>
                <w:color w:val="000000"/>
                <w:lang w:eastAsia="en-AU"/>
              </w:rPr>
            </w:pPr>
            <w:r w:rsidRPr="00434750">
              <w:t xml:space="preserve"> 5,018.0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ED2EC" w14:textId="77777777" w:rsidR="00F92A58" w:rsidRPr="00434750" w:rsidRDefault="00F92A58" w:rsidP="00F92A58">
            <w:pPr>
              <w:spacing w:after="0" w:line="240" w:lineRule="auto"/>
              <w:jc w:val="right"/>
              <w:rPr>
                <w:rFonts w:eastAsia="Times New Roman" w:cstheme="minorHAnsi"/>
                <w:color w:val="000000"/>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E5F7B" w14:textId="77777777" w:rsidR="00F92A58" w:rsidRPr="00434750" w:rsidRDefault="00F92A58" w:rsidP="00F92A58">
            <w:pPr>
              <w:spacing w:after="0" w:line="240" w:lineRule="auto"/>
              <w:jc w:val="right"/>
              <w:rPr>
                <w:rFonts w:eastAsia="Times New Roman" w:cstheme="minorHAnsi"/>
                <w:lang w:eastAsia="en-AU"/>
              </w:rPr>
            </w:pPr>
          </w:p>
        </w:tc>
      </w:tr>
      <w:tr w:rsidR="00F92A58" w:rsidRPr="00434750" w14:paraId="3967EDBB" w14:textId="77777777" w:rsidTr="009700B0">
        <w:trPr>
          <w:trHeight w:val="340"/>
        </w:trPr>
        <w:tc>
          <w:tcPr>
            <w:tcW w:w="222" w:type="dxa"/>
            <w:tcBorders>
              <w:top w:val="nil"/>
              <w:left w:val="nil"/>
              <w:bottom w:val="nil"/>
              <w:right w:val="nil"/>
            </w:tcBorders>
            <w:shd w:val="clear" w:color="auto" w:fill="auto"/>
            <w:noWrap/>
            <w:vAlign w:val="bottom"/>
            <w:hideMark/>
          </w:tcPr>
          <w:p w14:paraId="5F889C1D" w14:textId="77777777" w:rsidR="00F92A58" w:rsidRPr="00434750" w:rsidRDefault="00F92A58" w:rsidP="00F92A58">
            <w:pPr>
              <w:spacing w:after="0" w:line="240" w:lineRule="auto"/>
              <w:rPr>
                <w:rFonts w:eastAsia="Times New Roman" w:cstheme="minorHAnsi"/>
                <w:lang w:eastAsia="en-AU"/>
              </w:rPr>
            </w:pPr>
          </w:p>
        </w:tc>
        <w:tc>
          <w:tcPr>
            <w:tcW w:w="3017" w:type="dxa"/>
            <w:tcBorders>
              <w:top w:val="nil"/>
              <w:left w:val="nil"/>
              <w:bottom w:val="nil"/>
              <w:right w:val="single" w:sz="4" w:space="0" w:color="auto"/>
            </w:tcBorders>
            <w:shd w:val="clear" w:color="auto" w:fill="auto"/>
            <w:noWrap/>
            <w:vAlign w:val="center"/>
            <w:hideMark/>
          </w:tcPr>
          <w:p w14:paraId="16D9EF29" w14:textId="24BFDCFC" w:rsidR="00F92A58" w:rsidRPr="00434750" w:rsidRDefault="00F92A58" w:rsidP="00F92A58">
            <w:pPr>
              <w:spacing w:after="0" w:line="240" w:lineRule="auto"/>
              <w:rPr>
                <w:rFonts w:eastAsia="Times New Roman" w:cstheme="minorHAnsi"/>
                <w:color w:val="000000"/>
                <w:lang w:eastAsia="en-AU"/>
              </w:rPr>
            </w:pPr>
            <w:r w:rsidRPr="00434750">
              <w:rPr>
                <w:rFonts w:eastAsia="Times New Roman" w:cstheme="minorHAnsi"/>
                <w:lang w:eastAsia="en-AU"/>
              </w:rPr>
              <w:t>Taxes</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8BD94" w14:textId="3018B220" w:rsidR="00F92A58" w:rsidRPr="00434750" w:rsidRDefault="00F92A58" w:rsidP="00F92A58">
            <w:pPr>
              <w:spacing w:after="0" w:line="240" w:lineRule="auto"/>
              <w:jc w:val="right"/>
              <w:rPr>
                <w:rFonts w:eastAsia="Times New Roman" w:cstheme="minorHAnsi"/>
                <w:color w:val="000000"/>
                <w:lang w:eastAsia="en-AU"/>
              </w:rPr>
            </w:pPr>
            <w:r w:rsidRPr="00434750">
              <w:t xml:space="preserve"> 1,931.6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DADC1" w14:textId="3A07BA35" w:rsidR="00F92A58" w:rsidRPr="00434750" w:rsidRDefault="00F92A58" w:rsidP="00F92A58">
            <w:pPr>
              <w:spacing w:after="0" w:line="240" w:lineRule="auto"/>
              <w:jc w:val="right"/>
              <w:rPr>
                <w:rFonts w:eastAsia="Times New Roman" w:cstheme="minorHAnsi"/>
                <w:color w:val="000000"/>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C0E5" w14:textId="5AEC65BC" w:rsidR="00F92A58" w:rsidRPr="00434750" w:rsidRDefault="00F92A58" w:rsidP="00F92A58">
            <w:pPr>
              <w:spacing w:after="0" w:line="240" w:lineRule="auto"/>
              <w:jc w:val="right"/>
              <w:rPr>
                <w:rFonts w:eastAsia="Times New Roman" w:cstheme="minorHAnsi"/>
                <w:u w:val="single"/>
                <w:lang w:eastAsia="en-AU"/>
              </w:rPr>
            </w:pPr>
          </w:p>
        </w:tc>
      </w:tr>
      <w:tr w:rsidR="00F92A58" w:rsidRPr="00434750" w14:paraId="00028197" w14:textId="77777777" w:rsidTr="009700B0">
        <w:trPr>
          <w:trHeight w:val="340"/>
        </w:trPr>
        <w:tc>
          <w:tcPr>
            <w:tcW w:w="222" w:type="dxa"/>
            <w:tcBorders>
              <w:top w:val="nil"/>
              <w:left w:val="nil"/>
              <w:bottom w:val="nil"/>
              <w:right w:val="nil"/>
            </w:tcBorders>
            <w:shd w:val="clear" w:color="auto" w:fill="auto"/>
            <w:noWrap/>
            <w:vAlign w:val="bottom"/>
            <w:hideMark/>
          </w:tcPr>
          <w:p w14:paraId="6317DEEC" w14:textId="77777777" w:rsidR="00F92A58" w:rsidRPr="00434750" w:rsidRDefault="00F92A58" w:rsidP="00F92A58">
            <w:pPr>
              <w:spacing w:after="0" w:line="240" w:lineRule="auto"/>
              <w:rPr>
                <w:rFonts w:eastAsia="Times New Roman" w:cstheme="minorHAnsi"/>
                <w:u w:val="single"/>
                <w:lang w:eastAsia="en-AU"/>
              </w:rPr>
            </w:pPr>
          </w:p>
        </w:tc>
        <w:tc>
          <w:tcPr>
            <w:tcW w:w="3017" w:type="dxa"/>
            <w:tcBorders>
              <w:top w:val="nil"/>
              <w:left w:val="nil"/>
              <w:bottom w:val="nil"/>
              <w:right w:val="single" w:sz="4" w:space="0" w:color="auto"/>
            </w:tcBorders>
            <w:shd w:val="clear" w:color="auto" w:fill="auto"/>
            <w:noWrap/>
            <w:vAlign w:val="center"/>
            <w:hideMark/>
          </w:tcPr>
          <w:p w14:paraId="25CFE239" w14:textId="1E676B7E" w:rsidR="00F92A58" w:rsidRPr="00434750" w:rsidRDefault="00F92A58" w:rsidP="00F92A58">
            <w:pPr>
              <w:spacing w:after="0" w:line="240" w:lineRule="auto"/>
              <w:rPr>
                <w:rFonts w:eastAsia="Times New Roman" w:cstheme="minorHAnsi"/>
                <w:color w:val="000000"/>
                <w:lang w:eastAsia="en-AU"/>
              </w:rPr>
            </w:pPr>
            <w:r w:rsidRPr="00434750">
              <w:rPr>
                <w:rFonts w:eastAsia="Times New Roman" w:cstheme="minorHAnsi"/>
                <w:lang w:eastAsia="en-AU"/>
              </w:rPr>
              <w:t>Volunteers' labour</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65A0F" w14:textId="3E764726" w:rsidR="00F92A58" w:rsidRPr="00434750" w:rsidRDefault="00F92A58" w:rsidP="00F92A58">
            <w:pPr>
              <w:spacing w:after="0" w:line="240" w:lineRule="auto"/>
              <w:jc w:val="right"/>
              <w:rPr>
                <w:rFonts w:eastAsia="Times New Roman" w:cstheme="minorHAnsi"/>
                <w:color w:val="000000"/>
                <w:u w:val="single"/>
                <w:lang w:eastAsia="en-AU"/>
              </w:rPr>
            </w:pPr>
            <w:r w:rsidRPr="00434750">
              <w:rPr>
                <w:u w:val="single"/>
              </w:rPr>
              <w:t xml:space="preserve"> 19,358.9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9B183" w14:textId="5A944842" w:rsidR="00F92A58" w:rsidRPr="00434750" w:rsidRDefault="00F92A58" w:rsidP="00F92A58">
            <w:pPr>
              <w:spacing w:after="0" w:line="240" w:lineRule="auto"/>
              <w:jc w:val="right"/>
              <w:rPr>
                <w:rFonts w:eastAsia="Times New Roman" w:cstheme="minorHAnsi"/>
                <w:color w:val="000000"/>
                <w:u w:val="single"/>
                <w:lang w:eastAsia="en-AU"/>
              </w:rPr>
            </w:pPr>
            <w:r w:rsidRPr="00434750">
              <w:rPr>
                <w:u w:val="single"/>
              </w:rPr>
              <w:t xml:space="preserve"> 26,308.5 </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D40B" w14:textId="05A4E273" w:rsidR="00F92A58" w:rsidRPr="00434750" w:rsidRDefault="00F92A58" w:rsidP="00F92A58">
            <w:pPr>
              <w:spacing w:after="0" w:line="240" w:lineRule="auto"/>
              <w:jc w:val="right"/>
              <w:rPr>
                <w:rFonts w:eastAsia="Times New Roman" w:cstheme="minorHAnsi"/>
                <w:color w:val="000000"/>
                <w:u w:val="single"/>
                <w:lang w:eastAsia="en-AU"/>
              </w:rPr>
            </w:pPr>
            <w:r w:rsidRPr="00434750">
              <w:rPr>
                <w:u w:val="single"/>
              </w:rPr>
              <w:t xml:space="preserve"> 58,069.0 </w:t>
            </w:r>
          </w:p>
        </w:tc>
      </w:tr>
      <w:tr w:rsidR="00F92A58" w:rsidRPr="00434750" w14:paraId="33153906" w14:textId="77777777" w:rsidTr="009700B0">
        <w:trPr>
          <w:trHeight w:val="340"/>
        </w:trPr>
        <w:tc>
          <w:tcPr>
            <w:tcW w:w="222" w:type="dxa"/>
            <w:tcBorders>
              <w:top w:val="nil"/>
              <w:left w:val="nil"/>
              <w:bottom w:val="nil"/>
              <w:right w:val="nil"/>
            </w:tcBorders>
            <w:shd w:val="clear" w:color="auto" w:fill="auto"/>
            <w:noWrap/>
            <w:vAlign w:val="bottom"/>
            <w:hideMark/>
          </w:tcPr>
          <w:p w14:paraId="7B323E4A" w14:textId="77777777" w:rsidR="00F92A58" w:rsidRPr="00434750" w:rsidRDefault="00F92A58" w:rsidP="00F92A58">
            <w:pPr>
              <w:spacing w:after="0" w:line="240" w:lineRule="auto"/>
              <w:rPr>
                <w:rFonts w:eastAsia="Times New Roman" w:cstheme="minorHAnsi"/>
                <w:color w:val="000000"/>
                <w:u w:val="single"/>
                <w:lang w:eastAsia="en-AU"/>
              </w:rPr>
            </w:pPr>
          </w:p>
        </w:tc>
        <w:tc>
          <w:tcPr>
            <w:tcW w:w="3017" w:type="dxa"/>
            <w:tcBorders>
              <w:top w:val="nil"/>
              <w:left w:val="nil"/>
              <w:bottom w:val="nil"/>
              <w:right w:val="nil"/>
            </w:tcBorders>
            <w:shd w:val="clear" w:color="auto" w:fill="auto"/>
            <w:noWrap/>
            <w:vAlign w:val="center"/>
            <w:hideMark/>
          </w:tcPr>
          <w:p w14:paraId="518CA52E" w14:textId="77777777" w:rsidR="00F92A58" w:rsidRPr="00434750" w:rsidRDefault="00F92A58" w:rsidP="00F92A58">
            <w:pPr>
              <w:spacing w:after="0" w:line="240" w:lineRule="auto"/>
              <w:rPr>
                <w:rFonts w:eastAsia="Times New Roman" w:cstheme="minorHAnsi"/>
                <w:lang w:eastAsia="en-AU"/>
              </w:rPr>
            </w:pPr>
          </w:p>
        </w:tc>
        <w:tc>
          <w:tcPr>
            <w:tcW w:w="1900" w:type="dxa"/>
            <w:tcBorders>
              <w:top w:val="single" w:sz="4" w:space="0" w:color="auto"/>
              <w:left w:val="nil"/>
              <w:bottom w:val="nil"/>
              <w:right w:val="nil"/>
            </w:tcBorders>
            <w:shd w:val="clear" w:color="auto" w:fill="auto"/>
            <w:noWrap/>
            <w:vAlign w:val="center"/>
            <w:hideMark/>
          </w:tcPr>
          <w:p w14:paraId="1BA9A690" w14:textId="218FFA6B" w:rsidR="00F92A58" w:rsidRPr="00434750" w:rsidRDefault="00F92A58" w:rsidP="00F92A58">
            <w:pPr>
              <w:spacing w:after="0" w:line="240" w:lineRule="auto"/>
              <w:jc w:val="right"/>
              <w:rPr>
                <w:rFonts w:eastAsia="Times New Roman" w:cstheme="minorHAnsi"/>
                <w:lang w:eastAsia="en-AU"/>
              </w:rPr>
            </w:pPr>
          </w:p>
        </w:tc>
        <w:tc>
          <w:tcPr>
            <w:tcW w:w="1780" w:type="dxa"/>
            <w:tcBorders>
              <w:top w:val="single" w:sz="4" w:space="0" w:color="auto"/>
              <w:left w:val="nil"/>
              <w:bottom w:val="nil"/>
              <w:right w:val="single" w:sz="4" w:space="0" w:color="auto"/>
            </w:tcBorders>
            <w:shd w:val="clear" w:color="auto" w:fill="auto"/>
            <w:noWrap/>
            <w:vAlign w:val="center"/>
            <w:hideMark/>
          </w:tcPr>
          <w:p w14:paraId="5667956A" w14:textId="77777777" w:rsidR="00F92A58" w:rsidRPr="00434750" w:rsidRDefault="00F92A58" w:rsidP="00F92A58">
            <w:pPr>
              <w:spacing w:after="0" w:line="240" w:lineRule="auto"/>
              <w:jc w:val="right"/>
              <w:rPr>
                <w:rFonts w:eastAsia="Times New Roman" w:cstheme="minorHAnsi"/>
                <w:lang w:eastAsia="en-AU"/>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BD8B3" w14:textId="2B86ADE5" w:rsidR="00F92A58" w:rsidRPr="00434750" w:rsidRDefault="00F92A58" w:rsidP="00F92A58">
            <w:pPr>
              <w:spacing w:after="0" w:line="240" w:lineRule="auto"/>
              <w:jc w:val="right"/>
              <w:rPr>
                <w:rFonts w:eastAsia="Times New Roman" w:cstheme="minorHAnsi"/>
                <w:color w:val="000000"/>
                <w:lang w:eastAsia="en-AU"/>
              </w:rPr>
            </w:pPr>
            <w:r w:rsidRPr="00434750">
              <w:t xml:space="preserve"> 42,167.0 </w:t>
            </w:r>
          </w:p>
        </w:tc>
      </w:tr>
      <w:tr w:rsidR="00F92A58" w:rsidRPr="00434750" w14:paraId="4C2573C8" w14:textId="77777777" w:rsidTr="009700B0">
        <w:trPr>
          <w:trHeight w:val="340"/>
        </w:trPr>
        <w:tc>
          <w:tcPr>
            <w:tcW w:w="3239" w:type="dxa"/>
            <w:gridSpan w:val="2"/>
            <w:tcBorders>
              <w:top w:val="nil"/>
              <w:left w:val="nil"/>
              <w:bottom w:val="nil"/>
              <w:right w:val="nil"/>
            </w:tcBorders>
            <w:shd w:val="clear" w:color="auto" w:fill="auto"/>
            <w:noWrap/>
            <w:vAlign w:val="bottom"/>
            <w:hideMark/>
          </w:tcPr>
          <w:p w14:paraId="6D8569EE" w14:textId="1F105939" w:rsidR="00F92A58" w:rsidRPr="00663077" w:rsidRDefault="00F92A58" w:rsidP="00F92A58">
            <w:pPr>
              <w:spacing w:after="0" w:line="240" w:lineRule="auto"/>
              <w:rPr>
                <w:rFonts w:eastAsia="Times New Roman" w:cstheme="minorHAnsi"/>
                <w:b/>
                <w:bCs/>
                <w:color w:val="000000"/>
                <w:sz w:val="26"/>
                <w:szCs w:val="26"/>
                <w:lang w:eastAsia="en-AU"/>
              </w:rPr>
            </w:pPr>
            <w:r w:rsidRPr="00663077">
              <w:rPr>
                <w:rFonts w:eastAsia="Times New Roman" w:cstheme="minorHAnsi"/>
                <w:b/>
                <w:bCs/>
                <w:color w:val="4472C4" w:themeColor="accent1"/>
                <w:sz w:val="26"/>
                <w:szCs w:val="26"/>
                <w:lang w:eastAsia="en-AU"/>
              </w:rPr>
              <w:t>Benefit: cost ratio</w:t>
            </w:r>
          </w:p>
        </w:tc>
        <w:tc>
          <w:tcPr>
            <w:tcW w:w="1900" w:type="dxa"/>
            <w:tcBorders>
              <w:top w:val="nil"/>
              <w:left w:val="nil"/>
              <w:bottom w:val="nil"/>
              <w:right w:val="nil"/>
            </w:tcBorders>
            <w:shd w:val="clear" w:color="auto" w:fill="auto"/>
            <w:noWrap/>
            <w:vAlign w:val="bottom"/>
            <w:hideMark/>
          </w:tcPr>
          <w:p w14:paraId="323DBBA9" w14:textId="54D959B2" w:rsidR="00F92A58" w:rsidRPr="00072530" w:rsidRDefault="00F92A58" w:rsidP="00F92A58">
            <w:pPr>
              <w:spacing w:after="0" w:line="240" w:lineRule="auto"/>
              <w:jc w:val="right"/>
              <w:rPr>
                <w:rFonts w:eastAsia="Times New Roman" w:cstheme="minorHAnsi"/>
                <w:b/>
                <w:color w:val="4472C4" w:themeColor="accent1"/>
                <w:lang w:eastAsia="en-AU"/>
              </w:rPr>
            </w:pPr>
            <w:r w:rsidRPr="00072530">
              <w:rPr>
                <w:rFonts w:eastAsia="Times New Roman" w:cstheme="minorHAnsi"/>
                <w:b/>
                <w:color w:val="4472C4" w:themeColor="accent1"/>
                <w:lang w:eastAsia="en-AU"/>
              </w:rPr>
              <w:t>3.</w:t>
            </w:r>
            <w:r w:rsidR="00C964F7" w:rsidRPr="00072530">
              <w:rPr>
                <w:rFonts w:eastAsia="Times New Roman" w:cstheme="minorHAnsi"/>
                <w:b/>
                <w:color w:val="4472C4" w:themeColor="accent1"/>
                <w:lang w:eastAsia="en-AU"/>
              </w:rPr>
              <w:t>7</w:t>
            </w:r>
            <w:r w:rsidRPr="00072530">
              <w:rPr>
                <w:rFonts w:eastAsia="Times New Roman" w:cstheme="minorHAnsi"/>
                <w:b/>
                <w:color w:val="4472C4" w:themeColor="accent1"/>
                <w:lang w:eastAsia="en-AU"/>
              </w:rPr>
              <w:t xml:space="preserve"> : 1 </w:t>
            </w:r>
          </w:p>
        </w:tc>
        <w:tc>
          <w:tcPr>
            <w:tcW w:w="1780" w:type="dxa"/>
            <w:tcBorders>
              <w:top w:val="nil"/>
              <w:left w:val="nil"/>
              <w:bottom w:val="nil"/>
              <w:right w:val="nil"/>
            </w:tcBorders>
            <w:shd w:val="clear" w:color="auto" w:fill="auto"/>
            <w:noWrap/>
            <w:vAlign w:val="bottom"/>
            <w:hideMark/>
          </w:tcPr>
          <w:p w14:paraId="055500F7" w14:textId="2D901062" w:rsidR="00F92A58" w:rsidRPr="00072530" w:rsidRDefault="00F92A58" w:rsidP="00F92A58">
            <w:pPr>
              <w:spacing w:after="0" w:line="240" w:lineRule="auto"/>
              <w:jc w:val="right"/>
              <w:rPr>
                <w:rFonts w:eastAsia="Times New Roman" w:cstheme="minorHAnsi"/>
                <w:b/>
                <w:color w:val="4472C4" w:themeColor="accent1"/>
                <w:lang w:eastAsia="en-AU"/>
              </w:rPr>
            </w:pPr>
          </w:p>
        </w:tc>
        <w:tc>
          <w:tcPr>
            <w:tcW w:w="1780" w:type="dxa"/>
            <w:tcBorders>
              <w:top w:val="single" w:sz="4" w:space="0" w:color="auto"/>
              <w:left w:val="nil"/>
              <w:bottom w:val="nil"/>
              <w:right w:val="nil"/>
            </w:tcBorders>
            <w:shd w:val="clear" w:color="auto" w:fill="auto"/>
            <w:noWrap/>
            <w:vAlign w:val="bottom"/>
            <w:hideMark/>
          </w:tcPr>
          <w:p w14:paraId="2912AA8C" w14:textId="77777777" w:rsidR="00F92A58" w:rsidRPr="00434750" w:rsidRDefault="00F92A58" w:rsidP="00F92A58">
            <w:pPr>
              <w:spacing w:after="0" w:line="240" w:lineRule="auto"/>
              <w:jc w:val="right"/>
              <w:rPr>
                <w:rFonts w:eastAsia="Times New Roman" w:cstheme="minorHAnsi"/>
                <w:color w:val="000000"/>
                <w:lang w:eastAsia="en-AU"/>
              </w:rPr>
            </w:pPr>
          </w:p>
        </w:tc>
      </w:tr>
    </w:tbl>
    <w:p w14:paraId="4973267E" w14:textId="0906C1D0" w:rsidR="00AE2109" w:rsidRPr="00434750" w:rsidRDefault="00AE2109" w:rsidP="00753F64"/>
    <w:p w14:paraId="542F24BE" w14:textId="77777777" w:rsidR="00663077" w:rsidRDefault="00663077" w:rsidP="00E0283A">
      <w:pPr>
        <w:sectPr w:rsidR="00663077" w:rsidSect="00CF5CC1">
          <w:type w:val="continuous"/>
          <w:pgSz w:w="11906" w:h="16838"/>
          <w:pgMar w:top="1440" w:right="1440" w:bottom="1440" w:left="1440" w:header="708" w:footer="708" w:gutter="0"/>
          <w:cols w:space="708"/>
          <w:docGrid w:linePitch="360"/>
        </w:sectPr>
      </w:pPr>
    </w:p>
    <w:p w14:paraId="3B507256" w14:textId="284AAF2D" w:rsidR="00E0283A" w:rsidRPr="00434750" w:rsidRDefault="00E0283A" w:rsidP="00E0283A">
      <w:r w:rsidRPr="00434750">
        <w:t xml:space="preserve">The power </w:t>
      </w:r>
      <w:r w:rsidR="00F9613E" w:rsidRPr="00434750">
        <w:t>of this figure of $</w:t>
      </w:r>
      <w:r w:rsidR="00E31793" w:rsidRPr="00434750">
        <w:t>58.1</w:t>
      </w:r>
      <w:r w:rsidR="00F9613E" w:rsidRPr="00434750">
        <w:t xml:space="preserve"> billion </w:t>
      </w:r>
      <w:r w:rsidRPr="00434750">
        <w:t>lies in the ability to provide a standardised basis for comparison, and – short of performing the same exercise for every other human activity – a top-line valuation of every human endeavour is impractical, if not impossible.</w:t>
      </w:r>
    </w:p>
    <w:p w14:paraId="715D79F4" w14:textId="55CA0669" w:rsidR="001E2F90" w:rsidRPr="00434750" w:rsidRDefault="001E2F90" w:rsidP="001E2F90">
      <w:bookmarkStart w:id="159" w:name="_Hlk15719866"/>
      <w:r w:rsidRPr="00434750">
        <w:t xml:space="preserve">For that reason, this study contrasts the net value of volunteering in </w:t>
      </w:r>
      <w:r w:rsidR="00030062" w:rsidRPr="00434750">
        <w:t>Victoria</w:t>
      </w:r>
      <w:r w:rsidRPr="00434750">
        <w:t xml:space="preserve"> with the cost of inputs. It can be seen that for every dollar invested by the community, approximately $3.</w:t>
      </w:r>
      <w:r w:rsidR="00767C5A" w:rsidRPr="00434750">
        <w:t>7</w:t>
      </w:r>
      <w:r w:rsidRPr="00434750">
        <w:t xml:space="preserve">0 is returned. Therefore, because the external benefits of volunteering exceed the social costs, the outcome is not inefficient, and there is a substantial social, cultural and economic ‘profit’ in volunteering. </w:t>
      </w:r>
    </w:p>
    <w:bookmarkEnd w:id="159"/>
    <w:p w14:paraId="3C43AF8B" w14:textId="12BBFAB3" w:rsidR="00F3748E" w:rsidRDefault="000A2295" w:rsidP="000A2295">
      <w:r w:rsidRPr="00434750">
        <w:t xml:space="preserve">Ultimately, this </w:t>
      </w:r>
      <w:r w:rsidR="00227F57" w:rsidRPr="00434750">
        <w:t>analysis</w:t>
      </w:r>
      <w:r w:rsidRPr="00434750">
        <w:t xml:space="preserve"> has examined whether those who donate their time and money to volunteering are supporting the common good.</w:t>
      </w:r>
      <w:r w:rsidR="00FC07B0" w:rsidRPr="00434750">
        <w:t xml:space="preserve"> </w:t>
      </w:r>
      <w:r w:rsidR="00F9613E" w:rsidRPr="00434750">
        <w:t xml:space="preserve">This report demonstrates </w:t>
      </w:r>
      <w:r w:rsidRPr="00434750">
        <w:t xml:space="preserve">the economically real and significant value of volunteering to </w:t>
      </w:r>
      <w:r w:rsidR="00030062" w:rsidRPr="00434750">
        <w:t>Victoria</w:t>
      </w:r>
      <w:r w:rsidRPr="00434750">
        <w:t xml:space="preserve">. Although there are </w:t>
      </w:r>
      <w:r w:rsidR="0079188D" w:rsidRPr="00434750">
        <w:t>some</w:t>
      </w:r>
      <w:r w:rsidRPr="00434750">
        <w:t xml:space="preserve"> limitations to the </w:t>
      </w:r>
      <w:r w:rsidR="00227F57" w:rsidRPr="00434750">
        <w:t>analysis</w:t>
      </w:r>
      <w:r w:rsidRPr="00434750">
        <w:t xml:space="preserve"> that would benefit from future research, the potential now exists for decision-makers in both industry and government to leverage this framework for continual improvement in the marketing and delivery of their services.</w:t>
      </w:r>
    </w:p>
    <w:p w14:paraId="508D6DC8" w14:textId="77777777" w:rsidR="00663077" w:rsidRPr="00434750" w:rsidRDefault="00663077" w:rsidP="000A2295"/>
    <w:p w14:paraId="5EE852F6" w14:textId="77777777" w:rsidR="00663077" w:rsidRDefault="00663077">
      <w:pPr>
        <w:sectPr w:rsidR="00663077" w:rsidSect="00663077">
          <w:type w:val="continuous"/>
          <w:pgSz w:w="11906" w:h="16838"/>
          <w:pgMar w:top="1440" w:right="1440" w:bottom="1440" w:left="1440" w:header="708" w:footer="708" w:gutter="0"/>
          <w:cols w:num="2" w:space="708"/>
          <w:docGrid w:linePitch="360"/>
        </w:sectPr>
      </w:pPr>
    </w:p>
    <w:p w14:paraId="108E5F6F" w14:textId="53DAB040" w:rsidR="0044757A" w:rsidRPr="00EF07E6" w:rsidRDefault="006E3DA2" w:rsidP="00663077">
      <w:pPr>
        <w:rPr>
          <w:b/>
          <w:color w:val="4472C4" w:themeColor="accent1"/>
          <w:sz w:val="36"/>
          <w:szCs w:val="36"/>
        </w:rPr>
      </w:pPr>
      <w:r w:rsidRPr="00434750">
        <w:br w:type="page"/>
      </w:r>
      <w:bookmarkStart w:id="160" w:name="_Toc51052312"/>
      <w:r w:rsidRPr="00663077">
        <w:rPr>
          <w:b/>
          <w:color w:val="2F5496" w:themeColor="accent1" w:themeShade="BF"/>
          <w:sz w:val="36"/>
          <w:szCs w:val="36"/>
        </w:rPr>
        <w:lastRenderedPageBreak/>
        <w:t xml:space="preserve">Recommendations for </w:t>
      </w:r>
      <w:r w:rsidR="00B11419" w:rsidRPr="00663077">
        <w:rPr>
          <w:b/>
          <w:color w:val="2F5496" w:themeColor="accent1" w:themeShade="BF"/>
          <w:sz w:val="36"/>
          <w:szCs w:val="36"/>
        </w:rPr>
        <w:t>f</w:t>
      </w:r>
      <w:r w:rsidRPr="00663077">
        <w:rPr>
          <w:b/>
          <w:color w:val="2F5496" w:themeColor="accent1" w:themeShade="BF"/>
          <w:sz w:val="36"/>
          <w:szCs w:val="36"/>
        </w:rPr>
        <w:t xml:space="preserve">urther </w:t>
      </w:r>
      <w:r w:rsidR="00B11419" w:rsidRPr="00663077">
        <w:rPr>
          <w:b/>
          <w:color w:val="2F5496" w:themeColor="accent1" w:themeShade="BF"/>
          <w:sz w:val="36"/>
          <w:szCs w:val="36"/>
        </w:rPr>
        <w:t>r</w:t>
      </w:r>
      <w:r w:rsidRPr="00663077">
        <w:rPr>
          <w:b/>
          <w:color w:val="2F5496" w:themeColor="accent1" w:themeShade="BF"/>
          <w:sz w:val="36"/>
          <w:szCs w:val="36"/>
        </w:rPr>
        <w:t>esearch</w:t>
      </w:r>
      <w:bookmarkEnd w:id="160"/>
    </w:p>
    <w:p w14:paraId="5D58FB5F" w14:textId="77777777" w:rsidR="001F5464" w:rsidRDefault="001F5464" w:rsidP="006E3DA2">
      <w:pPr>
        <w:sectPr w:rsidR="001F5464" w:rsidSect="00CF5CC1">
          <w:type w:val="continuous"/>
          <w:pgSz w:w="11906" w:h="16838"/>
          <w:pgMar w:top="1440" w:right="1440" w:bottom="1440" w:left="1440" w:header="708" w:footer="708" w:gutter="0"/>
          <w:cols w:space="708"/>
          <w:docGrid w:linePitch="360"/>
        </w:sectPr>
      </w:pPr>
    </w:p>
    <w:p w14:paraId="71B17BFF" w14:textId="1A58D7BC" w:rsidR="006E3DA2" w:rsidRPr="00434750" w:rsidRDefault="006E3DA2" w:rsidP="00C128D9">
      <w:pPr>
        <w:ind w:left="851"/>
      </w:pPr>
      <w:r w:rsidRPr="00434750">
        <w:t>Th</w:t>
      </w:r>
      <w:r w:rsidR="00262D45" w:rsidRPr="00434750">
        <w:t>e</w:t>
      </w:r>
      <w:r w:rsidRPr="00434750">
        <w:t xml:space="preserve"> findings in this research report are significant and greatly improve our documented understanding of volunteering in Victoria. The</w:t>
      </w:r>
      <w:r w:rsidR="00262D45" w:rsidRPr="00434750">
        <w:t>se</w:t>
      </w:r>
      <w:r w:rsidRPr="00434750">
        <w:t xml:space="preserve"> findings </w:t>
      </w:r>
      <w:r w:rsidR="00262D45" w:rsidRPr="00434750">
        <w:t>are also</w:t>
      </w:r>
      <w:r w:rsidRPr="00434750">
        <w:t xml:space="preserve"> in line with similar reports in other Australian </w:t>
      </w:r>
      <w:r w:rsidR="008C67DD">
        <w:t>s</w:t>
      </w:r>
      <w:r w:rsidRPr="00434750">
        <w:t xml:space="preserve">tates and </w:t>
      </w:r>
      <w:r w:rsidR="008C67DD">
        <w:t>t</w:t>
      </w:r>
      <w:r w:rsidRPr="00434750">
        <w:t>erritories</w:t>
      </w:r>
      <w:r w:rsidR="00AE155B" w:rsidRPr="00434750">
        <w:t>, noting</w:t>
      </w:r>
      <w:r w:rsidR="00EE10F5" w:rsidRPr="00434750">
        <w:t xml:space="preserve"> </w:t>
      </w:r>
      <w:r w:rsidRPr="00434750">
        <w:t xml:space="preserve">state by state </w:t>
      </w:r>
      <w:r w:rsidR="00262D45" w:rsidRPr="00434750">
        <w:t>variations</w:t>
      </w:r>
      <w:r w:rsidRPr="00434750">
        <w:t>.</w:t>
      </w:r>
    </w:p>
    <w:p w14:paraId="3BC2EF76" w14:textId="4ED39BA8" w:rsidR="001F5464" w:rsidRPr="001F5464" w:rsidRDefault="006E3DA2" w:rsidP="00C128D9">
      <w:pPr>
        <w:spacing w:after="0"/>
        <w:ind w:left="851"/>
        <w:sectPr w:rsidR="001F5464" w:rsidRPr="001F5464" w:rsidSect="00C128D9">
          <w:type w:val="continuous"/>
          <w:pgSz w:w="11906" w:h="16838"/>
          <w:pgMar w:top="1440" w:right="1440" w:bottom="1440" w:left="1440" w:header="708" w:footer="708" w:gutter="0"/>
          <w:cols w:space="708"/>
          <w:docGrid w:linePitch="360"/>
        </w:sectPr>
      </w:pPr>
      <w:r w:rsidRPr="00434750">
        <w:t>While this report is thorough, there are limitations to the State of Volunteering methodology and research</w:t>
      </w:r>
      <w:r w:rsidR="008C67DD">
        <w:t>,</w:t>
      </w:r>
      <w:r w:rsidR="00262D45" w:rsidRPr="00434750">
        <w:t xml:space="preserve"> and the findings also indicate other research questions worth pursuing</w:t>
      </w:r>
      <w:r w:rsidRPr="00434750">
        <w:t xml:space="preserve">. </w:t>
      </w:r>
      <w:r w:rsidR="00206A18" w:rsidRPr="00434750">
        <w:t>Volunteering Victoria</w:t>
      </w:r>
      <w:r w:rsidR="008C67DD">
        <w:t>,</w:t>
      </w:r>
      <w:r w:rsidR="00206A18" w:rsidRPr="00434750">
        <w:t xml:space="preserve"> </w:t>
      </w:r>
      <w:r w:rsidR="00E671C1" w:rsidRPr="00434750">
        <w:t>working with the Project</w:t>
      </w:r>
      <w:r w:rsidR="004E5622" w:rsidRPr="00434750">
        <w:t xml:space="preserve"> Reference Group</w:t>
      </w:r>
      <w:r w:rsidR="008C67DD">
        <w:t>,</w:t>
      </w:r>
      <w:r w:rsidR="004E5622" w:rsidRPr="00434750">
        <w:t xml:space="preserve"> </w:t>
      </w:r>
      <w:r w:rsidR="00791882" w:rsidRPr="00434750">
        <w:t xml:space="preserve">has highlighted key areas below </w:t>
      </w:r>
      <w:r w:rsidR="00206A18" w:rsidRPr="00434750">
        <w:t>where p</w:t>
      </w:r>
      <w:r w:rsidRPr="00434750">
        <w:t>ractitioners, policymakers and researchers would benefit from further research to better understand and</w:t>
      </w:r>
      <w:r w:rsidR="001F5464">
        <w:t xml:space="preserve"> document the following areas. </w:t>
      </w:r>
    </w:p>
    <w:p w14:paraId="7F06E618" w14:textId="67E3CA9F" w:rsidR="00783486" w:rsidRPr="00EF07E6" w:rsidRDefault="00783486" w:rsidP="00067E68">
      <w:pPr>
        <w:spacing w:before="240"/>
        <w:rPr>
          <w:bCs/>
          <w:color w:val="4472C4" w:themeColor="accent1"/>
          <w:sz w:val="26"/>
          <w:szCs w:val="26"/>
        </w:rPr>
      </w:pPr>
      <w:r w:rsidRPr="00EF07E6">
        <w:rPr>
          <w:bCs/>
          <w:color w:val="4472C4" w:themeColor="accent1"/>
          <w:sz w:val="26"/>
          <w:szCs w:val="26"/>
        </w:rPr>
        <w:t>1. Volunteering in regional and rural areas</w:t>
      </w:r>
    </w:p>
    <w:p w14:paraId="3258E9A8" w14:textId="77777777" w:rsidR="001F5464" w:rsidRDefault="001F5464" w:rsidP="00783486">
      <w:pPr>
        <w:sectPr w:rsidR="001F5464" w:rsidSect="00CF5CC1">
          <w:type w:val="continuous"/>
          <w:pgSz w:w="11906" w:h="16838"/>
          <w:pgMar w:top="1440" w:right="1440" w:bottom="1440" w:left="1440" w:header="708" w:footer="708" w:gutter="0"/>
          <w:cols w:space="708"/>
          <w:docGrid w:linePitch="360"/>
        </w:sectPr>
      </w:pPr>
    </w:p>
    <w:p w14:paraId="46B621FA" w14:textId="51AB43E8" w:rsidR="00783486" w:rsidRPr="00434750" w:rsidRDefault="00783486" w:rsidP="001F5464">
      <w:pPr>
        <w:spacing w:after="0"/>
      </w:pPr>
      <w:r w:rsidRPr="00434750">
        <w:t>Volunteering in rural and regional Victoria is not only a way of life but essential to maintaining a variety of services. Issues for volunteering in rural towns and regional cities differ from issues in the Greater Metropolitan Melbourne area. Some of the known issues for volunteerism, in rural areas in particular, include ageing and declining populations, the higher cost of transport, lower levels of service provision and the tyranny of distance.</w:t>
      </w:r>
    </w:p>
    <w:p w14:paraId="1FB09BF2" w14:textId="1AFDE541" w:rsidR="001F5464" w:rsidRDefault="00783486" w:rsidP="008215EB">
      <w:pPr>
        <w:spacing w:after="0"/>
      </w:pPr>
      <w:r w:rsidRPr="00434750">
        <w:t xml:space="preserve">Further research is needed to better understand how volunteering has been affected in regional and rural communities in recent years, the consequences of declining volunteerism and what the obstacles are to rebuilding </w:t>
      </w:r>
      <w:r w:rsidR="00D25D9D" w:rsidRPr="00434750">
        <w:t xml:space="preserve">or reshaping </w:t>
      </w:r>
      <w:r w:rsidR="001F5464">
        <w:t>volunteering.</w:t>
      </w:r>
    </w:p>
    <w:p w14:paraId="1950A071" w14:textId="40BCD4F1" w:rsidR="008215EB" w:rsidRDefault="008215EB" w:rsidP="008215EB">
      <w:pPr>
        <w:spacing w:after="0"/>
      </w:pPr>
    </w:p>
    <w:p w14:paraId="2741EF7A" w14:textId="12988984" w:rsidR="008215EB" w:rsidRDefault="008215EB" w:rsidP="008215EB">
      <w:pPr>
        <w:spacing w:after="0"/>
      </w:pPr>
    </w:p>
    <w:p w14:paraId="00E0357E" w14:textId="77777777" w:rsidR="008215EB" w:rsidRPr="008215EB" w:rsidRDefault="008215EB" w:rsidP="008215EB">
      <w:pPr>
        <w:spacing w:after="0"/>
        <w:sectPr w:rsidR="008215EB" w:rsidRPr="008215EB" w:rsidSect="001F5464">
          <w:type w:val="continuous"/>
          <w:pgSz w:w="11906" w:h="16838"/>
          <w:pgMar w:top="1440" w:right="1440" w:bottom="1440" w:left="1440" w:header="708" w:footer="708" w:gutter="0"/>
          <w:cols w:num="2" w:space="708"/>
          <w:docGrid w:linePitch="360"/>
        </w:sectPr>
      </w:pPr>
    </w:p>
    <w:p w14:paraId="2BDFFB35" w14:textId="14ADF894" w:rsidR="00994516" w:rsidRPr="00EF07E6" w:rsidRDefault="00783486" w:rsidP="00067E68">
      <w:pPr>
        <w:spacing w:before="240"/>
        <w:rPr>
          <w:color w:val="4472C4" w:themeColor="accent1"/>
          <w:sz w:val="26"/>
          <w:szCs w:val="26"/>
        </w:rPr>
      </w:pPr>
      <w:r w:rsidRPr="00EF07E6">
        <w:rPr>
          <w:bCs/>
          <w:color w:val="4472C4" w:themeColor="accent1"/>
          <w:sz w:val="26"/>
          <w:szCs w:val="26"/>
        </w:rPr>
        <w:t>2</w:t>
      </w:r>
      <w:r w:rsidR="006E3DA2" w:rsidRPr="00EF07E6">
        <w:rPr>
          <w:bCs/>
          <w:color w:val="4472C4" w:themeColor="accent1"/>
          <w:sz w:val="26"/>
          <w:szCs w:val="26"/>
        </w:rPr>
        <w:t xml:space="preserve">. </w:t>
      </w:r>
      <w:r w:rsidR="00994516" w:rsidRPr="00EF07E6">
        <w:rPr>
          <w:bCs/>
          <w:color w:val="4472C4" w:themeColor="accent1"/>
          <w:sz w:val="26"/>
          <w:szCs w:val="26"/>
        </w:rPr>
        <w:t>Volunteer patterns among diverse groups</w:t>
      </w:r>
    </w:p>
    <w:p w14:paraId="3043A217" w14:textId="77777777" w:rsidR="001F5464" w:rsidRDefault="001F5464" w:rsidP="006E3DA2">
      <w:pPr>
        <w:sectPr w:rsidR="001F5464" w:rsidSect="00CF5CC1">
          <w:type w:val="continuous"/>
          <w:pgSz w:w="11906" w:h="16838"/>
          <w:pgMar w:top="1440" w:right="1440" w:bottom="1440" w:left="1440" w:header="708" w:footer="708" w:gutter="0"/>
          <w:cols w:space="708"/>
          <w:docGrid w:linePitch="360"/>
        </w:sectPr>
      </w:pPr>
    </w:p>
    <w:p w14:paraId="24EAB392" w14:textId="77777777" w:rsidR="00067E68" w:rsidRDefault="006E3DA2" w:rsidP="006E3DA2">
      <w:r w:rsidRPr="00434750">
        <w:t>The survey design of this report included questions to Victorian residents to self-identify as part of specific cohorts (CALD, LGBTQI, Aboriginal and Torres Straight Islanders and people with disability). The</w:t>
      </w:r>
      <w:r w:rsidR="00791882" w:rsidRPr="00434750">
        <w:t>se</w:t>
      </w:r>
      <w:r w:rsidRPr="00434750">
        <w:t xml:space="preserve"> questions </w:t>
      </w:r>
      <w:r w:rsidR="00791882" w:rsidRPr="00434750">
        <w:t>helped</w:t>
      </w:r>
      <w:r w:rsidRPr="00434750">
        <w:t xml:space="preserve"> ensure </w:t>
      </w:r>
      <w:r w:rsidR="00791882" w:rsidRPr="00434750">
        <w:t xml:space="preserve">the goal of </w:t>
      </w:r>
      <w:r w:rsidRPr="00434750">
        <w:t>adequate representation of these cohorts in the data</w:t>
      </w:r>
      <w:r w:rsidR="00434750" w:rsidRPr="00434750">
        <w:t xml:space="preserve"> </w:t>
      </w:r>
      <w:r w:rsidRPr="00434750">
        <w:t>was met. However, the sample size for this report d</w:t>
      </w:r>
      <w:r w:rsidR="00791882" w:rsidRPr="00434750">
        <w:t>id</w:t>
      </w:r>
      <w:r w:rsidRPr="00434750">
        <w:t xml:space="preserve"> not allow us to derive statistically significant findings about these cohorts. </w:t>
      </w:r>
    </w:p>
    <w:p w14:paraId="0BBFEC11" w14:textId="628F0CCB" w:rsidR="001F5464" w:rsidRDefault="006E3DA2" w:rsidP="006E3DA2">
      <w:r w:rsidRPr="00434750">
        <w:t xml:space="preserve">It is vitally important that the volunteering sector is able to understand volunteering patterns for these groups in more detail, including motivations, barriers to participation, </w:t>
      </w:r>
      <w:r w:rsidR="00D25D9D" w:rsidRPr="00434750">
        <w:t xml:space="preserve">the </w:t>
      </w:r>
      <w:r w:rsidRPr="00434750">
        <w:t>cost</w:t>
      </w:r>
      <w:r w:rsidR="00D25D9D" w:rsidRPr="00434750">
        <w:t>s</w:t>
      </w:r>
      <w:r w:rsidRPr="00434750">
        <w:t xml:space="preserve"> of volunteering, </w:t>
      </w:r>
      <w:r w:rsidR="00067E68">
        <w:t xml:space="preserve">volunteering trends and so on. </w:t>
      </w:r>
    </w:p>
    <w:p w14:paraId="6B08A220" w14:textId="40AADBF2" w:rsidR="00067E68" w:rsidRDefault="00067E68" w:rsidP="006E3DA2"/>
    <w:p w14:paraId="75C4A58F" w14:textId="77777777" w:rsidR="00067E68" w:rsidRPr="00067E68" w:rsidRDefault="00067E68" w:rsidP="006E3DA2">
      <w:pPr>
        <w:sectPr w:rsidR="00067E68" w:rsidRPr="00067E68" w:rsidSect="001F5464">
          <w:type w:val="continuous"/>
          <w:pgSz w:w="11906" w:h="16838"/>
          <w:pgMar w:top="1440" w:right="1440" w:bottom="1440" w:left="1440" w:header="708" w:footer="708" w:gutter="0"/>
          <w:cols w:num="2" w:space="708"/>
          <w:docGrid w:linePitch="360"/>
        </w:sectPr>
      </w:pPr>
    </w:p>
    <w:p w14:paraId="121C8781" w14:textId="66B4A824" w:rsidR="006E3DA2" w:rsidRPr="00EF07E6" w:rsidRDefault="00994516" w:rsidP="00067E68">
      <w:pPr>
        <w:spacing w:before="240"/>
        <w:rPr>
          <w:bCs/>
          <w:color w:val="4472C4" w:themeColor="accent1"/>
          <w:sz w:val="26"/>
          <w:szCs w:val="26"/>
        </w:rPr>
      </w:pPr>
      <w:r w:rsidRPr="00EF07E6">
        <w:rPr>
          <w:bCs/>
          <w:color w:val="4472C4" w:themeColor="accent1"/>
          <w:sz w:val="26"/>
          <w:szCs w:val="26"/>
        </w:rPr>
        <w:t>3</w:t>
      </w:r>
      <w:r w:rsidR="006E3DA2" w:rsidRPr="00EF07E6">
        <w:rPr>
          <w:bCs/>
          <w:color w:val="4472C4" w:themeColor="accent1"/>
          <w:sz w:val="26"/>
          <w:szCs w:val="26"/>
        </w:rPr>
        <w:t>. Volunteering and disadvantage</w:t>
      </w:r>
    </w:p>
    <w:p w14:paraId="19C5F104" w14:textId="77777777" w:rsidR="001F5464" w:rsidRDefault="001F5464" w:rsidP="006E3DA2">
      <w:pPr>
        <w:sectPr w:rsidR="001F5464" w:rsidSect="00CF5CC1">
          <w:type w:val="continuous"/>
          <w:pgSz w:w="11906" w:h="16838"/>
          <w:pgMar w:top="1440" w:right="1440" w:bottom="1440" w:left="1440" w:header="708" w:footer="708" w:gutter="0"/>
          <w:cols w:space="708"/>
          <w:docGrid w:linePitch="360"/>
        </w:sectPr>
      </w:pPr>
    </w:p>
    <w:p w14:paraId="2063BDAE" w14:textId="77777777" w:rsidR="00067E68" w:rsidRDefault="00262D45" w:rsidP="008215EB">
      <w:pPr>
        <w:spacing w:after="0"/>
      </w:pPr>
      <w:r w:rsidRPr="00434750">
        <w:t xml:space="preserve">Indicative data from </w:t>
      </w:r>
      <w:r w:rsidR="006E3DA2" w:rsidRPr="00434750">
        <w:t>this research (</w:t>
      </w:r>
      <w:r w:rsidRPr="00434750">
        <w:t>un</w:t>
      </w:r>
      <w:r w:rsidR="00D25D9D" w:rsidRPr="00434750">
        <w:t>published</w:t>
      </w:r>
      <w:r w:rsidR="006E3DA2" w:rsidRPr="00434750">
        <w:t xml:space="preserve"> </w:t>
      </w:r>
      <w:r w:rsidRPr="00434750">
        <w:t>due to small sample sizes</w:t>
      </w:r>
      <w:r w:rsidR="006E3DA2" w:rsidRPr="00434750">
        <w:t xml:space="preserve">) </w:t>
      </w:r>
      <w:r w:rsidR="008C67DD">
        <w:t>suggest</w:t>
      </w:r>
      <w:r w:rsidR="00321D61">
        <w:t>s</w:t>
      </w:r>
      <w:r w:rsidR="008C67DD" w:rsidRPr="00434750">
        <w:t xml:space="preserve"> </w:t>
      </w:r>
      <w:r w:rsidR="00C4313C" w:rsidRPr="00434750">
        <w:t>likely variations</w:t>
      </w:r>
      <w:r w:rsidR="006E3DA2" w:rsidRPr="00434750">
        <w:t xml:space="preserve"> in volunteering patterns for people on different income levels. Socio-economic volunteering patterns are complex and intersect with other factors, such as age, location, opportunities available and the behaviours of entire communities. </w:t>
      </w:r>
    </w:p>
    <w:p w14:paraId="6B872DDD" w14:textId="01D340A5" w:rsidR="006E3DA2" w:rsidRPr="00434750" w:rsidRDefault="006E3DA2" w:rsidP="008215EB">
      <w:pPr>
        <w:spacing w:after="0"/>
      </w:pPr>
      <w:r w:rsidRPr="00434750">
        <w:t>Further research into the relationship between volunteering and socio-economic differences would be helpful to guide inclusive volunteering policy and practice.</w:t>
      </w:r>
    </w:p>
    <w:p w14:paraId="1AD480E6" w14:textId="52567693" w:rsidR="001F5464" w:rsidRPr="008215EB" w:rsidRDefault="006E3DA2" w:rsidP="006E3DA2">
      <w:pPr>
        <w:sectPr w:rsidR="001F5464" w:rsidRPr="008215EB" w:rsidSect="001F5464">
          <w:type w:val="continuous"/>
          <w:pgSz w:w="11906" w:h="16838"/>
          <w:pgMar w:top="1440" w:right="1440" w:bottom="1440" w:left="1440" w:header="708" w:footer="708" w:gutter="0"/>
          <w:cols w:num="2" w:space="708"/>
          <w:docGrid w:linePitch="360"/>
        </w:sectPr>
      </w:pPr>
      <w:r w:rsidRPr="00434750">
        <w:t xml:space="preserve">Furthermore, as a key mechanism for service delivery, volunteerism in places of concentrated disadvantage is another area that should be </w:t>
      </w:r>
      <w:r w:rsidR="00C4313C" w:rsidRPr="00434750">
        <w:t>examined</w:t>
      </w:r>
      <w:r w:rsidRPr="00434750">
        <w:t xml:space="preserve"> to assist pol</w:t>
      </w:r>
      <w:r w:rsidR="008215EB">
        <w:t>icymaking.</w:t>
      </w:r>
    </w:p>
    <w:p w14:paraId="1C9893C6" w14:textId="59BBF5E0" w:rsidR="006E3DA2" w:rsidRPr="00EF07E6" w:rsidRDefault="00994516" w:rsidP="006E3DA2">
      <w:pPr>
        <w:rPr>
          <w:bCs/>
          <w:color w:val="4472C4" w:themeColor="accent1"/>
          <w:sz w:val="26"/>
          <w:szCs w:val="26"/>
        </w:rPr>
      </w:pPr>
      <w:r w:rsidRPr="00EF07E6">
        <w:rPr>
          <w:bCs/>
          <w:color w:val="4472C4" w:themeColor="accent1"/>
          <w:sz w:val="26"/>
          <w:szCs w:val="26"/>
        </w:rPr>
        <w:lastRenderedPageBreak/>
        <w:t>4</w:t>
      </w:r>
      <w:r w:rsidR="006E3DA2" w:rsidRPr="00EF07E6">
        <w:rPr>
          <w:bCs/>
          <w:color w:val="4472C4" w:themeColor="accent1"/>
          <w:sz w:val="26"/>
          <w:szCs w:val="26"/>
        </w:rPr>
        <w:t>. Volunteering and young people</w:t>
      </w:r>
    </w:p>
    <w:p w14:paraId="7883A600" w14:textId="77777777" w:rsidR="001F5464" w:rsidRDefault="001F5464" w:rsidP="006E3DA2">
      <w:pPr>
        <w:sectPr w:rsidR="001F5464" w:rsidSect="00CF5CC1">
          <w:type w:val="continuous"/>
          <w:pgSz w:w="11906" w:h="16838"/>
          <w:pgMar w:top="1440" w:right="1440" w:bottom="1440" w:left="1440" w:header="708" w:footer="708" w:gutter="0"/>
          <w:cols w:space="708"/>
          <w:docGrid w:linePitch="360"/>
        </w:sectPr>
      </w:pPr>
    </w:p>
    <w:p w14:paraId="2469E474" w14:textId="1B110F46" w:rsidR="006E3DA2" w:rsidRPr="00434750" w:rsidRDefault="00C4313C" w:rsidP="008215EB">
      <w:pPr>
        <w:spacing w:after="0"/>
      </w:pPr>
      <w:r w:rsidRPr="00434750">
        <w:t>E</w:t>
      </w:r>
      <w:r w:rsidR="006E3DA2" w:rsidRPr="00434750">
        <w:t>ngag</w:t>
      </w:r>
      <w:r w:rsidRPr="00434750">
        <w:t>ing</w:t>
      </w:r>
      <w:r w:rsidR="006E3DA2" w:rsidRPr="00434750">
        <w:t xml:space="preserve"> younger people in volunteering</w:t>
      </w:r>
      <w:r w:rsidR="00A4219F" w:rsidRPr="00434750">
        <w:t>, particularly to diversify volunteer workforces</w:t>
      </w:r>
      <w:r w:rsidRPr="00434750">
        <w:t>, is an area of interest for leaders of volunteers in Victoria</w:t>
      </w:r>
      <w:r w:rsidR="006E3DA2" w:rsidRPr="00434750">
        <w:t xml:space="preserve">. This report aggregates the motivations and barriers for all Victorians. </w:t>
      </w:r>
      <w:r w:rsidRPr="00434750">
        <w:t>R</w:t>
      </w:r>
      <w:r w:rsidR="006E3DA2" w:rsidRPr="00434750">
        <w:t>esearch specifically into younger Victorian</w:t>
      </w:r>
      <w:r w:rsidR="008C67DD">
        <w:t>s</w:t>
      </w:r>
      <w:r w:rsidR="006E3DA2" w:rsidRPr="00434750">
        <w:t xml:space="preserve"> will help </w:t>
      </w:r>
      <w:r w:rsidRPr="00434750">
        <w:t xml:space="preserve">the sector better </w:t>
      </w:r>
      <w:r w:rsidR="006E3DA2" w:rsidRPr="00434750">
        <w:t>prepare for the future.</w:t>
      </w:r>
    </w:p>
    <w:p w14:paraId="03D942CB" w14:textId="77777777" w:rsidR="00067E68" w:rsidRDefault="00A4219F" w:rsidP="006E3DA2">
      <w:r w:rsidRPr="00434750">
        <w:t>The COVID-19 pandemic and related</w:t>
      </w:r>
      <w:r w:rsidR="00BF217C" w:rsidRPr="00434750">
        <w:t xml:space="preserve"> economic</w:t>
      </w:r>
      <w:r w:rsidRPr="00434750">
        <w:t xml:space="preserve"> recession adds another layer of complexity and set of challenges to understand in relation to young people. </w:t>
      </w:r>
    </w:p>
    <w:p w14:paraId="06FE1B1F" w14:textId="3C24B233" w:rsidR="001F5464" w:rsidRDefault="00A4219F" w:rsidP="006E3DA2">
      <w:r w:rsidRPr="00434750">
        <w:t xml:space="preserve">In a time of lower employment, volunteering can provide meaningful activity and help develop skills and capabilities that can support a pathway to paid employment. </w:t>
      </w:r>
      <w:r w:rsidR="00C4313C" w:rsidRPr="00434750">
        <w:t>Further</w:t>
      </w:r>
      <w:r w:rsidRPr="00434750">
        <w:t xml:space="preserve"> research could aim to understand young people who are at high risk of long-term unemployment or who are from </w:t>
      </w:r>
      <w:r w:rsidR="00067E68">
        <w:t>disadvantaged groups and areas.</w:t>
      </w:r>
    </w:p>
    <w:p w14:paraId="66D528F7" w14:textId="3334F670" w:rsidR="00067E68" w:rsidRDefault="00067E68" w:rsidP="006E3DA2"/>
    <w:p w14:paraId="11DEFC09" w14:textId="77777777" w:rsidR="00067E68" w:rsidRPr="00067E68" w:rsidRDefault="00067E68" w:rsidP="006E3DA2">
      <w:pPr>
        <w:sectPr w:rsidR="00067E68" w:rsidRPr="00067E68" w:rsidSect="001F5464">
          <w:type w:val="continuous"/>
          <w:pgSz w:w="11906" w:h="16838"/>
          <w:pgMar w:top="1440" w:right="1440" w:bottom="1440" w:left="1440" w:header="708" w:footer="708" w:gutter="0"/>
          <w:cols w:num="2" w:space="708"/>
          <w:docGrid w:linePitch="360"/>
        </w:sectPr>
      </w:pPr>
    </w:p>
    <w:p w14:paraId="0D6E0199" w14:textId="73C77D7F" w:rsidR="006E3DA2" w:rsidRPr="00EF07E6" w:rsidRDefault="00994516" w:rsidP="00067E68">
      <w:pPr>
        <w:spacing w:before="240"/>
        <w:rPr>
          <w:color w:val="4472C4" w:themeColor="accent1"/>
          <w:sz w:val="26"/>
          <w:szCs w:val="26"/>
        </w:rPr>
      </w:pPr>
      <w:r w:rsidRPr="00EF07E6">
        <w:rPr>
          <w:bCs/>
          <w:color w:val="4472C4" w:themeColor="accent1"/>
          <w:sz w:val="26"/>
          <w:szCs w:val="26"/>
        </w:rPr>
        <w:t>5</w:t>
      </w:r>
      <w:r w:rsidR="006E3DA2" w:rsidRPr="00EF07E6">
        <w:rPr>
          <w:bCs/>
          <w:color w:val="4472C4" w:themeColor="accent1"/>
          <w:sz w:val="26"/>
          <w:szCs w:val="26"/>
        </w:rPr>
        <w:t xml:space="preserve">. Volunteering during the COVID-19 </w:t>
      </w:r>
      <w:r w:rsidR="008C67DD" w:rsidRPr="00EF07E6">
        <w:rPr>
          <w:bCs/>
          <w:color w:val="4472C4" w:themeColor="accent1"/>
          <w:sz w:val="26"/>
          <w:szCs w:val="26"/>
        </w:rPr>
        <w:t>p</w:t>
      </w:r>
      <w:r w:rsidR="006E3DA2" w:rsidRPr="00EF07E6">
        <w:rPr>
          <w:bCs/>
          <w:color w:val="4472C4" w:themeColor="accent1"/>
          <w:sz w:val="26"/>
          <w:szCs w:val="26"/>
        </w:rPr>
        <w:t>andemic</w:t>
      </w:r>
      <w:r w:rsidR="006E3DA2" w:rsidRPr="00EF07E6">
        <w:rPr>
          <w:color w:val="4472C4" w:themeColor="accent1"/>
          <w:sz w:val="26"/>
          <w:szCs w:val="26"/>
        </w:rPr>
        <w:t xml:space="preserve"> </w:t>
      </w:r>
    </w:p>
    <w:p w14:paraId="1578908C" w14:textId="77777777" w:rsidR="001F5464" w:rsidRDefault="001F5464" w:rsidP="006E3DA2">
      <w:pPr>
        <w:sectPr w:rsidR="001F5464" w:rsidSect="00CF5CC1">
          <w:type w:val="continuous"/>
          <w:pgSz w:w="11906" w:h="16838"/>
          <w:pgMar w:top="1440" w:right="1440" w:bottom="1440" w:left="1440" w:header="708" w:footer="708" w:gutter="0"/>
          <w:cols w:space="708"/>
          <w:docGrid w:linePitch="360"/>
        </w:sectPr>
      </w:pPr>
    </w:p>
    <w:p w14:paraId="503FFAAF" w14:textId="78454BC4" w:rsidR="006E3DA2" w:rsidRPr="00434750" w:rsidRDefault="006E3DA2" w:rsidP="006E3DA2">
      <w:r w:rsidRPr="00434750">
        <w:t xml:space="preserve">This report </w:t>
      </w:r>
      <w:r w:rsidR="00C4313C" w:rsidRPr="00434750">
        <w:t xml:space="preserve">provides initial data </w:t>
      </w:r>
      <w:r w:rsidR="008C67DD">
        <w:t>on</w:t>
      </w:r>
      <w:r w:rsidR="008C67DD" w:rsidRPr="00434750">
        <w:t xml:space="preserve"> </w:t>
      </w:r>
      <w:r w:rsidRPr="00434750">
        <w:t xml:space="preserve">how the pandemic has affected the sector, and </w:t>
      </w:r>
      <w:r w:rsidR="00C4313C" w:rsidRPr="00434750">
        <w:t xml:space="preserve">the findings are </w:t>
      </w:r>
      <w:r w:rsidRPr="00434750">
        <w:t>in line with other relevant research reports. However, as noted, th</w:t>
      </w:r>
      <w:r w:rsidR="00C4313C" w:rsidRPr="00434750">
        <w:t>is report’s insights are</w:t>
      </w:r>
      <w:r w:rsidRPr="00434750">
        <w:t xml:space="preserve"> a snapshot of specific weeks in the early stages of the pandemic and restrictions </w:t>
      </w:r>
      <w:r w:rsidR="00F07F69">
        <w:t>(</w:t>
      </w:r>
      <w:r w:rsidR="00206A18" w:rsidRPr="00434750">
        <w:t xml:space="preserve">see </w:t>
      </w:r>
      <w:r w:rsidR="001F51E1">
        <w:t>Appendix D</w:t>
      </w:r>
      <w:r w:rsidR="00F07F69">
        <w:t>)</w:t>
      </w:r>
      <w:r w:rsidRPr="00434750">
        <w:t>.</w:t>
      </w:r>
    </w:p>
    <w:p w14:paraId="3D388BD4" w14:textId="77777777" w:rsidR="001F5464" w:rsidRDefault="001F5464" w:rsidP="006E3DA2"/>
    <w:p w14:paraId="4180FCF1" w14:textId="0B830A8D" w:rsidR="006E3DA2" w:rsidRPr="00434750" w:rsidRDefault="006E3DA2" w:rsidP="008215EB">
      <w:pPr>
        <w:spacing w:after="0"/>
      </w:pPr>
      <w:r w:rsidRPr="00434750">
        <w:t>Further research would support greater understanding of:</w:t>
      </w:r>
    </w:p>
    <w:p w14:paraId="0C747C93" w14:textId="09375662" w:rsidR="006E3DA2" w:rsidRPr="00434750" w:rsidRDefault="008C67DD" w:rsidP="008017F2">
      <w:pPr>
        <w:pStyle w:val="ListParagraph"/>
        <w:numPr>
          <w:ilvl w:val="0"/>
          <w:numId w:val="35"/>
        </w:numPr>
        <w:ind w:hanging="436"/>
      </w:pPr>
      <w:r>
        <w:t>t</w:t>
      </w:r>
      <w:r w:rsidR="006E3DA2" w:rsidRPr="00434750">
        <w:t>he long-term impact of health concerns and restrictions on volunteering, including how and whether volunteers re-engage with organisations</w:t>
      </w:r>
      <w:r>
        <w:t>, and</w:t>
      </w:r>
    </w:p>
    <w:p w14:paraId="6E453322" w14:textId="03E827B2" w:rsidR="001F5464" w:rsidRPr="001F5464" w:rsidRDefault="008C67DD" w:rsidP="008017F2">
      <w:pPr>
        <w:pStyle w:val="ListParagraph"/>
        <w:numPr>
          <w:ilvl w:val="0"/>
          <w:numId w:val="35"/>
        </w:numPr>
        <w:ind w:hanging="436"/>
        <w:rPr>
          <w:color w:val="7030A0"/>
        </w:rPr>
        <w:sectPr w:rsidR="001F5464" w:rsidRPr="001F5464" w:rsidSect="001F5464">
          <w:type w:val="continuous"/>
          <w:pgSz w:w="11906" w:h="16838"/>
          <w:pgMar w:top="1440" w:right="1440" w:bottom="1440" w:left="1440" w:header="708" w:footer="708" w:gutter="0"/>
          <w:cols w:num="2" w:space="708"/>
          <w:docGrid w:linePitch="360"/>
        </w:sectPr>
      </w:pPr>
      <w:r>
        <w:t>t</w:t>
      </w:r>
      <w:r w:rsidR="00C4313C" w:rsidRPr="00434750">
        <w:t>he i</w:t>
      </w:r>
      <w:r w:rsidR="006E3DA2" w:rsidRPr="00434750">
        <w:t>mpact of the second wave of the coronavirus and Stage 3 an</w:t>
      </w:r>
      <w:r w:rsidR="001F5464">
        <w:t>d Stage 4 lockdown restrictions.</w:t>
      </w:r>
    </w:p>
    <w:p w14:paraId="58975356" w14:textId="4D4E0587" w:rsidR="00994516" w:rsidRPr="00EF07E6" w:rsidRDefault="00994516" w:rsidP="00994516">
      <w:pPr>
        <w:rPr>
          <w:color w:val="4472C4" w:themeColor="accent1"/>
          <w:sz w:val="26"/>
          <w:szCs w:val="26"/>
        </w:rPr>
      </w:pPr>
      <w:r w:rsidRPr="00EF07E6">
        <w:rPr>
          <w:bCs/>
          <w:color w:val="4472C4" w:themeColor="accent1"/>
          <w:sz w:val="26"/>
          <w:szCs w:val="26"/>
        </w:rPr>
        <w:t xml:space="preserve">6. Informal </w:t>
      </w:r>
      <w:r w:rsidR="008C67DD" w:rsidRPr="00EF07E6">
        <w:rPr>
          <w:bCs/>
          <w:color w:val="4472C4" w:themeColor="accent1"/>
          <w:sz w:val="26"/>
          <w:szCs w:val="26"/>
        </w:rPr>
        <w:t>v</w:t>
      </w:r>
      <w:r w:rsidRPr="00EF07E6">
        <w:rPr>
          <w:bCs/>
          <w:color w:val="4472C4" w:themeColor="accent1"/>
          <w:sz w:val="26"/>
          <w:szCs w:val="26"/>
        </w:rPr>
        <w:t>olunteering</w:t>
      </w:r>
    </w:p>
    <w:p w14:paraId="3C6E9F73" w14:textId="77777777" w:rsidR="001F5464" w:rsidRDefault="001F5464" w:rsidP="00994516">
      <w:pPr>
        <w:sectPr w:rsidR="001F5464" w:rsidSect="00CF5CC1">
          <w:type w:val="continuous"/>
          <w:pgSz w:w="11906" w:h="16838"/>
          <w:pgMar w:top="1440" w:right="1440" w:bottom="1440" w:left="1440" w:header="708" w:footer="708" w:gutter="0"/>
          <w:cols w:space="708"/>
          <w:docGrid w:linePitch="360"/>
        </w:sectPr>
      </w:pPr>
    </w:p>
    <w:p w14:paraId="406500EE" w14:textId="2D15E7E9" w:rsidR="00994516" w:rsidRPr="00434750" w:rsidRDefault="00994516" w:rsidP="00994516">
      <w:r w:rsidRPr="00434750">
        <w:t>Informal volunteering is within the scope of this report</w:t>
      </w:r>
      <w:r w:rsidR="00C4313C" w:rsidRPr="00434750">
        <w:t xml:space="preserve"> and is included in </w:t>
      </w:r>
      <w:r w:rsidRPr="00434750">
        <w:t>key findings and headline figures</w:t>
      </w:r>
      <w:r w:rsidR="00C4313C" w:rsidRPr="00434750">
        <w:t>,</w:t>
      </w:r>
      <w:r w:rsidR="00B43F6A" w:rsidRPr="00434750">
        <w:t xml:space="preserve"> </w:t>
      </w:r>
      <w:r w:rsidRPr="00434750">
        <w:t xml:space="preserve">such as 2.3 million Victorians over the age of 15 volunteer. </w:t>
      </w:r>
    </w:p>
    <w:p w14:paraId="6FD1EB18" w14:textId="3872FEC2" w:rsidR="008215EB" w:rsidRDefault="00994516" w:rsidP="00994516">
      <w:r w:rsidRPr="00434750">
        <w:t xml:space="preserve">The data collection method for Section 2: The Profile of volunteer-involving organisations, while open to responses from non-incorporated organisations, </w:t>
      </w:r>
      <w:r w:rsidR="00C4313C" w:rsidRPr="00434750">
        <w:t>strongly</w:t>
      </w:r>
      <w:r w:rsidRPr="00434750">
        <w:t xml:space="preserve"> favours responses by formal </w:t>
      </w:r>
      <w:r w:rsidR="00D65D9D">
        <w:t>VIOs</w:t>
      </w:r>
      <w:r w:rsidRPr="00434750">
        <w:t>. This does not compromise the integrity of the data in this report</w:t>
      </w:r>
      <w:r w:rsidR="00C4313C" w:rsidRPr="00434750">
        <w:t xml:space="preserve">, but does not </w:t>
      </w:r>
      <w:r w:rsidRPr="00434750">
        <w:t>provid</w:t>
      </w:r>
      <w:r w:rsidR="00C4313C" w:rsidRPr="00434750">
        <w:t>e</w:t>
      </w:r>
      <w:r w:rsidR="00B43F6A" w:rsidRPr="00434750">
        <w:t xml:space="preserve"> a</w:t>
      </w:r>
      <w:r w:rsidRPr="00434750">
        <w:t xml:space="preserve"> full picture o</w:t>
      </w:r>
      <w:r w:rsidR="008C67DD">
        <w:t>f</w:t>
      </w:r>
      <w:r w:rsidRPr="00434750">
        <w:t xml:space="preserve"> informal volunteering.</w:t>
      </w:r>
    </w:p>
    <w:p w14:paraId="52B96C25" w14:textId="77777777" w:rsidR="00067E68" w:rsidRDefault="00994516" w:rsidP="00994516">
      <w:r w:rsidRPr="00434750">
        <w:t>Research into informal volunteering is important for improved understanding of social and cultural capital</w:t>
      </w:r>
      <w:r w:rsidR="00B43F6A" w:rsidRPr="00434750">
        <w:t xml:space="preserve"> and</w:t>
      </w:r>
      <w:r w:rsidR="008C67DD">
        <w:t>,</w:t>
      </w:r>
      <w:r w:rsidR="00B43F6A" w:rsidRPr="00434750">
        <w:t xml:space="preserve"> for example, t</w:t>
      </w:r>
      <w:r w:rsidRPr="00434750">
        <w:t xml:space="preserve">o understand how volunteering relates to social cohesion and community resilience. </w:t>
      </w:r>
    </w:p>
    <w:p w14:paraId="2AF25CA2" w14:textId="57DCFA25" w:rsidR="001F5464" w:rsidRDefault="00994516" w:rsidP="006E3DA2">
      <w:r w:rsidRPr="00434750">
        <w:t xml:space="preserve">A lot of volunteering activity occurs informally in the community, and often goes unnoticed, </w:t>
      </w:r>
      <w:r w:rsidR="00B43F6A" w:rsidRPr="00434750">
        <w:t>as</w:t>
      </w:r>
      <w:r w:rsidRPr="00434750">
        <w:t xml:space="preserve"> different cultures, community groups, or age groups </w:t>
      </w:r>
      <w:r w:rsidR="00B43F6A" w:rsidRPr="00434750">
        <w:t xml:space="preserve">vary in how they </w:t>
      </w:r>
      <w:r w:rsidRPr="00434750">
        <w:t>perceive social participation. For example, there are high levels of informal volunteering in Aboriginal communities in Australia. Informal volunteering has not only been prevalent during the COVID-19 pandemic, but also powerful models of informal volunteering service delivery and community</w:t>
      </w:r>
      <w:r w:rsidR="00067E68">
        <w:t xml:space="preserve"> support have come to the fore.</w:t>
      </w:r>
    </w:p>
    <w:p w14:paraId="53753721" w14:textId="4C4C4578" w:rsidR="00067E68" w:rsidRDefault="00067E68" w:rsidP="006E3DA2"/>
    <w:p w14:paraId="2511E2B0" w14:textId="5C94B207" w:rsidR="00067E68" w:rsidRDefault="00067E68" w:rsidP="006E3DA2"/>
    <w:p w14:paraId="4F7E9ED8" w14:textId="4971533C" w:rsidR="00067E68" w:rsidRDefault="00067E68" w:rsidP="006E3DA2"/>
    <w:p w14:paraId="1B92FAD1" w14:textId="77777777" w:rsidR="00067E68" w:rsidRPr="00067E68" w:rsidRDefault="00067E68" w:rsidP="006E3DA2">
      <w:pPr>
        <w:sectPr w:rsidR="00067E68" w:rsidRPr="00067E68" w:rsidSect="001F5464">
          <w:type w:val="continuous"/>
          <w:pgSz w:w="11906" w:h="16838"/>
          <w:pgMar w:top="1440" w:right="1440" w:bottom="1440" w:left="1440" w:header="708" w:footer="708" w:gutter="0"/>
          <w:cols w:num="2" w:space="708"/>
          <w:docGrid w:linePitch="360"/>
        </w:sectPr>
      </w:pPr>
    </w:p>
    <w:p w14:paraId="6A656A40" w14:textId="30FDF369" w:rsidR="006E3DA2" w:rsidRPr="00EF07E6" w:rsidRDefault="006E3DA2" w:rsidP="006E3DA2">
      <w:pPr>
        <w:rPr>
          <w:color w:val="4472C4" w:themeColor="accent1"/>
          <w:sz w:val="26"/>
          <w:szCs w:val="26"/>
        </w:rPr>
      </w:pPr>
      <w:r w:rsidRPr="00EF07E6">
        <w:rPr>
          <w:bCs/>
          <w:color w:val="4472C4" w:themeColor="accent1"/>
          <w:sz w:val="26"/>
          <w:szCs w:val="26"/>
        </w:rPr>
        <w:lastRenderedPageBreak/>
        <w:t>7. Volunteer sector</w:t>
      </w:r>
      <w:r w:rsidR="00162C20" w:rsidRPr="00EF07E6">
        <w:rPr>
          <w:bCs/>
          <w:color w:val="4472C4" w:themeColor="accent1"/>
          <w:sz w:val="26"/>
          <w:szCs w:val="26"/>
        </w:rPr>
        <w:t>-</w:t>
      </w:r>
      <w:r w:rsidRPr="00EF07E6">
        <w:rPr>
          <w:bCs/>
          <w:color w:val="4472C4" w:themeColor="accent1"/>
          <w:sz w:val="26"/>
          <w:szCs w:val="26"/>
        </w:rPr>
        <w:t>specific research</w:t>
      </w:r>
    </w:p>
    <w:p w14:paraId="595237D5" w14:textId="77777777" w:rsidR="001F5464" w:rsidRDefault="001F5464" w:rsidP="00B43F6A">
      <w:pPr>
        <w:sectPr w:rsidR="001F5464" w:rsidSect="00CF5CC1">
          <w:type w:val="continuous"/>
          <w:pgSz w:w="11906" w:h="16838"/>
          <w:pgMar w:top="1440" w:right="1440" w:bottom="1440" w:left="1440" w:header="708" w:footer="708" w:gutter="0"/>
          <w:cols w:space="708"/>
          <w:docGrid w:linePitch="360"/>
        </w:sectPr>
      </w:pPr>
    </w:p>
    <w:p w14:paraId="031D39AE" w14:textId="77777777" w:rsidR="001F5464" w:rsidRDefault="006E3DA2" w:rsidP="001F5464">
      <w:r w:rsidRPr="00434750">
        <w:t xml:space="preserve">In Victoria, some sectors are leading with the development of contemporary volunteering research. </w:t>
      </w:r>
    </w:p>
    <w:p w14:paraId="316E3059" w14:textId="461C88D7" w:rsidR="00B43F6A" w:rsidRPr="00434750" w:rsidRDefault="00B43F6A" w:rsidP="001F5464">
      <w:pPr>
        <w:spacing w:after="0"/>
      </w:pPr>
      <w:r w:rsidRPr="00434750">
        <w:t xml:space="preserve">Two examples </w:t>
      </w:r>
      <w:r w:rsidR="008C67DD">
        <w:t>are</w:t>
      </w:r>
      <w:r w:rsidRPr="00434750">
        <w:t>:</w:t>
      </w:r>
    </w:p>
    <w:p w14:paraId="6B418C8A" w14:textId="0AA739EB" w:rsidR="00B43F6A" w:rsidRPr="00434750" w:rsidRDefault="008C67DD" w:rsidP="008017F2">
      <w:pPr>
        <w:pStyle w:val="ListParagraph"/>
        <w:numPr>
          <w:ilvl w:val="0"/>
          <w:numId w:val="34"/>
        </w:numPr>
        <w:ind w:hanging="436"/>
      </w:pPr>
      <w:r>
        <w:t>t</w:t>
      </w:r>
      <w:r w:rsidR="00B43F6A" w:rsidRPr="00434750">
        <w:t>he Victorian health volunteering sector</w:t>
      </w:r>
      <w:r>
        <w:t>,</w:t>
      </w:r>
      <w:r w:rsidR="00B43F6A" w:rsidRPr="00434750">
        <w:rPr>
          <w:rStyle w:val="FootnoteReference"/>
        </w:rPr>
        <w:footnoteReference w:id="15"/>
      </w:r>
      <w:r>
        <w:t xml:space="preserve"> and</w:t>
      </w:r>
    </w:p>
    <w:p w14:paraId="4CB96B8A" w14:textId="4C6594E8" w:rsidR="00B43F6A" w:rsidRPr="00434750" w:rsidRDefault="008C67DD" w:rsidP="008017F2">
      <w:pPr>
        <w:pStyle w:val="ListParagraph"/>
        <w:numPr>
          <w:ilvl w:val="0"/>
          <w:numId w:val="34"/>
        </w:numPr>
        <w:ind w:hanging="436"/>
      </w:pPr>
      <w:r>
        <w:t>t</w:t>
      </w:r>
      <w:r w:rsidR="00B43F6A" w:rsidRPr="00434750">
        <w:t>he Victorian environment volunteering sector.</w:t>
      </w:r>
      <w:r w:rsidR="00B43F6A" w:rsidRPr="00434750">
        <w:rPr>
          <w:rStyle w:val="FootnoteReference"/>
        </w:rPr>
        <w:footnoteReference w:id="16"/>
      </w:r>
    </w:p>
    <w:p w14:paraId="27C6C275" w14:textId="700E6C62" w:rsidR="00EB6C5C" w:rsidRPr="00434750" w:rsidRDefault="006E3DA2" w:rsidP="00162C20">
      <w:r w:rsidRPr="00434750">
        <w:t>This report aggregates findings of the entire volunteer sector</w:t>
      </w:r>
      <w:r w:rsidR="008C67DD">
        <w:t>,</w:t>
      </w:r>
      <w:r w:rsidRPr="00434750">
        <w:t xml:space="preserve"> which is extremely diverse. For more granular and tailored understandings, standalone research reports should be conducted to uncover issues and trends unique to those contexts.</w:t>
      </w:r>
      <w:r w:rsidR="00B43F6A" w:rsidRPr="00434750">
        <w:t xml:space="preserve"> </w:t>
      </w:r>
      <w:r w:rsidR="005C7CFA" w:rsidRPr="00434750">
        <w:t xml:space="preserve">Some sector-specific areas for </w:t>
      </w:r>
      <w:r w:rsidR="00F07795" w:rsidRPr="00434750">
        <w:t xml:space="preserve">future </w:t>
      </w:r>
      <w:r w:rsidR="005C7CFA" w:rsidRPr="00434750">
        <w:t>research</w:t>
      </w:r>
      <w:r w:rsidR="005C7CFA" w:rsidRPr="00434750">
        <w:rPr>
          <w:rStyle w:val="FootnoteReference"/>
        </w:rPr>
        <w:footnoteReference w:id="17"/>
      </w:r>
      <w:r w:rsidR="005C7CFA" w:rsidRPr="00434750">
        <w:t xml:space="preserve"> include:</w:t>
      </w:r>
    </w:p>
    <w:p w14:paraId="6BE5BF36" w14:textId="77777777" w:rsidR="001F5464" w:rsidRPr="001F5464" w:rsidRDefault="00EB6C5C" w:rsidP="00162C20">
      <w:pPr>
        <w:pStyle w:val="ListParagraph"/>
        <w:numPr>
          <w:ilvl w:val="0"/>
          <w:numId w:val="36"/>
        </w:numPr>
        <w:rPr>
          <w:color w:val="7030A0"/>
        </w:rPr>
      </w:pPr>
      <w:r w:rsidRPr="001F5464">
        <w:rPr>
          <w:b/>
          <w:bCs/>
          <w:color w:val="2F5496" w:themeColor="accent1" w:themeShade="BF"/>
        </w:rPr>
        <w:t>Community sport</w:t>
      </w:r>
      <w:r w:rsidR="001F5464">
        <w:rPr>
          <w:color w:val="2F5496" w:themeColor="accent1" w:themeShade="BF"/>
        </w:rPr>
        <w:t>.</w:t>
      </w:r>
    </w:p>
    <w:p w14:paraId="6A7EA84A" w14:textId="16283840" w:rsidR="005C7CFA" w:rsidRDefault="00EB6C5C" w:rsidP="001F5464">
      <w:pPr>
        <w:pStyle w:val="ListParagraph"/>
      </w:pPr>
      <w:r w:rsidRPr="00434750">
        <w:t>Sport plays a very significant role in community connectedness and health and wellbeing</w:t>
      </w:r>
      <w:r w:rsidR="008C67DD">
        <w:t>,</w:t>
      </w:r>
      <w:r w:rsidRPr="00434750">
        <w:t xml:space="preserve"> particularly for rural and regional communities. Sport is often the hub to many other connections. </w:t>
      </w:r>
      <w:r w:rsidR="00B43F6A" w:rsidRPr="00434750">
        <w:t xml:space="preserve">The community sports sector relies on in-person activities. </w:t>
      </w:r>
      <w:r w:rsidRPr="00434750">
        <w:t>Further understanding is needed to support the sector re</w:t>
      </w:r>
      <w:r w:rsidR="008C67DD">
        <w:t>-</w:t>
      </w:r>
      <w:r w:rsidRPr="00434750">
        <w:t>engag</w:t>
      </w:r>
      <w:r w:rsidR="008C67DD">
        <w:t>e</w:t>
      </w:r>
      <w:r w:rsidRPr="00434750">
        <w:t xml:space="preserve"> and revitalis</w:t>
      </w:r>
      <w:r w:rsidR="008C67DD">
        <w:t>e</w:t>
      </w:r>
      <w:r w:rsidRPr="00434750">
        <w:t xml:space="preserve"> communities </w:t>
      </w:r>
      <w:r w:rsidR="008C67DD">
        <w:t>after</w:t>
      </w:r>
      <w:r w:rsidR="008C67DD" w:rsidRPr="00434750">
        <w:t xml:space="preserve"> </w:t>
      </w:r>
      <w:r w:rsidRPr="00434750">
        <w:t>the pandemic.</w:t>
      </w:r>
    </w:p>
    <w:p w14:paraId="2002A4FA" w14:textId="77777777" w:rsidR="001F5464" w:rsidRPr="00434750" w:rsidRDefault="001F5464" w:rsidP="001F5464">
      <w:pPr>
        <w:pStyle w:val="ListParagraph"/>
        <w:rPr>
          <w:color w:val="7030A0"/>
        </w:rPr>
      </w:pPr>
    </w:p>
    <w:p w14:paraId="26D525D0" w14:textId="77777777" w:rsidR="001F5464" w:rsidRPr="001F5464" w:rsidRDefault="00EB6C5C" w:rsidP="0012219E">
      <w:pPr>
        <w:pStyle w:val="ListParagraph"/>
        <w:numPr>
          <w:ilvl w:val="0"/>
          <w:numId w:val="36"/>
        </w:numPr>
      </w:pPr>
      <w:r w:rsidRPr="001F5464">
        <w:rPr>
          <w:b/>
          <w:bCs/>
          <w:color w:val="2F5496" w:themeColor="accent1" w:themeShade="BF"/>
        </w:rPr>
        <w:t>Aged care</w:t>
      </w:r>
      <w:r w:rsidR="005C7CFA" w:rsidRPr="001F5464">
        <w:rPr>
          <w:color w:val="2F5496" w:themeColor="accent1" w:themeShade="BF"/>
        </w:rPr>
        <w:t>.</w:t>
      </w:r>
    </w:p>
    <w:p w14:paraId="00644D03" w14:textId="09E4BA8B" w:rsidR="002C5F9B" w:rsidRPr="00434750" w:rsidRDefault="005C7CFA" w:rsidP="001F5464">
      <w:pPr>
        <w:pStyle w:val="ListParagraph"/>
      </w:pPr>
      <w:r w:rsidRPr="00434750">
        <w:t>Volunteers are a vital part of the aged</w:t>
      </w:r>
      <w:r w:rsidR="008C67DD">
        <w:t>-</w:t>
      </w:r>
      <w:r w:rsidRPr="00434750">
        <w:t>care workforce, supporting the wellbeing of older people in their homes and in residential settings.</w:t>
      </w:r>
      <w:r w:rsidR="002C5F9B" w:rsidRPr="00434750">
        <w:t xml:space="preserve"> At a time when major reforms are under consideration </w:t>
      </w:r>
      <w:r w:rsidR="008C67DD">
        <w:t>that</w:t>
      </w:r>
      <w:r w:rsidR="008C67DD" w:rsidRPr="00434750">
        <w:t xml:space="preserve"> </w:t>
      </w:r>
      <w:r w:rsidR="002C5F9B" w:rsidRPr="00434750">
        <w:t>could greatly impact existing models of volunteerism</w:t>
      </w:r>
      <w:r w:rsidR="00B43F6A" w:rsidRPr="00434750">
        <w:t>,</w:t>
      </w:r>
      <w:r w:rsidR="008C67DD">
        <w:t xml:space="preserve"> </w:t>
      </w:r>
      <w:r w:rsidR="002C5F9B" w:rsidRPr="00434750">
        <w:t>more evidence is needed to inform decision</w:t>
      </w:r>
      <w:r w:rsidR="002C5F9B" w:rsidRPr="00EF070B">
        <w:t>-</w:t>
      </w:r>
      <w:r w:rsidR="002C5F9B" w:rsidRPr="00434750">
        <w:t>making.</w:t>
      </w:r>
      <w:r w:rsidR="002C5F9B" w:rsidRPr="00434750">
        <w:rPr>
          <w:rStyle w:val="FootnoteReference"/>
        </w:rPr>
        <w:footnoteReference w:id="18"/>
      </w:r>
    </w:p>
    <w:p w14:paraId="605DA7A1" w14:textId="77777777" w:rsidR="001F5464" w:rsidRPr="001F5464" w:rsidRDefault="001F5464" w:rsidP="00EF070B">
      <w:pPr>
        <w:pStyle w:val="ListParagraph"/>
        <w:numPr>
          <w:ilvl w:val="0"/>
          <w:numId w:val="36"/>
        </w:numPr>
      </w:pPr>
      <w:r>
        <w:rPr>
          <w:b/>
          <w:bCs/>
          <w:color w:val="2F5496" w:themeColor="accent1" w:themeShade="BF"/>
        </w:rPr>
        <w:t>Emergency management.</w:t>
      </w:r>
    </w:p>
    <w:p w14:paraId="1E3DAA80" w14:textId="5556072A" w:rsidR="00162C20" w:rsidRPr="00434750" w:rsidRDefault="002C5F9B" w:rsidP="001F5464">
      <w:pPr>
        <w:pStyle w:val="ListParagraph"/>
      </w:pPr>
      <w:r w:rsidRPr="00434750">
        <w:t xml:space="preserve">This sector has been the subject of active research and policy development. It is highlighted here due to the importance of volunteers involved in emergency management frameworks and because of the escalating challenges of </w:t>
      </w:r>
      <w:r w:rsidR="006F2DAA" w:rsidRPr="00434750">
        <w:t>emergencies, which have become national and interstate in nature</w:t>
      </w:r>
      <w:r w:rsidRPr="00434750">
        <w:t xml:space="preserve">. The 2019-20 </w:t>
      </w:r>
      <w:r w:rsidR="008C67DD">
        <w:t>b</w:t>
      </w:r>
      <w:r w:rsidRPr="00434750">
        <w:t>ushfires</w:t>
      </w:r>
      <w:r w:rsidR="006F2DAA" w:rsidRPr="00434750">
        <w:t xml:space="preserve"> are an example of this, </w:t>
      </w:r>
      <w:r w:rsidR="00B43F6A" w:rsidRPr="00434750">
        <w:t>and</w:t>
      </w:r>
      <w:r w:rsidR="006F2DAA" w:rsidRPr="00434750">
        <w:t xml:space="preserve"> this research reported strong motivation</w:t>
      </w:r>
      <w:r w:rsidR="00FF133B" w:rsidRPr="00434750">
        <w:t>s</w:t>
      </w:r>
      <w:r w:rsidR="006F2DAA" w:rsidRPr="00434750">
        <w:t xml:space="preserve"> </w:t>
      </w:r>
      <w:r w:rsidR="00B43F6A" w:rsidRPr="00434750">
        <w:t xml:space="preserve">by respondents </w:t>
      </w:r>
      <w:r w:rsidR="006F2DAA" w:rsidRPr="00434750">
        <w:t>to increase their volunteering and community support</w:t>
      </w:r>
      <w:r w:rsidR="00B43F6A" w:rsidRPr="00434750">
        <w:t xml:space="preserve"> around this topic</w:t>
      </w:r>
      <w:r w:rsidR="006F2DAA" w:rsidRPr="00434750">
        <w:t>. Further research will help the emergency management sector undertake workforce planning and prepare for the future.</w:t>
      </w:r>
    </w:p>
    <w:p w14:paraId="7CDBB4B8" w14:textId="77777777" w:rsidR="001F5464" w:rsidRDefault="001F5464" w:rsidP="006E3DA2">
      <w:pPr>
        <w:rPr>
          <w:bCs/>
          <w:color w:val="4472C4" w:themeColor="accent1"/>
          <w:sz w:val="26"/>
          <w:szCs w:val="26"/>
        </w:rPr>
        <w:sectPr w:rsidR="001F5464" w:rsidSect="001F5464">
          <w:type w:val="continuous"/>
          <w:pgSz w:w="11906" w:h="16838"/>
          <w:pgMar w:top="1440" w:right="1440" w:bottom="1440" w:left="1440" w:header="708" w:footer="708" w:gutter="0"/>
          <w:cols w:num="2" w:space="708"/>
          <w:docGrid w:linePitch="360"/>
        </w:sectPr>
      </w:pPr>
    </w:p>
    <w:p w14:paraId="1EFAD166" w14:textId="77777777" w:rsidR="001F5464" w:rsidRDefault="001F5464">
      <w:pPr>
        <w:rPr>
          <w:bCs/>
          <w:color w:val="4472C4" w:themeColor="accent1"/>
          <w:sz w:val="26"/>
          <w:szCs w:val="26"/>
        </w:rPr>
      </w:pPr>
      <w:r>
        <w:rPr>
          <w:bCs/>
          <w:color w:val="4472C4" w:themeColor="accent1"/>
          <w:sz w:val="26"/>
          <w:szCs w:val="26"/>
        </w:rPr>
        <w:br w:type="page"/>
      </w:r>
    </w:p>
    <w:p w14:paraId="64BFF088" w14:textId="70CA6112" w:rsidR="006E3DA2" w:rsidRPr="00EF07E6" w:rsidRDefault="006E3DA2" w:rsidP="006E3DA2">
      <w:pPr>
        <w:rPr>
          <w:bCs/>
          <w:color w:val="4472C4" w:themeColor="accent1"/>
          <w:sz w:val="26"/>
          <w:szCs w:val="26"/>
        </w:rPr>
      </w:pPr>
      <w:r w:rsidRPr="00EF07E6">
        <w:rPr>
          <w:bCs/>
          <w:color w:val="4472C4" w:themeColor="accent1"/>
          <w:sz w:val="26"/>
          <w:szCs w:val="26"/>
        </w:rPr>
        <w:lastRenderedPageBreak/>
        <w:t>8. Australian Bureau of Statistic collections</w:t>
      </w:r>
    </w:p>
    <w:p w14:paraId="184AF62C" w14:textId="77777777" w:rsidR="00C128D9" w:rsidRDefault="00C128D9" w:rsidP="006E3DA2">
      <w:pPr>
        <w:sectPr w:rsidR="00C128D9" w:rsidSect="00CF5CC1">
          <w:type w:val="continuous"/>
          <w:pgSz w:w="11906" w:h="16838"/>
          <w:pgMar w:top="1440" w:right="1440" w:bottom="1440" w:left="1440" w:header="708" w:footer="708" w:gutter="0"/>
          <w:cols w:space="708"/>
          <w:docGrid w:linePitch="360"/>
        </w:sectPr>
      </w:pPr>
    </w:p>
    <w:p w14:paraId="327B712A" w14:textId="23809E70" w:rsidR="006E3DA2" w:rsidRPr="00434750" w:rsidRDefault="006E3DA2" w:rsidP="006E3DA2">
      <w:r w:rsidRPr="00434750">
        <w:t xml:space="preserve">The Australian Bureau of Statistics is the most common and reliable source of data on volunteering. </w:t>
      </w:r>
      <w:r w:rsidR="008C67DD">
        <w:t>It</w:t>
      </w:r>
      <w:r w:rsidRPr="00434750">
        <w:t xml:space="preserve"> collects data on volunteering through the Census and the General Social Survey. Work has been done to improve and expand data collection methods for the 2019 General Social Survey.</w:t>
      </w:r>
      <w:r w:rsidRPr="00434750">
        <w:rPr>
          <w:rStyle w:val="FootnoteReference"/>
        </w:rPr>
        <w:footnoteReference w:id="19"/>
      </w:r>
      <w:r w:rsidRPr="00434750">
        <w:t xml:space="preserve"> </w:t>
      </w:r>
      <w:r w:rsidR="00B43F6A" w:rsidRPr="00434750">
        <w:t>Further</w:t>
      </w:r>
      <w:r w:rsidRPr="00434750">
        <w:t xml:space="preserve"> areas of research could be expanded t</w:t>
      </w:r>
      <w:r w:rsidR="00B43F6A" w:rsidRPr="00434750">
        <w:t>o</w:t>
      </w:r>
      <w:r w:rsidRPr="00434750">
        <w:t xml:space="preserve"> complement data on volunteering patterns</w:t>
      </w:r>
      <w:r w:rsidR="00691095">
        <w:t>,</w:t>
      </w:r>
      <w:r w:rsidRPr="00434750">
        <w:t xml:space="preserve"> such as the costs of volunteering and pathways to employment.</w:t>
      </w:r>
    </w:p>
    <w:p w14:paraId="44B13758" w14:textId="5B94477C" w:rsidR="006E3DA2" w:rsidRPr="00434750" w:rsidRDefault="006E3DA2" w:rsidP="006E3DA2">
      <w:r w:rsidRPr="00434750">
        <w:t xml:space="preserve">The ABS has collected a lot of additional data on the paid workforce during the COVID-19 pandemic. However, far less data </w:t>
      </w:r>
      <w:r w:rsidR="00F07795" w:rsidRPr="00434750">
        <w:t xml:space="preserve">has been </w:t>
      </w:r>
      <w:r w:rsidRPr="00434750">
        <w:t>collected on the volunteer workforce. Given the large number of volunteers, the wide range of volunteering activities and the economic and social value of volunteering, this information would be valuable to document and understand.</w:t>
      </w:r>
    </w:p>
    <w:p w14:paraId="445F92A8" w14:textId="77777777" w:rsidR="00C128D9" w:rsidRDefault="00C128D9" w:rsidP="006E3DA2">
      <w:pPr>
        <w:rPr>
          <w:bCs/>
          <w:color w:val="4472C4" w:themeColor="accent1"/>
          <w:sz w:val="26"/>
          <w:szCs w:val="26"/>
        </w:rPr>
        <w:sectPr w:rsidR="00C128D9" w:rsidSect="00C128D9">
          <w:type w:val="continuous"/>
          <w:pgSz w:w="11906" w:h="16838"/>
          <w:pgMar w:top="1440" w:right="1440" w:bottom="1440" w:left="1440" w:header="708" w:footer="708" w:gutter="0"/>
          <w:cols w:num="2" w:space="708"/>
          <w:docGrid w:linePitch="360"/>
        </w:sectPr>
      </w:pPr>
    </w:p>
    <w:p w14:paraId="1BD94BDA" w14:textId="0ED2B467" w:rsidR="006E3DA2" w:rsidRPr="00EF07E6" w:rsidRDefault="006E3DA2" w:rsidP="006E3DA2">
      <w:pPr>
        <w:rPr>
          <w:color w:val="4472C4" w:themeColor="accent1"/>
          <w:sz w:val="26"/>
          <w:szCs w:val="26"/>
        </w:rPr>
      </w:pPr>
      <w:r w:rsidRPr="00EF07E6">
        <w:rPr>
          <w:bCs/>
          <w:color w:val="4472C4" w:themeColor="accent1"/>
          <w:sz w:val="26"/>
          <w:szCs w:val="26"/>
        </w:rPr>
        <w:t xml:space="preserve">9. State of Volunteering </w:t>
      </w:r>
      <w:r w:rsidR="00691095" w:rsidRPr="00EF07E6">
        <w:rPr>
          <w:bCs/>
          <w:color w:val="4472C4" w:themeColor="accent1"/>
          <w:sz w:val="26"/>
          <w:szCs w:val="26"/>
        </w:rPr>
        <w:t>r</w:t>
      </w:r>
      <w:r w:rsidRPr="00EF07E6">
        <w:rPr>
          <w:bCs/>
          <w:color w:val="4472C4" w:themeColor="accent1"/>
          <w:sz w:val="26"/>
          <w:szCs w:val="26"/>
        </w:rPr>
        <w:t xml:space="preserve">eport </w:t>
      </w:r>
      <w:r w:rsidRPr="00EF07E6">
        <w:rPr>
          <w:bCs/>
          <w:color w:val="4472C4" w:themeColor="accent1"/>
          <w:sz w:val="26"/>
          <w:szCs w:val="26"/>
        </w:rPr>
        <w:softHyphen/>
        <w:t>– across Australia</w:t>
      </w:r>
      <w:r w:rsidRPr="00EF07E6">
        <w:rPr>
          <w:color w:val="4472C4" w:themeColor="accent1"/>
          <w:sz w:val="26"/>
          <w:szCs w:val="26"/>
        </w:rPr>
        <w:t xml:space="preserve"> </w:t>
      </w:r>
    </w:p>
    <w:p w14:paraId="2F152F02" w14:textId="77777777" w:rsidR="00C128D9" w:rsidRDefault="00C128D9" w:rsidP="006E3DA2">
      <w:pPr>
        <w:sectPr w:rsidR="00C128D9" w:rsidSect="00CF5CC1">
          <w:type w:val="continuous"/>
          <w:pgSz w:w="11906" w:h="16838"/>
          <w:pgMar w:top="1440" w:right="1440" w:bottom="1440" w:left="1440" w:header="708" w:footer="708" w:gutter="0"/>
          <w:cols w:space="708"/>
          <w:docGrid w:linePitch="360"/>
        </w:sectPr>
      </w:pPr>
    </w:p>
    <w:p w14:paraId="7A3FAC47" w14:textId="630E1A56" w:rsidR="006E3DA2" w:rsidRPr="00434750" w:rsidRDefault="006E3DA2" w:rsidP="006E3DA2">
      <w:r w:rsidRPr="00434750">
        <w:t>I</w:t>
      </w:r>
      <w:r w:rsidR="00B43F6A" w:rsidRPr="00434750">
        <w:t>t</w:t>
      </w:r>
      <w:r w:rsidRPr="00434750">
        <w:t xml:space="preserve"> is recommended that the Australian Government commission a State of Volunteering </w:t>
      </w:r>
      <w:r w:rsidR="00691095">
        <w:t>r</w:t>
      </w:r>
      <w:r w:rsidRPr="00434750">
        <w:t xml:space="preserve">eport for all </w:t>
      </w:r>
      <w:r w:rsidR="00691095">
        <w:t>s</w:t>
      </w:r>
      <w:r w:rsidRPr="00434750">
        <w:t>tate</w:t>
      </w:r>
      <w:r w:rsidR="00691095">
        <w:t>s</w:t>
      </w:r>
      <w:r w:rsidRPr="00434750">
        <w:t xml:space="preserve"> and </w:t>
      </w:r>
      <w:r w:rsidR="00691095">
        <w:t>t</w:t>
      </w:r>
      <w:r w:rsidRPr="00434750">
        <w:t xml:space="preserve">erritories. While the research in this report improves our knowledge significantly, the benefits </w:t>
      </w:r>
      <w:r w:rsidR="00BA082F" w:rsidRPr="00434750">
        <w:t xml:space="preserve">of </w:t>
      </w:r>
      <w:r w:rsidRPr="00434750">
        <w:t>a national report</w:t>
      </w:r>
      <w:r w:rsidR="00691095">
        <w:t xml:space="preserve"> would</w:t>
      </w:r>
      <w:r w:rsidRPr="00434750">
        <w:t xml:space="preserve"> include: </w:t>
      </w:r>
    </w:p>
    <w:p w14:paraId="77C127EF" w14:textId="7C78D7D9" w:rsidR="006E3DA2" w:rsidRPr="00434750" w:rsidRDefault="006E3DA2" w:rsidP="00C128D9">
      <w:pPr>
        <w:pStyle w:val="ListParagraph"/>
        <w:numPr>
          <w:ilvl w:val="0"/>
          <w:numId w:val="33"/>
        </w:numPr>
        <w:ind w:hanging="436"/>
      </w:pPr>
      <w:r w:rsidRPr="00434750">
        <w:t>being able to make direct comparisons</w:t>
      </w:r>
      <w:r w:rsidR="00691095">
        <w:t xml:space="preserve"> between states</w:t>
      </w:r>
    </w:p>
    <w:p w14:paraId="4825FDAD" w14:textId="54FB1BCA" w:rsidR="006E3DA2" w:rsidRPr="00434750" w:rsidRDefault="006E3DA2" w:rsidP="00C128D9">
      <w:pPr>
        <w:pStyle w:val="ListParagraph"/>
        <w:numPr>
          <w:ilvl w:val="0"/>
          <w:numId w:val="33"/>
        </w:numPr>
        <w:ind w:hanging="436"/>
      </w:pPr>
      <w:r w:rsidRPr="00434750">
        <w:t>an ability to more easily identify trends over time</w:t>
      </w:r>
      <w:r w:rsidR="00AA1B64">
        <w:t>, and</w:t>
      </w:r>
    </w:p>
    <w:p w14:paraId="21614BAF" w14:textId="54D89297" w:rsidR="00E13975" w:rsidRDefault="006E3DA2" w:rsidP="00C22847">
      <w:pPr>
        <w:pStyle w:val="ListParagraph"/>
        <w:numPr>
          <w:ilvl w:val="0"/>
          <w:numId w:val="33"/>
        </w:numPr>
        <w:ind w:hanging="436"/>
      </w:pPr>
      <w:r w:rsidRPr="00434750">
        <w:t>a greater sample size to better understand volunteer patter</w:t>
      </w:r>
      <w:r w:rsidR="00BA082F" w:rsidRPr="00434750">
        <w:t>n</w:t>
      </w:r>
      <w:r w:rsidRPr="00434750">
        <w:t>s for socio-economic groups and geographic cohorts.</w:t>
      </w:r>
      <w:bookmarkStart w:id="161" w:name="_Attachment_1_–"/>
      <w:bookmarkStart w:id="162" w:name="_Toc43206841"/>
      <w:bookmarkStart w:id="163" w:name="_Toc51052313"/>
      <w:bookmarkEnd w:id="34"/>
      <w:bookmarkEnd w:id="35"/>
      <w:bookmarkEnd w:id="161"/>
    </w:p>
    <w:p w14:paraId="137C7E67" w14:textId="1F612445" w:rsidR="00E13975" w:rsidRDefault="00E13975" w:rsidP="00E13975"/>
    <w:p w14:paraId="6CB93C5C" w14:textId="1828FC04" w:rsidR="00E13975" w:rsidRDefault="00E13975" w:rsidP="00E13975"/>
    <w:p w14:paraId="7758E4FD" w14:textId="4D0E1098" w:rsidR="00E13975" w:rsidRDefault="00E13975" w:rsidP="00E13975"/>
    <w:p w14:paraId="2F9F7C86" w14:textId="668351AD" w:rsidR="00E13975" w:rsidRDefault="00E13975" w:rsidP="00E13975"/>
    <w:p w14:paraId="56E15986" w14:textId="26FF50D3" w:rsidR="00E13975" w:rsidRDefault="00E13975" w:rsidP="00E13975"/>
    <w:p w14:paraId="2BCC7F0D" w14:textId="069135BF" w:rsidR="00E13975" w:rsidRDefault="00E13975" w:rsidP="00E13975"/>
    <w:p w14:paraId="0BC78255" w14:textId="25480CD8" w:rsidR="00E13975" w:rsidRDefault="00E13975" w:rsidP="00E13975"/>
    <w:p w14:paraId="582173A3" w14:textId="31E5C70F" w:rsidR="00E13975" w:rsidRDefault="00E13975" w:rsidP="00E13975"/>
    <w:p w14:paraId="57124E7C" w14:textId="77777777" w:rsidR="00E13975" w:rsidRPr="00E13975" w:rsidRDefault="00E13975" w:rsidP="00E13975">
      <w:pPr>
        <w:sectPr w:rsidR="00E13975" w:rsidRPr="00E13975" w:rsidSect="00E13975">
          <w:type w:val="continuous"/>
          <w:pgSz w:w="11906" w:h="16838"/>
          <w:pgMar w:top="1440" w:right="1440" w:bottom="1440" w:left="1440" w:header="708" w:footer="708" w:gutter="0"/>
          <w:cols w:num="2" w:space="708"/>
          <w:docGrid w:linePitch="360"/>
        </w:sectPr>
      </w:pPr>
    </w:p>
    <w:p w14:paraId="2F8C5593" w14:textId="0ADB7D44" w:rsidR="00C22847" w:rsidRPr="00EF07E6" w:rsidRDefault="001F51E1" w:rsidP="00C22847">
      <w:pPr>
        <w:pStyle w:val="Heading1"/>
        <w:rPr>
          <w:b/>
          <w:sz w:val="36"/>
          <w:szCs w:val="36"/>
        </w:rPr>
      </w:pPr>
      <w:r w:rsidRPr="00EF07E6">
        <w:rPr>
          <w:b/>
          <w:sz w:val="36"/>
          <w:szCs w:val="36"/>
        </w:rPr>
        <w:lastRenderedPageBreak/>
        <w:t xml:space="preserve">Appendix A </w:t>
      </w:r>
      <w:r w:rsidR="00C22847" w:rsidRPr="00EF07E6">
        <w:rPr>
          <w:b/>
          <w:sz w:val="36"/>
          <w:szCs w:val="36"/>
        </w:rPr>
        <w:t xml:space="preserve">– </w:t>
      </w:r>
      <w:r w:rsidR="00030062" w:rsidRPr="00EF07E6">
        <w:rPr>
          <w:b/>
          <w:sz w:val="36"/>
          <w:szCs w:val="36"/>
        </w:rPr>
        <w:t>Victorian</w:t>
      </w:r>
      <w:r w:rsidR="00E644A7" w:rsidRPr="00EF07E6">
        <w:rPr>
          <w:b/>
          <w:sz w:val="36"/>
          <w:szCs w:val="36"/>
        </w:rPr>
        <w:t xml:space="preserve"> resident</w:t>
      </w:r>
      <w:r w:rsidR="00CF63DE" w:rsidRPr="00EF07E6">
        <w:rPr>
          <w:b/>
          <w:sz w:val="36"/>
          <w:szCs w:val="36"/>
        </w:rPr>
        <w:t xml:space="preserve"> s</w:t>
      </w:r>
      <w:r w:rsidR="00C22847" w:rsidRPr="00EF07E6">
        <w:rPr>
          <w:b/>
          <w:sz w:val="36"/>
          <w:szCs w:val="36"/>
        </w:rPr>
        <w:t>urvey</w:t>
      </w:r>
      <w:bookmarkEnd w:id="162"/>
      <w:bookmarkEnd w:id="163"/>
    </w:p>
    <w:p w14:paraId="725A7F00" w14:textId="77777777" w:rsidR="00913BF8" w:rsidRPr="00B44967" w:rsidRDefault="00913BF8" w:rsidP="00FC4E67">
      <w:pPr>
        <w:pStyle w:val="NoSpacing"/>
        <w:spacing w:before="240"/>
        <w:ind w:firstLine="720"/>
        <w:rPr>
          <w:rFonts w:asciiTheme="minorHAnsi" w:eastAsia="Times New Roman" w:hAnsiTheme="minorHAnsi" w:cstheme="minorHAnsi"/>
          <w:iCs/>
          <w:color w:val="4472C4" w:themeColor="accent1"/>
          <w:sz w:val="26"/>
          <w:szCs w:val="26"/>
          <w:bdr w:val="none" w:sz="0" w:space="0" w:color="auto"/>
          <w:lang w:val="en-AU"/>
        </w:rPr>
      </w:pPr>
      <w:r w:rsidRPr="00B44967">
        <w:rPr>
          <w:rFonts w:asciiTheme="minorHAnsi" w:eastAsia="Times New Roman" w:hAnsiTheme="minorHAnsi" w:cstheme="minorHAnsi"/>
          <w:iCs/>
          <w:color w:val="4472C4" w:themeColor="accent1"/>
          <w:sz w:val="26"/>
          <w:szCs w:val="26"/>
          <w:bdr w:val="none" w:sz="0" w:space="0" w:color="auto"/>
          <w:lang w:val="en-AU"/>
        </w:rPr>
        <w:t>Thank you for taking the time to complete this important survey.</w:t>
      </w:r>
    </w:p>
    <w:p w14:paraId="14C71605" w14:textId="77777777" w:rsidR="00913BF8" w:rsidRPr="00434750" w:rsidRDefault="00913BF8" w:rsidP="00913BF8">
      <w:pPr>
        <w:pStyle w:val="NoSpacing"/>
        <w:rPr>
          <w:rFonts w:asciiTheme="minorHAnsi" w:eastAsia="Times New Roman" w:hAnsiTheme="minorHAnsi" w:cstheme="minorHAnsi"/>
          <w:i/>
          <w:iCs/>
          <w:color w:val="auto"/>
          <w:bdr w:val="none" w:sz="0" w:space="0" w:color="auto"/>
          <w:lang w:val="en-AU"/>
        </w:rPr>
      </w:pPr>
    </w:p>
    <w:p w14:paraId="34A46A66" w14:textId="77777777" w:rsidR="00913BF8" w:rsidRPr="00B44967" w:rsidRDefault="00913BF8" w:rsidP="00FC4E67">
      <w:pPr>
        <w:pStyle w:val="NoSpacing"/>
        <w:ind w:left="709"/>
        <w:rPr>
          <w:rFonts w:asciiTheme="minorHAnsi" w:eastAsia="Times New Roman" w:hAnsiTheme="minorHAnsi" w:cstheme="minorHAnsi"/>
          <w:iCs/>
          <w:color w:val="auto"/>
          <w:bdr w:val="none" w:sz="0" w:space="0" w:color="auto"/>
          <w:lang w:val="en-AU"/>
        </w:rPr>
      </w:pPr>
      <w:r w:rsidRPr="00B44967">
        <w:rPr>
          <w:rFonts w:asciiTheme="minorHAnsi" w:eastAsia="Times New Roman" w:hAnsiTheme="minorHAnsi" w:cstheme="minorHAnsi"/>
          <w:iCs/>
          <w:color w:val="auto"/>
          <w:bdr w:val="none" w:sz="0" w:space="0" w:color="auto"/>
          <w:lang w:val="en-AU"/>
        </w:rPr>
        <w:t>To make sure that we have a good cross section of the community, we would firstly like to ask you a few questions about yourself.</w:t>
      </w:r>
    </w:p>
    <w:p w14:paraId="2292A7D1" w14:textId="77777777" w:rsidR="00913BF8" w:rsidRPr="00434750" w:rsidRDefault="00913BF8" w:rsidP="00913BF8">
      <w:pPr>
        <w:pStyle w:val="NoSpacing"/>
        <w:rPr>
          <w:rFonts w:asciiTheme="minorHAnsi" w:eastAsia="Times New Roman" w:hAnsiTheme="minorHAnsi" w:cstheme="minorHAnsi"/>
          <w:b/>
          <w:bCs/>
          <w:color w:val="auto"/>
          <w:bdr w:val="none" w:sz="0" w:space="0" w:color="auto"/>
          <w:lang w:val="en-AU"/>
        </w:rPr>
      </w:pPr>
    </w:p>
    <w:p w14:paraId="0B4A376A" w14:textId="403D0E27" w:rsidR="00913BF8" w:rsidRPr="0072703C" w:rsidRDefault="00913BF8" w:rsidP="00FC4E67">
      <w:pPr>
        <w:pStyle w:val="NoSpacing"/>
        <w:ind w:firstLine="709"/>
        <w:rPr>
          <w:rFonts w:asciiTheme="minorHAnsi" w:hAnsiTheme="minorHAnsi" w:cstheme="minorHAnsi"/>
          <w:sz w:val="24"/>
          <w:szCs w:val="24"/>
          <w:lang w:val="en-AU"/>
        </w:rPr>
      </w:pPr>
      <w:r w:rsidRPr="00434750">
        <w:rPr>
          <w:rFonts w:asciiTheme="minorHAnsi" w:eastAsia="Times New Roman" w:hAnsiTheme="minorHAnsi" w:cstheme="minorHAnsi"/>
          <w:color w:val="auto"/>
          <w:bdr w:val="none" w:sz="0" w:space="0" w:color="auto"/>
          <w:lang w:val="en-AU"/>
        </w:rPr>
        <w:t>Are you...?</w:t>
      </w:r>
      <w:r w:rsidR="00B44967">
        <w:rPr>
          <w:rFonts w:asciiTheme="minorHAnsi" w:hAnsiTheme="minorHAnsi" w:cstheme="minorHAnsi"/>
          <w:lang w:val="en-AU"/>
        </w:rPr>
        <w:tab/>
      </w:r>
      <w:r w:rsidR="00B44967">
        <w:rPr>
          <w:rFonts w:asciiTheme="minorHAnsi" w:hAnsiTheme="minorHAnsi" w:cstheme="minorHAnsi"/>
          <w:lang w:val="en-AU"/>
        </w:rPr>
        <w:tab/>
      </w:r>
      <w:r w:rsidR="00B44967">
        <w:rPr>
          <w:rFonts w:asciiTheme="minorHAnsi" w:hAnsiTheme="minorHAnsi" w:cstheme="minorHAnsi"/>
          <w:lang w:val="en-AU"/>
        </w:rPr>
        <w:tab/>
      </w:r>
      <w:r w:rsidR="00B44967" w:rsidRPr="0072703C">
        <w:rPr>
          <w:rFonts w:asciiTheme="minorHAnsi" w:hAnsiTheme="minorHAnsi" w:cstheme="minorHAnsi"/>
          <w:b/>
          <w:sz w:val="24"/>
          <w:szCs w:val="24"/>
          <w:lang w:val="en-AU"/>
        </w:rPr>
        <w:t>Male 1</w:t>
      </w:r>
      <w:r w:rsidR="00B44967" w:rsidRPr="0072703C">
        <w:rPr>
          <w:rFonts w:asciiTheme="minorHAnsi" w:hAnsiTheme="minorHAnsi" w:cstheme="minorHAnsi"/>
          <w:b/>
          <w:sz w:val="24"/>
          <w:szCs w:val="24"/>
          <w:lang w:val="en-AU"/>
        </w:rPr>
        <w:tab/>
      </w:r>
      <w:r w:rsidR="00B44967" w:rsidRPr="0072703C">
        <w:rPr>
          <w:rFonts w:asciiTheme="minorHAnsi" w:hAnsiTheme="minorHAnsi" w:cstheme="minorHAnsi"/>
          <w:b/>
          <w:sz w:val="24"/>
          <w:szCs w:val="24"/>
          <w:lang w:val="en-AU"/>
        </w:rPr>
        <w:tab/>
        <w:t xml:space="preserve">Female 2 </w:t>
      </w:r>
      <w:r w:rsidR="00B44967" w:rsidRPr="0072703C">
        <w:rPr>
          <w:rFonts w:asciiTheme="minorHAnsi" w:hAnsiTheme="minorHAnsi" w:cstheme="minorHAnsi"/>
          <w:b/>
          <w:sz w:val="24"/>
          <w:szCs w:val="24"/>
          <w:lang w:val="en-AU"/>
        </w:rPr>
        <w:tab/>
        <w:t>O</w:t>
      </w:r>
      <w:r w:rsidRPr="0072703C">
        <w:rPr>
          <w:rFonts w:asciiTheme="minorHAnsi" w:hAnsiTheme="minorHAnsi" w:cstheme="minorHAnsi"/>
          <w:b/>
          <w:sz w:val="24"/>
          <w:szCs w:val="24"/>
          <w:lang w:val="en-AU"/>
        </w:rPr>
        <w:t>ther 3</w:t>
      </w:r>
    </w:p>
    <w:p w14:paraId="393C93FB" w14:textId="77777777" w:rsidR="00913BF8" w:rsidRPr="00434750" w:rsidRDefault="00913BF8" w:rsidP="00913BF8">
      <w:pPr>
        <w:pStyle w:val="NoSpacing"/>
        <w:rPr>
          <w:rFonts w:asciiTheme="minorHAnsi" w:hAnsiTheme="minorHAnsi" w:cstheme="minorHAnsi"/>
          <w:lang w:val="en-AU"/>
        </w:rPr>
      </w:pPr>
    </w:p>
    <w:p w14:paraId="560CE43F" w14:textId="7039186C" w:rsidR="00B44967" w:rsidRDefault="00913BF8" w:rsidP="00FC4E67">
      <w:pPr>
        <w:pStyle w:val="NoSpacing"/>
        <w:ind w:firstLine="709"/>
        <w:rPr>
          <w:rFonts w:asciiTheme="minorHAnsi" w:hAnsiTheme="minorHAnsi" w:cstheme="minorHAnsi"/>
          <w:bCs/>
          <w:lang w:val="en-AU"/>
        </w:rPr>
      </w:pPr>
      <w:r w:rsidRPr="00434750">
        <w:rPr>
          <w:rFonts w:asciiTheme="minorHAnsi" w:hAnsiTheme="minorHAnsi" w:cstheme="minorHAnsi"/>
          <w:bCs/>
          <w:lang w:val="en-AU"/>
        </w:rPr>
        <w:t>What is your age?</w:t>
      </w:r>
      <w:r w:rsidRPr="00434750">
        <w:rPr>
          <w:rFonts w:asciiTheme="minorHAnsi" w:hAnsiTheme="minorHAnsi" w:cstheme="minorHAnsi"/>
          <w:b/>
          <w:lang w:val="en-AU"/>
        </w:rPr>
        <w:t xml:space="preserve"> </w:t>
      </w:r>
      <w:r w:rsidRPr="00434750">
        <w:rPr>
          <w:rFonts w:asciiTheme="minorHAnsi" w:hAnsiTheme="minorHAnsi" w:cstheme="minorHAnsi"/>
          <w:b/>
          <w:lang w:val="en-AU"/>
        </w:rPr>
        <w:tab/>
      </w:r>
      <w:r w:rsidR="00B44967">
        <w:rPr>
          <w:rFonts w:asciiTheme="minorHAnsi" w:hAnsiTheme="minorHAnsi" w:cstheme="minorHAnsi"/>
          <w:bCs/>
          <w:lang w:val="en-AU"/>
        </w:rPr>
        <w:tab/>
      </w:r>
      <w:r w:rsidR="00B44967" w:rsidRPr="0072703C">
        <w:rPr>
          <w:rFonts w:asciiTheme="minorHAnsi" w:hAnsiTheme="minorHAnsi" w:cstheme="minorHAnsi"/>
          <w:b/>
          <w:bCs/>
          <w:sz w:val="24"/>
          <w:szCs w:val="24"/>
          <w:lang w:val="en-AU"/>
        </w:rPr>
        <w:t>_____ Years</w:t>
      </w:r>
    </w:p>
    <w:p w14:paraId="5070FA5C" w14:textId="113915FA" w:rsidR="00913BF8" w:rsidRPr="00B44967" w:rsidRDefault="00913BF8" w:rsidP="00FC4E67">
      <w:pPr>
        <w:pStyle w:val="NoSpacing"/>
        <w:ind w:firstLine="709"/>
        <w:rPr>
          <w:rFonts w:asciiTheme="minorHAnsi" w:hAnsiTheme="minorHAnsi" w:cstheme="minorHAnsi"/>
          <w:i/>
          <w:lang w:val="en-AU" w:bidi="en-US"/>
        </w:rPr>
      </w:pPr>
      <w:r w:rsidRPr="00B44967">
        <w:rPr>
          <w:rFonts w:asciiTheme="minorHAnsi" w:hAnsiTheme="minorHAnsi" w:cstheme="minorHAnsi"/>
          <w:color w:val="4472C4" w:themeColor="accent1"/>
          <w:sz w:val="20"/>
          <w:szCs w:val="20"/>
          <w:lang w:val="en-AU"/>
        </w:rPr>
        <w:t>(</w:t>
      </w:r>
      <w:r w:rsidR="00B44967">
        <w:rPr>
          <w:rFonts w:asciiTheme="minorHAnsi" w:hAnsiTheme="minorHAnsi" w:cstheme="minorHAnsi"/>
          <w:iCs/>
          <w:color w:val="4472C4" w:themeColor="accent1"/>
          <w:sz w:val="20"/>
          <w:szCs w:val="20"/>
          <w:lang w:val="en-AU"/>
        </w:rPr>
        <w:t>C</w:t>
      </w:r>
      <w:r w:rsidRPr="00B44967">
        <w:rPr>
          <w:rFonts w:asciiTheme="minorHAnsi" w:hAnsiTheme="minorHAnsi" w:cstheme="minorHAnsi"/>
          <w:iCs/>
          <w:color w:val="4472C4" w:themeColor="accent1"/>
          <w:sz w:val="20"/>
          <w:szCs w:val="20"/>
          <w:lang w:val="en-AU"/>
        </w:rPr>
        <w:t>ode as ranges as below)</w:t>
      </w:r>
      <w:r w:rsidRPr="00B44967">
        <w:rPr>
          <w:rFonts w:asciiTheme="minorHAnsi" w:hAnsiTheme="minorHAnsi" w:cstheme="minorHAnsi"/>
          <w:color w:val="4472C4" w:themeColor="accent1"/>
          <w:sz w:val="20"/>
          <w:szCs w:val="20"/>
          <w:lang w:val="en-AU"/>
        </w:rPr>
        <w:t xml:space="preserve"> </w:t>
      </w:r>
    </w:p>
    <w:p w14:paraId="7FBDB730" w14:textId="77777777" w:rsidR="00913BF8" w:rsidRPr="00B44967" w:rsidRDefault="00913BF8" w:rsidP="00FC4E67">
      <w:pPr>
        <w:spacing w:before="240"/>
        <w:ind w:firstLine="720"/>
        <w:jc w:val="center"/>
        <w:rPr>
          <w:rFonts w:eastAsia="Times New Roman" w:cstheme="minorHAnsi"/>
          <w:b/>
          <w:lang w:eastAsia="en-AU"/>
        </w:rPr>
      </w:pPr>
      <w:r w:rsidRPr="00B44967">
        <w:rPr>
          <w:rFonts w:eastAsia="Times New Roman" w:cstheme="minorHAnsi"/>
          <w:b/>
          <w:lang w:eastAsia="en-AU"/>
        </w:rPr>
        <w:t>15 to 24</w:t>
      </w:r>
      <w:r w:rsidRPr="00B44967">
        <w:rPr>
          <w:rFonts w:eastAsia="Times New Roman" w:cstheme="minorHAnsi"/>
          <w:b/>
          <w:lang w:eastAsia="en-AU"/>
        </w:rPr>
        <w:tab/>
        <w:t>1</w:t>
      </w:r>
      <w:r w:rsidRPr="00B44967">
        <w:rPr>
          <w:rFonts w:eastAsia="Times New Roman" w:cstheme="minorHAnsi"/>
          <w:b/>
          <w:lang w:eastAsia="en-AU"/>
        </w:rPr>
        <w:tab/>
      </w:r>
      <w:r w:rsidRPr="00B44967">
        <w:rPr>
          <w:rFonts w:eastAsia="Times New Roman" w:cstheme="minorHAnsi"/>
          <w:b/>
          <w:lang w:eastAsia="en-AU"/>
        </w:rPr>
        <w:tab/>
      </w:r>
      <w:r w:rsidRPr="00B44967">
        <w:rPr>
          <w:rFonts w:eastAsia="Times New Roman" w:cstheme="minorHAnsi"/>
          <w:b/>
          <w:lang w:eastAsia="en-AU"/>
        </w:rPr>
        <w:tab/>
      </w:r>
      <w:r w:rsidRPr="00B44967">
        <w:rPr>
          <w:rFonts w:eastAsia="Times New Roman" w:cstheme="minorHAnsi"/>
          <w:b/>
        </w:rPr>
        <w:t>45 to 54</w:t>
      </w:r>
      <w:r w:rsidRPr="00B44967">
        <w:rPr>
          <w:rFonts w:eastAsia="Times New Roman" w:cstheme="minorHAnsi"/>
          <w:b/>
        </w:rPr>
        <w:tab/>
        <w:t>4</w:t>
      </w:r>
    </w:p>
    <w:p w14:paraId="2C29B290" w14:textId="77777777" w:rsidR="00913BF8" w:rsidRPr="00B44967" w:rsidRDefault="00913BF8" w:rsidP="00FC4E67">
      <w:pPr>
        <w:ind w:firstLine="720"/>
        <w:jc w:val="center"/>
        <w:rPr>
          <w:rFonts w:eastAsia="Times New Roman" w:cstheme="minorHAnsi"/>
          <w:b/>
          <w:lang w:eastAsia="en-AU"/>
        </w:rPr>
      </w:pPr>
      <w:r w:rsidRPr="00B44967">
        <w:rPr>
          <w:rFonts w:eastAsia="Times New Roman" w:cstheme="minorHAnsi"/>
          <w:b/>
          <w:lang w:eastAsia="en-AU"/>
        </w:rPr>
        <w:t>25 to 34</w:t>
      </w:r>
      <w:r w:rsidRPr="00B44967">
        <w:rPr>
          <w:rFonts w:eastAsia="Times New Roman" w:cstheme="minorHAnsi"/>
          <w:b/>
          <w:lang w:eastAsia="en-AU"/>
        </w:rPr>
        <w:tab/>
        <w:t>2</w:t>
      </w:r>
      <w:r w:rsidRPr="00B44967">
        <w:rPr>
          <w:rFonts w:eastAsia="Times New Roman" w:cstheme="minorHAnsi"/>
          <w:b/>
          <w:lang w:eastAsia="en-AU"/>
        </w:rPr>
        <w:tab/>
      </w:r>
      <w:r w:rsidRPr="00B44967">
        <w:rPr>
          <w:rFonts w:eastAsia="Times New Roman" w:cstheme="minorHAnsi"/>
          <w:b/>
          <w:lang w:eastAsia="en-AU"/>
        </w:rPr>
        <w:tab/>
      </w:r>
      <w:r w:rsidRPr="00B44967">
        <w:rPr>
          <w:rFonts w:eastAsia="Times New Roman" w:cstheme="minorHAnsi"/>
          <w:b/>
          <w:lang w:eastAsia="en-AU"/>
        </w:rPr>
        <w:tab/>
        <w:t>55 to 64</w:t>
      </w:r>
      <w:r w:rsidRPr="00B44967">
        <w:rPr>
          <w:rFonts w:eastAsia="Times New Roman" w:cstheme="minorHAnsi"/>
          <w:b/>
          <w:lang w:eastAsia="en-AU"/>
        </w:rPr>
        <w:tab/>
        <w:t>5</w:t>
      </w:r>
    </w:p>
    <w:p w14:paraId="56B3F72F" w14:textId="77777777" w:rsidR="00913BF8" w:rsidRPr="00B44967" w:rsidRDefault="00913BF8" w:rsidP="00FC4E67">
      <w:pPr>
        <w:ind w:firstLine="720"/>
        <w:jc w:val="center"/>
        <w:rPr>
          <w:rFonts w:eastAsia="Times New Roman" w:cstheme="minorHAnsi"/>
          <w:b/>
          <w:lang w:eastAsia="en-AU"/>
        </w:rPr>
      </w:pPr>
      <w:r w:rsidRPr="00B44967">
        <w:rPr>
          <w:rFonts w:eastAsia="Times New Roman" w:cstheme="minorHAnsi"/>
          <w:b/>
          <w:lang w:eastAsia="en-AU"/>
        </w:rPr>
        <w:t>35 to 44</w:t>
      </w:r>
      <w:r w:rsidRPr="00B44967">
        <w:rPr>
          <w:rFonts w:eastAsia="Times New Roman" w:cstheme="minorHAnsi"/>
          <w:b/>
          <w:lang w:eastAsia="en-AU"/>
        </w:rPr>
        <w:tab/>
        <w:t>3</w:t>
      </w:r>
      <w:r w:rsidRPr="00B44967">
        <w:rPr>
          <w:rFonts w:eastAsia="Times New Roman" w:cstheme="minorHAnsi"/>
          <w:b/>
          <w:lang w:eastAsia="en-AU"/>
        </w:rPr>
        <w:tab/>
      </w:r>
      <w:r w:rsidRPr="00B44967">
        <w:rPr>
          <w:rFonts w:eastAsia="Times New Roman" w:cstheme="minorHAnsi"/>
          <w:b/>
          <w:lang w:eastAsia="en-AU"/>
        </w:rPr>
        <w:tab/>
      </w:r>
      <w:r w:rsidRPr="00B44967">
        <w:rPr>
          <w:rFonts w:eastAsia="Times New Roman" w:cstheme="minorHAnsi"/>
          <w:b/>
          <w:lang w:eastAsia="en-AU"/>
        </w:rPr>
        <w:tab/>
        <w:t>65+</w:t>
      </w:r>
      <w:r w:rsidRPr="00B44967">
        <w:rPr>
          <w:rFonts w:eastAsia="Times New Roman" w:cstheme="minorHAnsi"/>
          <w:b/>
          <w:lang w:eastAsia="en-AU"/>
        </w:rPr>
        <w:tab/>
      </w:r>
      <w:r w:rsidRPr="00B44967">
        <w:rPr>
          <w:rFonts w:eastAsia="Times New Roman" w:cstheme="minorHAnsi"/>
          <w:b/>
          <w:lang w:eastAsia="en-AU"/>
        </w:rPr>
        <w:tab/>
        <w:t>6</w:t>
      </w:r>
    </w:p>
    <w:p w14:paraId="511E9ABE" w14:textId="77777777" w:rsidR="00913BF8" w:rsidRPr="00434750" w:rsidRDefault="00913BF8" w:rsidP="00913BF8">
      <w:pPr>
        <w:pStyle w:val="NoSpacing"/>
        <w:rPr>
          <w:rFonts w:asciiTheme="minorHAnsi" w:hAnsiTheme="minorHAnsi" w:cstheme="minorHAnsi"/>
          <w:lang w:val="en-AU" w:eastAsia="en-US"/>
        </w:rPr>
      </w:pPr>
    </w:p>
    <w:p w14:paraId="2DD52936" w14:textId="77777777" w:rsidR="00B44967" w:rsidRDefault="00913BF8" w:rsidP="00EC254B">
      <w:pPr>
        <w:pStyle w:val="NoSpacing"/>
        <w:spacing w:before="240"/>
        <w:ind w:firstLine="720"/>
        <w:rPr>
          <w:rFonts w:asciiTheme="minorHAnsi" w:hAnsiTheme="minorHAnsi" w:cstheme="minorHAnsi"/>
          <w:b/>
          <w:lang w:val="en-AU"/>
        </w:rPr>
      </w:pPr>
      <w:r w:rsidRPr="00434750">
        <w:rPr>
          <w:rFonts w:asciiTheme="minorHAnsi" w:hAnsiTheme="minorHAnsi" w:cstheme="minorHAnsi"/>
          <w:bCs/>
          <w:lang w:val="en-AU"/>
        </w:rPr>
        <w:t xml:space="preserve">For the </w:t>
      </w:r>
      <w:r w:rsidRPr="00EC254B">
        <w:rPr>
          <w:rFonts w:asciiTheme="minorHAnsi" w:hAnsiTheme="minorHAnsi" w:cstheme="minorHAnsi"/>
          <w:bCs/>
          <w:lang w:val="en-AU"/>
        </w:rPr>
        <w:t>12 months of 2019,</w:t>
      </w:r>
      <w:r w:rsidRPr="00434750">
        <w:rPr>
          <w:rFonts w:asciiTheme="minorHAnsi" w:hAnsiTheme="minorHAnsi" w:cstheme="minorHAnsi"/>
          <w:bCs/>
          <w:lang w:val="en-AU"/>
        </w:rPr>
        <w:t xml:space="preserve"> what was your approximate annual </w:t>
      </w:r>
      <w:r w:rsidRPr="00434750">
        <w:rPr>
          <w:rFonts w:asciiTheme="minorHAnsi" w:hAnsiTheme="minorHAnsi" w:cstheme="minorHAnsi"/>
          <w:b/>
          <w:lang w:val="en-AU"/>
        </w:rPr>
        <w:t>household</w:t>
      </w:r>
      <w:r w:rsidRPr="00434750">
        <w:rPr>
          <w:rFonts w:asciiTheme="minorHAnsi" w:hAnsiTheme="minorHAnsi" w:cstheme="minorHAnsi"/>
          <w:bCs/>
          <w:lang w:val="en-AU"/>
        </w:rPr>
        <w:t xml:space="preserve"> income?</w:t>
      </w:r>
    </w:p>
    <w:p w14:paraId="1E234E9B" w14:textId="406320AE" w:rsidR="00913BF8" w:rsidRPr="007C1873" w:rsidRDefault="00913BF8" w:rsidP="00FC4E67">
      <w:pPr>
        <w:pStyle w:val="NoSpacing"/>
        <w:ind w:firstLine="720"/>
        <w:rPr>
          <w:rFonts w:asciiTheme="minorHAnsi" w:eastAsiaTheme="minorHAnsi" w:hAnsiTheme="minorHAnsi" w:cstheme="minorHAnsi"/>
          <w:color w:val="4472C4" w:themeColor="accent1"/>
          <w:sz w:val="20"/>
          <w:szCs w:val="20"/>
          <w:lang w:val="en-AU"/>
        </w:rPr>
      </w:pPr>
      <w:r w:rsidRPr="007C1873">
        <w:rPr>
          <w:rFonts w:asciiTheme="minorHAnsi" w:hAnsiTheme="minorHAnsi" w:cstheme="minorHAnsi"/>
          <w:color w:val="4472C4" w:themeColor="accent1"/>
          <w:sz w:val="20"/>
          <w:szCs w:val="20"/>
          <w:lang w:val="en-AU"/>
        </w:rPr>
        <w:t>(</w:t>
      </w:r>
      <w:r w:rsidR="00B44967" w:rsidRPr="007C1873">
        <w:rPr>
          <w:rFonts w:asciiTheme="minorHAnsi" w:hAnsiTheme="minorHAnsi" w:cstheme="minorHAnsi"/>
          <w:iCs/>
          <w:color w:val="4472C4" w:themeColor="accent1"/>
          <w:sz w:val="20"/>
          <w:szCs w:val="20"/>
          <w:lang w:val="en-AU"/>
        </w:rPr>
        <w:t>N</w:t>
      </w:r>
      <w:r w:rsidRPr="007C1873">
        <w:rPr>
          <w:rFonts w:asciiTheme="minorHAnsi" w:hAnsiTheme="minorHAnsi" w:cstheme="minorHAnsi"/>
          <w:iCs/>
          <w:color w:val="4472C4" w:themeColor="accent1"/>
          <w:sz w:val="20"/>
          <w:szCs w:val="20"/>
          <w:lang w:val="en-AU"/>
        </w:rPr>
        <w:t>ational quintiles)</w:t>
      </w:r>
      <w:r w:rsidRPr="007C1873">
        <w:rPr>
          <w:rFonts w:asciiTheme="minorHAnsi" w:hAnsiTheme="minorHAnsi" w:cstheme="minorHAnsi"/>
          <w:color w:val="4472C4" w:themeColor="accent1"/>
          <w:sz w:val="20"/>
          <w:szCs w:val="20"/>
          <w:lang w:val="en-AU"/>
        </w:rPr>
        <w:t xml:space="preserve"> </w:t>
      </w:r>
    </w:p>
    <w:p w14:paraId="4B8B5325" w14:textId="77777777" w:rsidR="00913BF8" w:rsidRPr="00434750" w:rsidRDefault="00913BF8" w:rsidP="00913BF8">
      <w:pPr>
        <w:pStyle w:val="NoSpacing"/>
        <w:rPr>
          <w:rFonts w:asciiTheme="minorHAnsi" w:hAnsiTheme="minorHAnsi" w:cstheme="minorHAnsi"/>
          <w:i/>
          <w:lang w:val="en-AU"/>
        </w:rPr>
      </w:pPr>
    </w:p>
    <w:p w14:paraId="3B018D2E" w14:textId="77777777" w:rsidR="00913BF8" w:rsidRPr="00434750" w:rsidRDefault="00913BF8" w:rsidP="00EC254B">
      <w:pPr>
        <w:pStyle w:val="PlainText"/>
        <w:spacing w:line="360" w:lineRule="auto"/>
        <w:ind w:left="2268"/>
        <w:rPr>
          <w:rFonts w:asciiTheme="minorHAnsi" w:eastAsia="Times New Roman" w:hAnsiTheme="minorHAnsi" w:cstheme="minorHAnsi"/>
          <w:b/>
          <w:bCs/>
        </w:rPr>
      </w:pPr>
      <w:r w:rsidRPr="00434750">
        <w:rPr>
          <w:rFonts w:asciiTheme="minorHAnsi" w:eastAsia="Times New Roman" w:hAnsiTheme="minorHAnsi" w:cstheme="minorHAnsi"/>
          <w:b/>
          <w:bCs/>
        </w:rPr>
        <w:t>&lt;$38,999</w:t>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t>1</w:t>
      </w:r>
    </w:p>
    <w:p w14:paraId="4591F647" w14:textId="77777777" w:rsidR="00913BF8" w:rsidRPr="00434750" w:rsidRDefault="00913BF8" w:rsidP="00EC254B">
      <w:pPr>
        <w:pStyle w:val="PlainText"/>
        <w:spacing w:line="360" w:lineRule="auto"/>
        <w:ind w:left="2268"/>
        <w:rPr>
          <w:rFonts w:asciiTheme="minorHAnsi" w:eastAsia="Times New Roman" w:hAnsiTheme="minorHAnsi" w:cstheme="minorHAnsi"/>
          <w:b/>
          <w:bCs/>
        </w:rPr>
      </w:pPr>
      <w:r w:rsidRPr="00434750">
        <w:rPr>
          <w:rFonts w:asciiTheme="minorHAnsi" w:eastAsia="Times New Roman" w:hAnsiTheme="minorHAnsi" w:cstheme="minorHAnsi"/>
          <w:b/>
          <w:bCs/>
        </w:rPr>
        <w:t>$39,000 – $69,499</w:t>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t>2</w:t>
      </w:r>
    </w:p>
    <w:p w14:paraId="0BA1D019" w14:textId="77777777" w:rsidR="00913BF8" w:rsidRPr="00434750" w:rsidRDefault="00913BF8" w:rsidP="00EC254B">
      <w:pPr>
        <w:pStyle w:val="PlainText"/>
        <w:spacing w:line="360" w:lineRule="auto"/>
        <w:ind w:left="2268"/>
        <w:rPr>
          <w:rFonts w:asciiTheme="minorHAnsi" w:eastAsia="Times New Roman" w:hAnsiTheme="minorHAnsi" w:cstheme="minorHAnsi"/>
          <w:b/>
          <w:bCs/>
        </w:rPr>
      </w:pPr>
      <w:r w:rsidRPr="00434750">
        <w:rPr>
          <w:rFonts w:asciiTheme="minorHAnsi" w:eastAsia="Times New Roman" w:hAnsiTheme="minorHAnsi" w:cstheme="minorHAnsi"/>
          <w:b/>
          <w:bCs/>
        </w:rPr>
        <w:t>$69,500 – $109,499</w:t>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t>3</w:t>
      </w:r>
    </w:p>
    <w:p w14:paraId="59B8FB70" w14:textId="77777777" w:rsidR="00913BF8" w:rsidRPr="00434750" w:rsidRDefault="00913BF8" w:rsidP="00EC254B">
      <w:pPr>
        <w:pStyle w:val="PlainText"/>
        <w:spacing w:line="360" w:lineRule="auto"/>
        <w:ind w:left="2268"/>
        <w:rPr>
          <w:rFonts w:asciiTheme="minorHAnsi" w:eastAsia="Times New Roman" w:hAnsiTheme="minorHAnsi" w:cstheme="minorHAnsi"/>
          <w:b/>
          <w:bCs/>
        </w:rPr>
      </w:pPr>
      <w:r w:rsidRPr="00434750">
        <w:rPr>
          <w:rFonts w:asciiTheme="minorHAnsi" w:eastAsia="Times New Roman" w:hAnsiTheme="minorHAnsi" w:cstheme="minorHAnsi"/>
          <w:b/>
          <w:bCs/>
        </w:rPr>
        <w:t>$109,500 – $168,499</w:t>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t>4</w:t>
      </w:r>
    </w:p>
    <w:p w14:paraId="2892E5E9" w14:textId="77777777" w:rsidR="00913BF8" w:rsidRPr="00434750" w:rsidRDefault="00913BF8" w:rsidP="00EC254B">
      <w:pPr>
        <w:pStyle w:val="PlainText"/>
        <w:spacing w:line="360" w:lineRule="auto"/>
        <w:ind w:left="2268"/>
        <w:rPr>
          <w:rFonts w:asciiTheme="minorHAnsi" w:eastAsia="Times New Roman" w:hAnsiTheme="minorHAnsi" w:cstheme="minorHAnsi"/>
          <w:b/>
          <w:bCs/>
        </w:rPr>
      </w:pPr>
      <w:r w:rsidRPr="00434750">
        <w:rPr>
          <w:rFonts w:asciiTheme="minorHAnsi" w:eastAsia="Times New Roman" w:hAnsiTheme="minorHAnsi" w:cstheme="minorHAnsi"/>
          <w:b/>
          <w:bCs/>
        </w:rPr>
        <w:t>&gt;$168,500</w:t>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r>
      <w:r w:rsidRPr="00434750">
        <w:rPr>
          <w:rFonts w:asciiTheme="minorHAnsi" w:eastAsia="Times New Roman" w:hAnsiTheme="minorHAnsi" w:cstheme="minorHAnsi"/>
          <w:b/>
          <w:bCs/>
        </w:rPr>
        <w:tab/>
        <w:t>5</w:t>
      </w:r>
    </w:p>
    <w:p w14:paraId="268AD68A" w14:textId="77777777" w:rsidR="00913BF8" w:rsidRPr="00434750" w:rsidRDefault="00913BF8" w:rsidP="00913BF8">
      <w:pPr>
        <w:pStyle w:val="NoSpacing"/>
        <w:rPr>
          <w:rFonts w:asciiTheme="minorHAnsi" w:hAnsiTheme="minorHAnsi" w:cstheme="minorHAnsi"/>
          <w:lang w:val="en-AU"/>
        </w:rPr>
      </w:pPr>
    </w:p>
    <w:p w14:paraId="5EC0716D" w14:textId="7EA2EDDC" w:rsidR="00B44967" w:rsidRDefault="00913BF8" w:rsidP="00EC254B">
      <w:pPr>
        <w:pStyle w:val="NoSpacing"/>
        <w:spacing w:before="240"/>
        <w:ind w:firstLine="720"/>
        <w:rPr>
          <w:rFonts w:asciiTheme="minorHAnsi" w:hAnsiTheme="minorHAnsi" w:cstheme="minorHAnsi"/>
          <w:b/>
          <w:lang w:val="en-AU"/>
        </w:rPr>
      </w:pPr>
      <w:r w:rsidRPr="00434750">
        <w:rPr>
          <w:rFonts w:asciiTheme="minorHAnsi" w:hAnsiTheme="minorHAnsi" w:cstheme="minorHAnsi"/>
          <w:bCs/>
          <w:lang w:val="en-AU"/>
        </w:rPr>
        <w:t>What is your postcode?</w:t>
      </w:r>
      <w:r w:rsidR="00B44967">
        <w:rPr>
          <w:rFonts w:asciiTheme="minorHAnsi" w:hAnsiTheme="minorHAnsi" w:cstheme="minorHAnsi"/>
          <w:bCs/>
          <w:lang w:val="en-AU"/>
        </w:rPr>
        <w:tab/>
      </w:r>
      <w:r w:rsidR="00B44967">
        <w:rPr>
          <w:rFonts w:asciiTheme="minorHAnsi" w:hAnsiTheme="minorHAnsi" w:cstheme="minorHAnsi"/>
          <w:bCs/>
          <w:lang w:val="en-AU"/>
        </w:rPr>
        <w:tab/>
      </w:r>
      <w:r w:rsidR="00B44967" w:rsidRPr="00B44967">
        <w:rPr>
          <w:rFonts w:asciiTheme="minorHAnsi" w:hAnsiTheme="minorHAnsi" w:cstheme="minorHAnsi"/>
          <w:b/>
          <w:bCs/>
          <w:lang w:val="en-AU"/>
        </w:rPr>
        <w:t>___ ___ ___ ___</w:t>
      </w:r>
    </w:p>
    <w:p w14:paraId="37553D22" w14:textId="720A1F23" w:rsidR="00913BF8" w:rsidRPr="007C1873" w:rsidRDefault="00913BF8" w:rsidP="00EC254B">
      <w:pPr>
        <w:pStyle w:val="NoSpacing"/>
        <w:ind w:firstLine="720"/>
        <w:rPr>
          <w:rFonts w:asciiTheme="minorHAnsi" w:hAnsiTheme="minorHAnsi" w:cstheme="minorHAnsi"/>
          <w:color w:val="4472C4" w:themeColor="accent1"/>
          <w:sz w:val="20"/>
          <w:szCs w:val="20"/>
          <w:lang w:val="en-AU"/>
        </w:rPr>
      </w:pPr>
      <w:r w:rsidRPr="007C1873">
        <w:rPr>
          <w:rFonts w:asciiTheme="minorHAnsi" w:hAnsiTheme="minorHAnsi" w:cstheme="minorHAnsi"/>
          <w:color w:val="4472C4" w:themeColor="accent1"/>
          <w:sz w:val="20"/>
          <w:szCs w:val="20"/>
          <w:lang w:val="en-AU"/>
        </w:rPr>
        <w:t>(</w:t>
      </w:r>
      <w:r w:rsidR="00B44967" w:rsidRPr="007C1873">
        <w:rPr>
          <w:rFonts w:asciiTheme="minorHAnsi" w:hAnsiTheme="minorHAnsi" w:cstheme="minorHAnsi"/>
          <w:iCs/>
          <w:color w:val="4472C4" w:themeColor="accent1"/>
          <w:sz w:val="20"/>
          <w:szCs w:val="20"/>
          <w:lang w:val="en-AU"/>
        </w:rPr>
        <w:t>Metro/ Regional/ R</w:t>
      </w:r>
      <w:r w:rsidRPr="007C1873">
        <w:rPr>
          <w:rFonts w:asciiTheme="minorHAnsi" w:hAnsiTheme="minorHAnsi" w:cstheme="minorHAnsi"/>
          <w:iCs/>
          <w:color w:val="4472C4" w:themeColor="accent1"/>
          <w:sz w:val="20"/>
          <w:szCs w:val="20"/>
          <w:lang w:val="en-AU"/>
        </w:rPr>
        <w:t>emote)</w:t>
      </w:r>
    </w:p>
    <w:p w14:paraId="5C170263" w14:textId="77777777" w:rsidR="00913BF8" w:rsidRPr="00434750" w:rsidRDefault="00913BF8" w:rsidP="00913BF8">
      <w:pPr>
        <w:pStyle w:val="ListParagraph"/>
        <w:spacing w:line="256" w:lineRule="auto"/>
        <w:ind w:left="0"/>
        <w:rPr>
          <w:rFonts w:eastAsia="Times New Roman" w:cstheme="minorHAnsi"/>
          <w:b/>
          <w:bCs/>
        </w:rPr>
      </w:pPr>
    </w:p>
    <w:p w14:paraId="5C902989" w14:textId="5F1A8F63" w:rsidR="00913BF8" w:rsidRPr="00EC254B" w:rsidRDefault="00B44967" w:rsidP="00EC254B">
      <w:pPr>
        <w:pStyle w:val="NoSpacing"/>
        <w:ind w:left="720"/>
        <w:rPr>
          <w:color w:val="auto"/>
          <w:sz w:val="26"/>
          <w:szCs w:val="26"/>
        </w:rPr>
      </w:pPr>
      <w:r w:rsidRPr="00EC254B">
        <w:rPr>
          <w:color w:val="auto"/>
          <w:sz w:val="26"/>
          <w:szCs w:val="26"/>
        </w:rPr>
        <w:t>Thanks for agreeing to</w:t>
      </w:r>
      <w:r w:rsidR="00913BF8" w:rsidRPr="00EC254B">
        <w:rPr>
          <w:color w:val="auto"/>
          <w:sz w:val="26"/>
          <w:szCs w:val="26"/>
        </w:rPr>
        <w:t xml:space="preserve"> participate in this survey. It should take approximately 10 minutes of your (very valuable!) time.</w:t>
      </w:r>
    </w:p>
    <w:p w14:paraId="7C007257" w14:textId="77777777" w:rsidR="00EC254B" w:rsidRPr="00EC254B" w:rsidRDefault="00EC254B" w:rsidP="00B44967">
      <w:pPr>
        <w:pStyle w:val="NoSpacing"/>
        <w:spacing w:before="240"/>
        <w:rPr>
          <w:i/>
          <w:color w:val="auto"/>
        </w:rPr>
      </w:pPr>
    </w:p>
    <w:p w14:paraId="27005CE3" w14:textId="77777777" w:rsidR="00EC254B" w:rsidRPr="00EC254B" w:rsidRDefault="00EC254B" w:rsidP="00B44967">
      <w:pPr>
        <w:pStyle w:val="NoSpacing"/>
        <w:spacing w:before="240"/>
        <w:rPr>
          <w:i/>
          <w:color w:val="auto"/>
        </w:rPr>
      </w:pPr>
    </w:p>
    <w:p w14:paraId="21965898" w14:textId="07035C80" w:rsidR="00913BF8" w:rsidRPr="00EC254B" w:rsidRDefault="00913BF8" w:rsidP="00B44967">
      <w:pPr>
        <w:pStyle w:val="NoSpacing"/>
        <w:spacing w:before="240"/>
        <w:rPr>
          <w:i/>
          <w:color w:val="auto"/>
        </w:rPr>
      </w:pPr>
      <w:r w:rsidRPr="00EC254B">
        <w:rPr>
          <w:i/>
          <w:color w:val="auto"/>
        </w:rPr>
        <w:t>This survey seeks to understand how people volunteer in Victoria.</w:t>
      </w:r>
    </w:p>
    <w:p w14:paraId="3A6B5AE0" w14:textId="77777777" w:rsidR="00B44967" w:rsidRPr="00EC254B" w:rsidRDefault="00B44967" w:rsidP="00B44967">
      <w:pPr>
        <w:pStyle w:val="NoSpacing"/>
        <w:rPr>
          <w:i/>
          <w:color w:val="auto"/>
        </w:rPr>
      </w:pPr>
    </w:p>
    <w:p w14:paraId="1FD1814F" w14:textId="77777777" w:rsidR="00913BF8" w:rsidRPr="00EC254B" w:rsidRDefault="00913BF8" w:rsidP="00B44967">
      <w:pPr>
        <w:pStyle w:val="NoSpacing"/>
        <w:rPr>
          <w:i/>
          <w:color w:val="auto"/>
        </w:rPr>
      </w:pPr>
      <w:r w:rsidRPr="00EC254B">
        <w:rPr>
          <w:i/>
          <w:color w:val="auto"/>
        </w:rPr>
        <w:t>Even if you don’t or can’t volunteer, your responses are important.</w:t>
      </w:r>
    </w:p>
    <w:p w14:paraId="435A6F1E" w14:textId="77777777" w:rsidR="00913BF8" w:rsidRPr="00EC254B" w:rsidRDefault="00913BF8" w:rsidP="00B44967">
      <w:pPr>
        <w:pStyle w:val="NoSpacing"/>
        <w:rPr>
          <w:i/>
          <w:color w:val="auto"/>
        </w:rPr>
      </w:pPr>
      <w:r w:rsidRPr="00EC254B">
        <w:rPr>
          <w:i/>
          <w:color w:val="auto"/>
        </w:rPr>
        <w:t>It all helps us understand the complete picture – we will only ask questions that are relevant to you.</w:t>
      </w:r>
    </w:p>
    <w:p w14:paraId="7F65AD4F" w14:textId="77777777" w:rsidR="00913BF8" w:rsidRPr="00EC254B" w:rsidRDefault="00913BF8" w:rsidP="00B44967">
      <w:pPr>
        <w:pStyle w:val="NoSpacing"/>
        <w:rPr>
          <w:i/>
          <w:color w:val="auto"/>
        </w:rPr>
      </w:pPr>
      <w:r w:rsidRPr="00EC254B">
        <w:rPr>
          <w:i/>
          <w:color w:val="auto"/>
        </w:rPr>
        <w:t>We will also ask about your volunteering in 2019 and in the last month. This will help us understand further the impacts of COVID-19 on volunteering.</w:t>
      </w:r>
    </w:p>
    <w:p w14:paraId="7AB6A09D" w14:textId="77777777" w:rsidR="00913BF8" w:rsidRPr="00EC254B" w:rsidRDefault="00913BF8" w:rsidP="00913BF8">
      <w:pPr>
        <w:pStyle w:val="ListParagraph"/>
        <w:spacing w:line="256" w:lineRule="auto"/>
        <w:rPr>
          <w:rFonts w:eastAsia="Times New Roman" w:cstheme="minorHAnsi"/>
          <w:b/>
          <w:bCs/>
        </w:rPr>
      </w:pPr>
    </w:p>
    <w:p w14:paraId="2BAD6A58" w14:textId="77777777" w:rsidR="00B44967" w:rsidRPr="00EC254B" w:rsidRDefault="00B44967">
      <w:pPr>
        <w:rPr>
          <w:rFonts w:eastAsia="Times New Roman" w:cstheme="minorHAnsi"/>
        </w:rPr>
      </w:pPr>
      <w:r w:rsidRPr="00EC254B">
        <w:rPr>
          <w:rFonts w:eastAsia="Times New Roman" w:cstheme="minorHAnsi"/>
        </w:rPr>
        <w:br w:type="page"/>
      </w:r>
    </w:p>
    <w:p w14:paraId="4B3C9D0C" w14:textId="5AA0E632" w:rsidR="00913BF8" w:rsidRPr="00EC254B" w:rsidRDefault="00913BF8" w:rsidP="00A7574E">
      <w:pPr>
        <w:pStyle w:val="ListParagraph"/>
        <w:spacing w:line="256" w:lineRule="auto"/>
        <w:ind w:hanging="720"/>
        <w:rPr>
          <w:rFonts w:eastAsia="Times New Roman" w:cstheme="minorHAnsi"/>
        </w:rPr>
      </w:pPr>
      <w:r w:rsidRPr="00EC254B">
        <w:rPr>
          <w:rFonts w:eastAsia="Times New Roman" w:cstheme="minorHAnsi"/>
          <w:sz w:val="24"/>
          <w:szCs w:val="24"/>
        </w:rPr>
        <w:lastRenderedPageBreak/>
        <w:t>1a</w:t>
      </w:r>
      <w:r w:rsidR="00A7574E" w:rsidRPr="00EC254B">
        <w:rPr>
          <w:rFonts w:eastAsia="Times New Roman" w:cstheme="minorHAnsi"/>
          <w:sz w:val="24"/>
          <w:szCs w:val="24"/>
        </w:rPr>
        <w:t xml:space="preserve">. </w:t>
      </w:r>
      <w:r w:rsidR="00A7574E" w:rsidRPr="00EC254B">
        <w:rPr>
          <w:rFonts w:eastAsia="Times New Roman" w:cstheme="minorHAnsi"/>
          <w:sz w:val="24"/>
          <w:szCs w:val="24"/>
        </w:rPr>
        <w:tab/>
      </w:r>
      <w:r w:rsidRPr="00EC254B">
        <w:rPr>
          <w:rFonts w:eastAsia="Times New Roman" w:cstheme="minorHAnsi"/>
        </w:rPr>
        <w:t xml:space="preserve">Are you currently, or during 2019, were you employed – full time, part time or casual or on a contract basis? </w:t>
      </w:r>
    </w:p>
    <w:p w14:paraId="6F61B27E" w14:textId="7FCBD38C" w:rsidR="00913BF8" w:rsidRPr="00EC254B" w:rsidRDefault="00913BF8" w:rsidP="00A7574E">
      <w:pPr>
        <w:pStyle w:val="ListParagraph"/>
        <w:spacing w:after="0" w:line="256" w:lineRule="auto"/>
        <w:ind w:left="0" w:firstLine="862"/>
        <w:jc w:val="center"/>
        <w:rPr>
          <w:rFonts w:eastAsia="Times New Roman" w:cstheme="minorHAnsi"/>
          <w:bCs/>
          <w:i/>
        </w:rPr>
      </w:pPr>
      <w:r w:rsidRPr="00EC254B">
        <w:rPr>
          <w:rFonts w:eastAsia="Times New Roman" w:cstheme="minorHAnsi"/>
          <w:b/>
          <w:bCs/>
          <w:sz w:val="24"/>
          <w:szCs w:val="24"/>
        </w:rPr>
        <w:t>Yes 1</w:t>
      </w:r>
      <w:r w:rsidRPr="00EC254B">
        <w:rPr>
          <w:rFonts w:eastAsia="Times New Roman" w:cstheme="minorHAnsi"/>
          <w:b/>
          <w:bCs/>
          <w:sz w:val="24"/>
          <w:szCs w:val="24"/>
        </w:rPr>
        <w:tab/>
      </w:r>
      <w:r w:rsidRPr="00EC254B">
        <w:rPr>
          <w:rFonts w:eastAsia="Times New Roman" w:cstheme="minorHAnsi"/>
          <w:b/>
          <w:bCs/>
          <w:sz w:val="24"/>
          <w:szCs w:val="24"/>
        </w:rPr>
        <w:tab/>
      </w:r>
      <w:r w:rsidR="00A7574E" w:rsidRPr="00EC254B">
        <w:rPr>
          <w:rFonts w:eastAsia="Times New Roman" w:cstheme="minorHAnsi"/>
          <w:b/>
          <w:bCs/>
          <w:sz w:val="24"/>
          <w:szCs w:val="24"/>
        </w:rPr>
        <w:tab/>
      </w:r>
      <w:r w:rsidRPr="00EC254B">
        <w:rPr>
          <w:rFonts w:eastAsia="Times New Roman" w:cstheme="minorHAnsi"/>
          <w:b/>
          <w:bCs/>
          <w:sz w:val="24"/>
          <w:szCs w:val="24"/>
        </w:rPr>
        <w:t>No 2</w:t>
      </w:r>
      <w:r w:rsidRPr="00EC254B">
        <w:rPr>
          <w:rFonts w:eastAsia="Times New Roman" w:cstheme="minorHAnsi"/>
          <w:b/>
          <w:bCs/>
        </w:rPr>
        <w:t xml:space="preserve"> </w:t>
      </w:r>
      <w:r w:rsidRPr="00EC254B">
        <w:rPr>
          <w:rFonts w:eastAsia="Times New Roman" w:cstheme="minorHAnsi"/>
          <w:bCs/>
          <w:sz w:val="20"/>
          <w:szCs w:val="20"/>
        </w:rPr>
        <w:t>(go to Q3a)</w:t>
      </w:r>
    </w:p>
    <w:p w14:paraId="7120C636" w14:textId="77777777" w:rsidR="00A7574E" w:rsidRPr="00EC254B" w:rsidRDefault="00A7574E" w:rsidP="00A7574E">
      <w:pPr>
        <w:pStyle w:val="ListParagraph"/>
        <w:spacing w:after="0" w:line="256" w:lineRule="auto"/>
        <w:ind w:left="0" w:firstLine="862"/>
        <w:jc w:val="center"/>
        <w:rPr>
          <w:rFonts w:eastAsia="Times New Roman" w:cstheme="minorHAnsi"/>
          <w:bCs/>
          <w:i/>
        </w:rPr>
      </w:pPr>
    </w:p>
    <w:p w14:paraId="12098383" w14:textId="77777777" w:rsidR="00913BF8" w:rsidRPr="00EC254B" w:rsidRDefault="00913BF8" w:rsidP="00913BF8">
      <w:pPr>
        <w:pStyle w:val="ListParagraph"/>
        <w:spacing w:line="256" w:lineRule="auto"/>
        <w:ind w:left="0" w:firstLine="862"/>
        <w:rPr>
          <w:rFonts w:eastAsia="Times New Roman" w:cstheme="minorHAnsi"/>
          <w:bCs/>
          <w:i/>
        </w:rPr>
      </w:pPr>
    </w:p>
    <w:tbl>
      <w:tblPr>
        <w:tblStyle w:val="TableGrid"/>
        <w:tblW w:w="9214" w:type="dxa"/>
        <w:tblInd w:w="-142" w:type="dxa"/>
        <w:tblLook w:val="04A0" w:firstRow="1" w:lastRow="0" w:firstColumn="1" w:lastColumn="0" w:noHBand="0" w:noVBand="1"/>
      </w:tblPr>
      <w:tblGrid>
        <w:gridCol w:w="5954"/>
        <w:gridCol w:w="142"/>
        <w:gridCol w:w="1559"/>
        <w:gridCol w:w="1559"/>
      </w:tblGrid>
      <w:tr w:rsidR="00EC254B" w:rsidRPr="00EC254B" w14:paraId="374ABB82" w14:textId="77777777" w:rsidTr="00857154">
        <w:tc>
          <w:tcPr>
            <w:tcW w:w="5954" w:type="dxa"/>
            <w:tcBorders>
              <w:top w:val="nil"/>
              <w:left w:val="nil"/>
              <w:bottom w:val="nil"/>
              <w:right w:val="nil"/>
            </w:tcBorders>
            <w:vAlign w:val="center"/>
          </w:tcPr>
          <w:p w14:paraId="1206F642" w14:textId="77777777" w:rsidR="00913BF8" w:rsidRPr="00EC254B" w:rsidRDefault="00913BF8" w:rsidP="00600230">
            <w:pPr>
              <w:pStyle w:val="ListParagraph"/>
              <w:spacing w:line="256" w:lineRule="auto"/>
              <w:ind w:left="0"/>
              <w:rPr>
                <w:rFonts w:asciiTheme="minorHAnsi" w:hAnsiTheme="minorHAnsi" w:cstheme="minorHAnsi"/>
                <w:b/>
                <w:sz w:val="22"/>
                <w:szCs w:val="22"/>
              </w:rPr>
            </w:pPr>
          </w:p>
        </w:tc>
        <w:tc>
          <w:tcPr>
            <w:tcW w:w="1701" w:type="dxa"/>
            <w:gridSpan w:val="2"/>
            <w:tcBorders>
              <w:top w:val="nil"/>
              <w:left w:val="nil"/>
              <w:bottom w:val="nil"/>
              <w:right w:val="nil"/>
            </w:tcBorders>
            <w:vAlign w:val="center"/>
          </w:tcPr>
          <w:p w14:paraId="59372D13" w14:textId="77777777" w:rsidR="00913BF8" w:rsidRPr="00EC254B" w:rsidRDefault="00913BF8" w:rsidP="00A7574E">
            <w:pPr>
              <w:pStyle w:val="NoSpacing"/>
              <w:jc w:val="center"/>
              <w:rPr>
                <w:color w:val="auto"/>
                <w:sz w:val="20"/>
                <w:szCs w:val="20"/>
              </w:rPr>
            </w:pPr>
            <w:r w:rsidRPr="00EC254B">
              <w:rPr>
                <w:color w:val="auto"/>
                <w:sz w:val="20"/>
                <w:szCs w:val="20"/>
              </w:rPr>
              <w:t>On average per month in 2019</w:t>
            </w:r>
          </w:p>
          <w:p w14:paraId="30220843" w14:textId="31A67083" w:rsidR="007C1873" w:rsidRPr="00EC254B" w:rsidRDefault="007C1873" w:rsidP="00A7574E">
            <w:pPr>
              <w:pStyle w:val="NoSpacing"/>
              <w:jc w:val="center"/>
              <w:rPr>
                <w:color w:val="auto"/>
                <w:sz w:val="20"/>
                <w:szCs w:val="20"/>
              </w:rPr>
            </w:pPr>
          </w:p>
        </w:tc>
        <w:tc>
          <w:tcPr>
            <w:tcW w:w="1559" w:type="dxa"/>
            <w:tcBorders>
              <w:top w:val="nil"/>
              <w:left w:val="nil"/>
              <w:bottom w:val="single" w:sz="4" w:space="0" w:color="auto"/>
              <w:right w:val="nil"/>
            </w:tcBorders>
          </w:tcPr>
          <w:p w14:paraId="3BF0D586" w14:textId="4F56C329" w:rsidR="00867A98" w:rsidRPr="00EC254B" w:rsidRDefault="00867A98" w:rsidP="007C1873">
            <w:pPr>
              <w:pStyle w:val="NoSpacing"/>
              <w:jc w:val="center"/>
              <w:rPr>
                <w:color w:val="auto"/>
                <w:sz w:val="20"/>
                <w:szCs w:val="20"/>
              </w:rPr>
            </w:pPr>
            <w:r w:rsidRPr="00EC254B">
              <w:rPr>
                <w:color w:val="auto"/>
                <w:sz w:val="20"/>
                <w:szCs w:val="20"/>
              </w:rPr>
              <w:t>I</w:t>
            </w:r>
            <w:r w:rsidR="00913BF8" w:rsidRPr="00EC254B">
              <w:rPr>
                <w:color w:val="auto"/>
                <w:sz w:val="20"/>
                <w:szCs w:val="20"/>
              </w:rPr>
              <w:t xml:space="preserve">n the </w:t>
            </w:r>
          </w:p>
          <w:p w14:paraId="24A3B45B" w14:textId="14F44EBE" w:rsidR="00913BF8" w:rsidRPr="00EC254B" w:rsidRDefault="00867A98" w:rsidP="00867A98">
            <w:pPr>
              <w:pStyle w:val="NoSpacing"/>
              <w:jc w:val="center"/>
              <w:rPr>
                <w:color w:val="auto"/>
                <w:sz w:val="20"/>
                <w:szCs w:val="20"/>
              </w:rPr>
            </w:pPr>
            <w:r w:rsidRPr="00EC254B">
              <w:rPr>
                <w:color w:val="auto"/>
                <w:sz w:val="20"/>
                <w:szCs w:val="20"/>
              </w:rPr>
              <w:t>L</w:t>
            </w:r>
            <w:r w:rsidR="00913BF8" w:rsidRPr="00EC254B">
              <w:rPr>
                <w:color w:val="auto"/>
                <w:sz w:val="20"/>
                <w:szCs w:val="20"/>
              </w:rPr>
              <w:t>ast</w:t>
            </w:r>
            <w:r w:rsidRPr="00EC254B">
              <w:rPr>
                <w:color w:val="auto"/>
                <w:sz w:val="20"/>
                <w:szCs w:val="20"/>
              </w:rPr>
              <w:t xml:space="preserve"> </w:t>
            </w:r>
            <w:r w:rsidR="00913BF8" w:rsidRPr="00EC254B">
              <w:rPr>
                <w:color w:val="auto"/>
                <w:sz w:val="20"/>
                <w:szCs w:val="20"/>
              </w:rPr>
              <w:t>month</w:t>
            </w:r>
          </w:p>
        </w:tc>
      </w:tr>
      <w:tr w:rsidR="00913BF8" w:rsidRPr="00EC254B" w14:paraId="2DD6A79F" w14:textId="77777777" w:rsidTr="00857154">
        <w:tc>
          <w:tcPr>
            <w:tcW w:w="6096" w:type="dxa"/>
            <w:gridSpan w:val="2"/>
            <w:tcBorders>
              <w:top w:val="nil"/>
              <w:left w:val="nil"/>
              <w:bottom w:val="nil"/>
              <w:right w:val="single" w:sz="4" w:space="0" w:color="auto"/>
            </w:tcBorders>
            <w:vAlign w:val="center"/>
            <w:hideMark/>
          </w:tcPr>
          <w:p w14:paraId="490849C3" w14:textId="2004376F" w:rsidR="00913BF8" w:rsidRPr="00EC254B" w:rsidRDefault="00913BF8" w:rsidP="00A7574E">
            <w:pPr>
              <w:pStyle w:val="ListParagraph"/>
              <w:spacing w:line="256" w:lineRule="auto"/>
              <w:ind w:left="0"/>
              <w:rPr>
                <w:rFonts w:asciiTheme="minorHAnsi" w:eastAsia="Times New Roman" w:hAnsiTheme="minorHAnsi" w:cstheme="minorHAnsi"/>
                <w:i/>
                <w:sz w:val="22"/>
                <w:szCs w:val="22"/>
              </w:rPr>
            </w:pPr>
            <w:r w:rsidRPr="00EC254B">
              <w:rPr>
                <w:rFonts w:asciiTheme="minorHAnsi" w:eastAsia="Times New Roman" w:hAnsiTheme="minorHAnsi" w:cstheme="minorHAnsi"/>
              </w:rPr>
              <w:t>1b.</w:t>
            </w:r>
            <w:r w:rsidRPr="00EC254B">
              <w:rPr>
                <w:rFonts w:asciiTheme="minorHAnsi" w:eastAsia="Times New Roman" w:hAnsiTheme="minorHAnsi" w:cstheme="minorHAnsi"/>
                <w:sz w:val="22"/>
                <w:szCs w:val="22"/>
              </w:rPr>
              <w:t xml:space="preserve"> </w:t>
            </w:r>
            <w:r w:rsidR="00A7574E" w:rsidRPr="00EC254B">
              <w:rPr>
                <w:rFonts w:asciiTheme="minorHAnsi" w:eastAsia="Times New Roman" w:hAnsiTheme="minorHAnsi" w:cstheme="minorHAnsi"/>
                <w:sz w:val="22"/>
                <w:szCs w:val="22"/>
              </w:rPr>
              <w:t xml:space="preserve">        </w:t>
            </w:r>
            <w:r w:rsidRPr="00EC254B">
              <w:rPr>
                <w:rFonts w:asciiTheme="minorHAnsi" w:eastAsia="Times New Roman" w:hAnsiTheme="minorHAnsi" w:cstheme="minorHAnsi"/>
                <w:sz w:val="22"/>
                <w:szCs w:val="22"/>
              </w:rPr>
              <w:t xml:space="preserve">How many hours of </w:t>
            </w:r>
            <w:r w:rsidRPr="00EC254B">
              <w:rPr>
                <w:rFonts w:asciiTheme="minorHAnsi" w:eastAsia="Times New Roman" w:hAnsiTheme="minorHAnsi" w:cstheme="minorHAnsi"/>
                <w:b/>
                <w:bCs/>
                <w:iCs/>
                <w:sz w:val="22"/>
                <w:szCs w:val="22"/>
              </w:rPr>
              <w:t>paid work</w:t>
            </w:r>
            <w:r w:rsidR="00A7574E" w:rsidRPr="00EC254B">
              <w:rPr>
                <w:rFonts w:asciiTheme="minorHAnsi" w:eastAsia="Times New Roman" w:hAnsiTheme="minorHAnsi" w:cstheme="minorHAnsi"/>
                <w:sz w:val="22"/>
                <w:szCs w:val="22"/>
              </w:rPr>
              <w:t xml:space="preserve"> did you do?</w:t>
            </w:r>
          </w:p>
        </w:tc>
        <w:tc>
          <w:tcPr>
            <w:tcW w:w="1559" w:type="dxa"/>
            <w:tcBorders>
              <w:top w:val="single" w:sz="4" w:space="0" w:color="auto"/>
              <w:left w:val="single" w:sz="4" w:space="0" w:color="auto"/>
              <w:bottom w:val="single" w:sz="4" w:space="0" w:color="auto"/>
              <w:right w:val="single" w:sz="4" w:space="0" w:color="auto"/>
            </w:tcBorders>
            <w:vAlign w:val="center"/>
          </w:tcPr>
          <w:p w14:paraId="5E028804"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p w14:paraId="2228FAEA"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92EA758"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bl>
    <w:p w14:paraId="1EE951A2" w14:textId="77777777" w:rsidR="00913BF8" w:rsidRPr="00EC254B" w:rsidRDefault="00913BF8" w:rsidP="00913BF8">
      <w:pPr>
        <w:pStyle w:val="ListParagraph"/>
        <w:spacing w:line="256" w:lineRule="auto"/>
        <w:ind w:left="0" w:firstLine="862"/>
        <w:rPr>
          <w:rFonts w:eastAsia="Times New Roman" w:cstheme="minorHAnsi"/>
          <w:b/>
          <w:bCs/>
        </w:rPr>
      </w:pPr>
    </w:p>
    <w:p w14:paraId="77ED89A4" w14:textId="77777777" w:rsidR="00913BF8" w:rsidRPr="00EC254B" w:rsidRDefault="00913BF8" w:rsidP="00913BF8">
      <w:pPr>
        <w:pStyle w:val="ListParagraph"/>
        <w:spacing w:line="256" w:lineRule="auto"/>
        <w:ind w:left="0"/>
        <w:rPr>
          <w:rFonts w:eastAsia="Times New Roman" w:cstheme="minorHAnsi"/>
          <w:b/>
          <w:bCs/>
        </w:rPr>
      </w:pPr>
    </w:p>
    <w:p w14:paraId="6EC657F4" w14:textId="7980D387" w:rsidR="00913BF8" w:rsidRPr="00EC254B" w:rsidRDefault="00913BF8" w:rsidP="00913BF8">
      <w:pPr>
        <w:pStyle w:val="ListParagraph"/>
        <w:spacing w:line="240" w:lineRule="auto"/>
        <w:ind w:left="0"/>
        <w:rPr>
          <w:rFonts w:eastAsia="Times New Roman" w:cstheme="minorHAnsi"/>
        </w:rPr>
      </w:pPr>
      <w:r w:rsidRPr="00EC254B">
        <w:rPr>
          <w:rFonts w:eastAsia="Times New Roman" w:cstheme="minorHAnsi"/>
          <w:sz w:val="24"/>
          <w:szCs w:val="24"/>
        </w:rPr>
        <w:t>2a.</w:t>
      </w:r>
      <w:r w:rsidRPr="00EC254B">
        <w:rPr>
          <w:rFonts w:eastAsia="Times New Roman" w:cstheme="minorHAnsi"/>
        </w:rPr>
        <w:t xml:space="preserve"> </w:t>
      </w:r>
      <w:r w:rsidR="00A7574E" w:rsidRPr="00EC254B">
        <w:rPr>
          <w:rFonts w:eastAsia="Times New Roman" w:cstheme="minorHAnsi"/>
        </w:rPr>
        <w:tab/>
      </w:r>
      <w:r w:rsidRPr="00EC254B">
        <w:rPr>
          <w:rFonts w:eastAsia="Times New Roman" w:cstheme="minorHAnsi"/>
        </w:rPr>
        <w:t>Do you, or did you during 2019, participated in a workplace volunteering program?</w:t>
      </w:r>
    </w:p>
    <w:p w14:paraId="4A2923C0" w14:textId="77777777" w:rsidR="00913BF8" w:rsidRPr="00EC254B" w:rsidRDefault="00913BF8" w:rsidP="00A7574E">
      <w:pPr>
        <w:spacing w:line="256" w:lineRule="auto"/>
        <w:ind w:left="720"/>
        <w:rPr>
          <w:rFonts w:cstheme="minorHAnsi"/>
          <w:sz w:val="20"/>
          <w:szCs w:val="20"/>
          <w:lang w:eastAsia="en-AU"/>
        </w:rPr>
      </w:pPr>
      <w:r w:rsidRPr="00EC254B">
        <w:rPr>
          <w:rFonts w:cstheme="minorHAnsi"/>
          <w:sz w:val="20"/>
          <w:szCs w:val="20"/>
          <w:lang w:eastAsia="en-AU"/>
        </w:rPr>
        <w:t>This is a program where you are paid by your employer to volunteer with another organisation such as a charity.</w:t>
      </w:r>
    </w:p>
    <w:p w14:paraId="274D5D2F" w14:textId="219DA0DA" w:rsidR="00913BF8" w:rsidRPr="00EC254B" w:rsidRDefault="00913BF8" w:rsidP="00A7574E">
      <w:pPr>
        <w:pStyle w:val="ListParagraph"/>
        <w:spacing w:line="360" w:lineRule="auto"/>
        <w:ind w:left="0" w:firstLine="862"/>
        <w:jc w:val="center"/>
        <w:rPr>
          <w:rFonts w:eastAsia="Times New Roman" w:cstheme="minorHAnsi"/>
          <w:bCs/>
          <w:i/>
        </w:rPr>
      </w:pPr>
      <w:r w:rsidRPr="00EC254B">
        <w:rPr>
          <w:rFonts w:eastAsia="Times New Roman" w:cstheme="minorHAnsi"/>
          <w:b/>
          <w:bCs/>
          <w:sz w:val="24"/>
          <w:szCs w:val="24"/>
        </w:rPr>
        <w:t>Yes 1</w:t>
      </w:r>
      <w:r w:rsidRPr="00EC254B">
        <w:rPr>
          <w:rFonts w:eastAsia="Times New Roman" w:cstheme="minorHAnsi"/>
          <w:b/>
          <w:bCs/>
          <w:sz w:val="24"/>
          <w:szCs w:val="24"/>
        </w:rPr>
        <w:tab/>
      </w:r>
      <w:r w:rsidRPr="00EC254B">
        <w:rPr>
          <w:rFonts w:eastAsia="Times New Roman" w:cstheme="minorHAnsi"/>
          <w:b/>
          <w:bCs/>
          <w:sz w:val="24"/>
          <w:szCs w:val="24"/>
        </w:rPr>
        <w:tab/>
      </w:r>
      <w:r w:rsidRPr="00EC254B">
        <w:rPr>
          <w:rFonts w:eastAsia="Times New Roman" w:cstheme="minorHAnsi"/>
          <w:b/>
          <w:bCs/>
          <w:sz w:val="24"/>
          <w:szCs w:val="24"/>
        </w:rPr>
        <w:tab/>
        <w:t>No 2</w:t>
      </w:r>
      <w:r w:rsidRPr="00EC254B">
        <w:rPr>
          <w:rFonts w:eastAsia="Times New Roman" w:cstheme="minorHAnsi"/>
          <w:bCs/>
        </w:rPr>
        <w:t xml:space="preserve"> </w:t>
      </w:r>
      <w:r w:rsidRPr="00EC254B">
        <w:rPr>
          <w:rFonts w:eastAsia="Times New Roman" w:cstheme="minorHAnsi"/>
          <w:bCs/>
          <w:sz w:val="20"/>
          <w:szCs w:val="20"/>
        </w:rPr>
        <w:t>(go to Q3a)</w:t>
      </w:r>
    </w:p>
    <w:p w14:paraId="37308976" w14:textId="77777777" w:rsidR="00A7574E" w:rsidRPr="00EC254B" w:rsidRDefault="00A7574E" w:rsidP="00A7574E">
      <w:pPr>
        <w:pStyle w:val="ListParagraph"/>
        <w:spacing w:after="0" w:line="360" w:lineRule="auto"/>
        <w:ind w:left="0" w:firstLine="862"/>
        <w:jc w:val="center"/>
        <w:rPr>
          <w:rFonts w:eastAsia="Times New Roman" w:cstheme="minorHAnsi"/>
          <w:b/>
          <w:bCs/>
        </w:rPr>
      </w:pPr>
    </w:p>
    <w:tbl>
      <w:tblPr>
        <w:tblStyle w:val="TableGrid"/>
        <w:tblW w:w="9271" w:type="dxa"/>
        <w:tblInd w:w="-142" w:type="dxa"/>
        <w:tblLook w:val="04A0" w:firstRow="1" w:lastRow="0" w:firstColumn="1" w:lastColumn="0" w:noHBand="0" w:noVBand="1"/>
      </w:tblPr>
      <w:tblGrid>
        <w:gridCol w:w="6096"/>
        <w:gridCol w:w="1559"/>
        <w:gridCol w:w="1616"/>
      </w:tblGrid>
      <w:tr w:rsidR="00913BF8" w:rsidRPr="00EC254B" w14:paraId="61F8C972" w14:textId="77777777" w:rsidTr="00857154">
        <w:tc>
          <w:tcPr>
            <w:tcW w:w="6096" w:type="dxa"/>
            <w:tcBorders>
              <w:top w:val="nil"/>
              <w:left w:val="nil"/>
              <w:bottom w:val="nil"/>
              <w:right w:val="nil"/>
            </w:tcBorders>
            <w:vAlign w:val="center"/>
          </w:tcPr>
          <w:p w14:paraId="5DFCA525" w14:textId="77777777" w:rsidR="00913BF8" w:rsidRPr="00EC254B" w:rsidRDefault="00913BF8" w:rsidP="00600230">
            <w:pPr>
              <w:pStyle w:val="ListParagraph"/>
              <w:spacing w:line="256" w:lineRule="auto"/>
              <w:ind w:left="0"/>
              <w:rPr>
                <w:rFonts w:asciiTheme="minorHAnsi" w:hAnsiTheme="minorHAnsi" w:cstheme="minorHAnsi"/>
                <w:b/>
                <w:sz w:val="22"/>
                <w:szCs w:val="22"/>
              </w:rPr>
            </w:pPr>
          </w:p>
        </w:tc>
        <w:tc>
          <w:tcPr>
            <w:tcW w:w="1559" w:type="dxa"/>
            <w:tcBorders>
              <w:top w:val="nil"/>
              <w:left w:val="nil"/>
              <w:bottom w:val="single" w:sz="4" w:space="0" w:color="auto"/>
              <w:right w:val="nil"/>
            </w:tcBorders>
            <w:vAlign w:val="center"/>
          </w:tcPr>
          <w:p w14:paraId="6276AE02" w14:textId="77777777" w:rsidR="00913BF8" w:rsidRPr="00EC254B" w:rsidRDefault="00913BF8" w:rsidP="007C1873">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sz w:val="20"/>
                <w:szCs w:val="20"/>
              </w:rPr>
            </w:pPr>
            <w:r w:rsidRPr="00EC254B">
              <w:rPr>
                <w:color w:val="auto"/>
                <w:sz w:val="20"/>
                <w:szCs w:val="20"/>
              </w:rPr>
              <w:t>On average per month in 2019</w:t>
            </w:r>
          </w:p>
          <w:p w14:paraId="40586AD0" w14:textId="68175722" w:rsidR="007C1873" w:rsidRPr="00EC254B" w:rsidRDefault="007C1873" w:rsidP="007C1873">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sz w:val="20"/>
                <w:szCs w:val="20"/>
              </w:rPr>
            </w:pPr>
          </w:p>
        </w:tc>
        <w:tc>
          <w:tcPr>
            <w:tcW w:w="1616" w:type="dxa"/>
            <w:tcBorders>
              <w:top w:val="nil"/>
              <w:left w:val="nil"/>
              <w:bottom w:val="single" w:sz="4" w:space="0" w:color="auto"/>
              <w:right w:val="nil"/>
            </w:tcBorders>
          </w:tcPr>
          <w:p w14:paraId="44BF0743" w14:textId="3B9809BA" w:rsidR="00867A98" w:rsidRPr="00EC254B" w:rsidRDefault="00867A98" w:rsidP="007C1873">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sz w:val="20"/>
                <w:szCs w:val="20"/>
              </w:rPr>
            </w:pPr>
            <w:r w:rsidRPr="00EC254B">
              <w:rPr>
                <w:color w:val="auto"/>
                <w:sz w:val="20"/>
                <w:szCs w:val="20"/>
              </w:rPr>
              <w:t>I</w:t>
            </w:r>
            <w:r w:rsidR="00913BF8" w:rsidRPr="00EC254B">
              <w:rPr>
                <w:color w:val="auto"/>
                <w:sz w:val="20"/>
                <w:szCs w:val="20"/>
              </w:rPr>
              <w:t xml:space="preserve">n the </w:t>
            </w:r>
          </w:p>
          <w:p w14:paraId="1B067665" w14:textId="4FF9FF2B" w:rsidR="00913BF8" w:rsidRPr="00EC254B" w:rsidRDefault="00913BF8" w:rsidP="007C1873">
            <w:pPr>
              <w:pStyle w:val="NoSpacing"/>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sz w:val="20"/>
                <w:szCs w:val="20"/>
              </w:rPr>
            </w:pPr>
            <w:r w:rsidRPr="00EC254B">
              <w:rPr>
                <w:color w:val="auto"/>
                <w:sz w:val="20"/>
                <w:szCs w:val="20"/>
              </w:rPr>
              <w:t>last month</w:t>
            </w:r>
          </w:p>
        </w:tc>
      </w:tr>
      <w:tr w:rsidR="00913BF8" w:rsidRPr="00EC254B" w14:paraId="66968E3E" w14:textId="77777777" w:rsidTr="00857154">
        <w:tc>
          <w:tcPr>
            <w:tcW w:w="6096" w:type="dxa"/>
            <w:tcBorders>
              <w:top w:val="nil"/>
              <w:left w:val="nil"/>
              <w:bottom w:val="nil"/>
              <w:right w:val="single" w:sz="4" w:space="0" w:color="auto"/>
            </w:tcBorders>
            <w:vAlign w:val="center"/>
            <w:hideMark/>
          </w:tcPr>
          <w:p w14:paraId="74B9EAC9" w14:textId="7B91EA9C" w:rsidR="007C1873" w:rsidRPr="00EC254B" w:rsidRDefault="00913BF8" w:rsidP="00600230">
            <w:pPr>
              <w:pStyle w:val="ListParagraph"/>
              <w:spacing w:line="256" w:lineRule="auto"/>
              <w:ind w:left="0"/>
              <w:rPr>
                <w:rFonts w:asciiTheme="minorHAnsi" w:eastAsia="Times New Roman" w:hAnsiTheme="minorHAnsi" w:cstheme="minorHAnsi"/>
                <w:sz w:val="22"/>
                <w:szCs w:val="22"/>
              </w:rPr>
            </w:pPr>
            <w:r w:rsidRPr="00EC254B">
              <w:rPr>
                <w:rFonts w:asciiTheme="minorHAnsi" w:eastAsia="Times New Roman" w:hAnsiTheme="minorHAnsi" w:cstheme="minorHAnsi"/>
              </w:rPr>
              <w:t>2b.</w:t>
            </w:r>
            <w:r w:rsidRPr="00EC254B">
              <w:rPr>
                <w:rFonts w:asciiTheme="minorHAnsi" w:eastAsia="Times New Roman" w:hAnsiTheme="minorHAnsi" w:cstheme="minorHAnsi"/>
                <w:sz w:val="22"/>
                <w:szCs w:val="22"/>
              </w:rPr>
              <w:t xml:space="preserve"> </w:t>
            </w:r>
            <w:r w:rsidR="007C1873" w:rsidRPr="00EC254B">
              <w:rPr>
                <w:rFonts w:asciiTheme="minorHAnsi" w:eastAsia="Times New Roman" w:hAnsiTheme="minorHAnsi" w:cstheme="minorHAnsi"/>
                <w:sz w:val="22"/>
                <w:szCs w:val="22"/>
              </w:rPr>
              <w:t xml:space="preserve">         </w:t>
            </w:r>
            <w:r w:rsidRPr="00EC254B">
              <w:rPr>
                <w:rFonts w:asciiTheme="minorHAnsi" w:eastAsia="Times New Roman" w:hAnsiTheme="minorHAnsi" w:cstheme="minorHAnsi"/>
                <w:sz w:val="22"/>
                <w:szCs w:val="22"/>
              </w:rPr>
              <w:t>On average, how many ho</w:t>
            </w:r>
            <w:r w:rsidR="00A7574E" w:rsidRPr="00EC254B">
              <w:rPr>
                <w:rFonts w:asciiTheme="minorHAnsi" w:eastAsia="Times New Roman" w:hAnsiTheme="minorHAnsi" w:cstheme="minorHAnsi"/>
                <w:sz w:val="22"/>
                <w:szCs w:val="22"/>
              </w:rPr>
              <w:t xml:space="preserve">urs per month did this </w:t>
            </w:r>
            <w:r w:rsidR="007C1873" w:rsidRPr="00EC254B">
              <w:rPr>
                <w:rFonts w:asciiTheme="minorHAnsi" w:eastAsia="Times New Roman" w:hAnsiTheme="minorHAnsi" w:cstheme="minorHAnsi"/>
                <w:sz w:val="22"/>
                <w:szCs w:val="22"/>
              </w:rPr>
              <w:t xml:space="preserve"> </w:t>
            </w:r>
          </w:p>
          <w:p w14:paraId="20550291" w14:textId="0026B1CE" w:rsidR="00913BF8" w:rsidRPr="00EC254B" w:rsidRDefault="007C1873" w:rsidP="00600230">
            <w:pPr>
              <w:pStyle w:val="ListParagraph"/>
              <w:spacing w:line="256" w:lineRule="auto"/>
              <w:ind w:left="0"/>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 xml:space="preserve">                </w:t>
            </w:r>
            <w:r w:rsidR="00A7574E" w:rsidRPr="00EC254B">
              <w:rPr>
                <w:rFonts w:asciiTheme="minorHAnsi" w:eastAsia="Times New Roman" w:hAnsiTheme="minorHAnsi" w:cstheme="minorHAnsi"/>
                <w:sz w:val="22"/>
                <w:szCs w:val="22"/>
              </w:rPr>
              <w:t>involve?</w:t>
            </w:r>
          </w:p>
        </w:tc>
        <w:tc>
          <w:tcPr>
            <w:tcW w:w="1559" w:type="dxa"/>
            <w:tcBorders>
              <w:top w:val="single" w:sz="4" w:space="0" w:color="auto"/>
              <w:left w:val="single" w:sz="4" w:space="0" w:color="auto"/>
              <w:bottom w:val="single" w:sz="4" w:space="0" w:color="auto"/>
              <w:right w:val="single" w:sz="4" w:space="0" w:color="auto"/>
            </w:tcBorders>
            <w:vAlign w:val="center"/>
          </w:tcPr>
          <w:p w14:paraId="78503A95"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p w14:paraId="38E45207"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i/>
                <w:sz w:val="22"/>
                <w:szCs w:val="22"/>
              </w:rPr>
            </w:pPr>
          </w:p>
        </w:tc>
        <w:tc>
          <w:tcPr>
            <w:tcW w:w="1616" w:type="dxa"/>
            <w:tcBorders>
              <w:top w:val="single" w:sz="4" w:space="0" w:color="auto"/>
              <w:left w:val="single" w:sz="4" w:space="0" w:color="auto"/>
              <w:bottom w:val="single" w:sz="4" w:space="0" w:color="auto"/>
              <w:right w:val="single" w:sz="4" w:space="0" w:color="auto"/>
            </w:tcBorders>
          </w:tcPr>
          <w:p w14:paraId="2A2B9F9A"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bl>
    <w:p w14:paraId="38DBBC50" w14:textId="77777777" w:rsidR="00913BF8" w:rsidRPr="00EC254B" w:rsidRDefault="00913BF8" w:rsidP="00913BF8">
      <w:pPr>
        <w:pStyle w:val="ListParagraph"/>
        <w:spacing w:line="256" w:lineRule="auto"/>
        <w:ind w:left="0"/>
        <w:rPr>
          <w:rFonts w:eastAsia="Times New Roman" w:cstheme="minorHAnsi"/>
          <w:bCs/>
          <w:i/>
        </w:rPr>
      </w:pPr>
    </w:p>
    <w:p w14:paraId="60D41018" w14:textId="52C9157D" w:rsidR="00913BF8" w:rsidRPr="00EC254B" w:rsidRDefault="00913BF8" w:rsidP="00913BF8">
      <w:pPr>
        <w:pStyle w:val="ListParagraph"/>
        <w:spacing w:line="256" w:lineRule="auto"/>
        <w:ind w:left="0"/>
        <w:rPr>
          <w:rFonts w:eastAsia="Times New Roman" w:cstheme="minorHAnsi"/>
          <w:b/>
          <w:bCs/>
        </w:rPr>
      </w:pPr>
      <w:r w:rsidRPr="00EC254B">
        <w:rPr>
          <w:rFonts w:eastAsia="Times New Roman" w:cstheme="minorHAnsi"/>
          <w:bCs/>
          <w:sz w:val="24"/>
          <w:szCs w:val="24"/>
        </w:rPr>
        <w:t>3a.</w:t>
      </w:r>
      <w:r w:rsidRPr="00EC254B">
        <w:rPr>
          <w:rFonts w:eastAsia="Times New Roman" w:cstheme="minorHAnsi"/>
          <w:b/>
          <w:bCs/>
        </w:rPr>
        <w:t xml:space="preserve"> </w:t>
      </w:r>
      <w:r w:rsidR="007C1873" w:rsidRPr="00EC254B">
        <w:rPr>
          <w:rFonts w:eastAsia="Times New Roman" w:cstheme="minorHAnsi"/>
          <w:b/>
          <w:bCs/>
        </w:rPr>
        <w:tab/>
      </w:r>
      <w:r w:rsidRPr="00EC254B">
        <w:rPr>
          <w:rFonts w:eastAsia="Times New Roman" w:cstheme="minorHAnsi"/>
          <w:bCs/>
        </w:rPr>
        <w:t>Have you given your time to any of the following?</w:t>
      </w:r>
    </w:p>
    <w:p w14:paraId="427A4A0D" w14:textId="77777777" w:rsidR="00913BF8" w:rsidRPr="00EC254B" w:rsidRDefault="00913BF8" w:rsidP="007C1873">
      <w:pPr>
        <w:spacing w:line="256" w:lineRule="auto"/>
        <w:ind w:firstLine="720"/>
        <w:rPr>
          <w:rFonts w:cstheme="minorHAnsi"/>
          <w:sz w:val="20"/>
          <w:szCs w:val="20"/>
          <w:lang w:eastAsia="en-AU"/>
        </w:rPr>
      </w:pPr>
      <w:r w:rsidRPr="00EC254B">
        <w:rPr>
          <w:rFonts w:cstheme="minorHAnsi"/>
          <w:sz w:val="20"/>
          <w:szCs w:val="20"/>
          <w:lang w:eastAsia="en-AU"/>
        </w:rPr>
        <w:t xml:space="preserve">At this stage, we are only interested in unpaid donations of time, not money. </w:t>
      </w:r>
    </w:p>
    <w:p w14:paraId="6877ACB0" w14:textId="77777777" w:rsidR="00913BF8" w:rsidRPr="00EC254B" w:rsidRDefault="00913BF8" w:rsidP="007C1873">
      <w:pPr>
        <w:spacing w:line="256" w:lineRule="auto"/>
        <w:ind w:left="720"/>
        <w:rPr>
          <w:rFonts w:cstheme="minorHAnsi"/>
          <w:sz w:val="20"/>
          <w:szCs w:val="20"/>
          <w:lang w:eastAsia="en-AU"/>
        </w:rPr>
      </w:pPr>
      <w:r w:rsidRPr="00EC254B">
        <w:rPr>
          <w:rFonts w:cstheme="minorHAnsi"/>
          <w:sz w:val="20"/>
          <w:szCs w:val="20"/>
          <w:lang w:eastAsia="en-AU"/>
        </w:rPr>
        <w:t xml:space="preserve">By unpaid, we mean that you did not receive a salary or wage for your effort, unless you were paid through a formal, employer-sponsored volunteering program (included below). </w:t>
      </w:r>
    </w:p>
    <w:p w14:paraId="5228BF37" w14:textId="77777777" w:rsidR="00913BF8" w:rsidRPr="00EC254B" w:rsidRDefault="00913BF8" w:rsidP="007C1873">
      <w:pPr>
        <w:spacing w:line="256" w:lineRule="auto"/>
        <w:ind w:firstLine="720"/>
        <w:rPr>
          <w:rFonts w:cstheme="minorHAnsi"/>
          <w:sz w:val="20"/>
          <w:szCs w:val="20"/>
          <w:lang w:eastAsia="en-AU"/>
        </w:rPr>
      </w:pPr>
      <w:r w:rsidRPr="00EC254B">
        <w:rPr>
          <w:rFonts w:cstheme="minorHAnsi"/>
          <w:sz w:val="20"/>
          <w:szCs w:val="20"/>
          <w:lang w:eastAsia="en-AU"/>
        </w:rPr>
        <w:t xml:space="preserve">You may, however, receive an honorarium or have had your expenses reimbursed. </w:t>
      </w:r>
    </w:p>
    <w:p w14:paraId="003C94AD" w14:textId="77777777" w:rsidR="00913BF8" w:rsidRPr="00EC254B" w:rsidRDefault="00913BF8" w:rsidP="007C1873">
      <w:pPr>
        <w:spacing w:line="256" w:lineRule="auto"/>
        <w:ind w:left="720"/>
        <w:rPr>
          <w:rFonts w:cstheme="minorHAnsi"/>
          <w:sz w:val="20"/>
          <w:szCs w:val="20"/>
          <w:lang w:eastAsia="en-AU"/>
        </w:rPr>
      </w:pPr>
      <w:r w:rsidRPr="00EC254B">
        <w:rPr>
          <w:rFonts w:cstheme="minorHAnsi"/>
          <w:sz w:val="20"/>
          <w:szCs w:val="20"/>
          <w:lang w:eastAsia="en-AU"/>
        </w:rPr>
        <w:t>We also do not want to include donations of time that only benefit your family. For example, in this study, helping your cousin, child or grandchild with their homework is not volunteering; however, coaching their football team does count, because other, non-family members directly benefit.</w:t>
      </w:r>
    </w:p>
    <w:p w14:paraId="2F204F58" w14:textId="77777777" w:rsidR="00913BF8" w:rsidRPr="00EC254B" w:rsidRDefault="00913BF8" w:rsidP="007C1873">
      <w:pPr>
        <w:spacing w:line="256" w:lineRule="auto"/>
        <w:ind w:firstLine="720"/>
        <w:rPr>
          <w:rFonts w:cstheme="minorHAnsi"/>
          <w:sz w:val="20"/>
          <w:szCs w:val="20"/>
          <w:lang w:eastAsia="en-AU"/>
        </w:rPr>
      </w:pPr>
      <w:r w:rsidRPr="00EC254B">
        <w:rPr>
          <w:rFonts w:cstheme="minorHAnsi"/>
          <w:sz w:val="20"/>
          <w:szCs w:val="20"/>
          <w:lang w:eastAsia="en-AU"/>
        </w:rPr>
        <w:t>Include any workplace volunteering you reported in the last question.</w:t>
      </w:r>
    </w:p>
    <w:tbl>
      <w:tblPr>
        <w:tblStyle w:val="TableGrid"/>
        <w:tblW w:w="9498" w:type="dxa"/>
        <w:tblInd w:w="-142" w:type="dxa"/>
        <w:tblLook w:val="04A0" w:firstRow="1" w:lastRow="0" w:firstColumn="1" w:lastColumn="0" w:noHBand="0" w:noVBand="1"/>
      </w:tblPr>
      <w:tblGrid>
        <w:gridCol w:w="6096"/>
        <w:gridCol w:w="1701"/>
        <w:gridCol w:w="1701"/>
      </w:tblGrid>
      <w:tr w:rsidR="00E41055" w:rsidRPr="00EC254B" w14:paraId="12E77727" w14:textId="77777777" w:rsidTr="00E41055">
        <w:tc>
          <w:tcPr>
            <w:tcW w:w="6096" w:type="dxa"/>
            <w:tcBorders>
              <w:top w:val="nil"/>
              <w:left w:val="nil"/>
              <w:bottom w:val="nil"/>
              <w:right w:val="single" w:sz="4" w:space="0" w:color="auto"/>
            </w:tcBorders>
            <w:vAlign w:val="center"/>
          </w:tcPr>
          <w:p w14:paraId="0590BA0A" w14:textId="77777777" w:rsidR="00913BF8" w:rsidRPr="00EC254B" w:rsidRDefault="00913BF8" w:rsidP="00600230">
            <w:pPr>
              <w:pStyle w:val="ListParagraph"/>
              <w:spacing w:line="256" w:lineRule="auto"/>
              <w:ind w:left="0"/>
              <w:rPr>
                <w:rFonts w:asciiTheme="minorHAnsi" w:hAnsiTheme="minorHAnsi" w:cstheme="minorHAnsi"/>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C3DD60B" w14:textId="77777777" w:rsidR="00913BF8" w:rsidRPr="00EC254B" w:rsidRDefault="00913BF8" w:rsidP="00E41055">
            <w:pPr>
              <w:pStyle w:val="NoSpacing"/>
              <w:spacing w:before="240" w:after="240"/>
              <w:jc w:val="center"/>
              <w:rPr>
                <w:color w:val="auto"/>
                <w:sz w:val="20"/>
                <w:szCs w:val="20"/>
              </w:rPr>
            </w:pPr>
            <w:r w:rsidRPr="00EC254B">
              <w:rPr>
                <w:color w:val="auto"/>
                <w:sz w:val="20"/>
                <w:szCs w:val="20"/>
              </w:rPr>
              <w:t>In 2019</w:t>
            </w:r>
          </w:p>
        </w:tc>
        <w:tc>
          <w:tcPr>
            <w:tcW w:w="1701" w:type="dxa"/>
            <w:tcBorders>
              <w:top w:val="single" w:sz="4" w:space="0" w:color="auto"/>
              <w:left w:val="single" w:sz="4" w:space="0" w:color="auto"/>
              <w:bottom w:val="single" w:sz="4" w:space="0" w:color="auto"/>
              <w:right w:val="single" w:sz="4" w:space="0" w:color="auto"/>
            </w:tcBorders>
          </w:tcPr>
          <w:p w14:paraId="0B49379F" w14:textId="17819BA5" w:rsidR="00913BF8" w:rsidRPr="00EC254B" w:rsidRDefault="00913BF8" w:rsidP="00E41055">
            <w:pPr>
              <w:pStyle w:val="NoSpacing"/>
              <w:spacing w:before="240"/>
              <w:rPr>
                <w:color w:val="auto"/>
                <w:sz w:val="20"/>
                <w:szCs w:val="20"/>
              </w:rPr>
            </w:pPr>
            <w:r w:rsidRPr="00EC254B">
              <w:rPr>
                <w:color w:val="auto"/>
                <w:sz w:val="20"/>
                <w:szCs w:val="20"/>
              </w:rPr>
              <w:t>In the last month</w:t>
            </w:r>
          </w:p>
        </w:tc>
      </w:tr>
      <w:tr w:rsidR="00913BF8" w:rsidRPr="00EC254B" w14:paraId="18941E7E" w14:textId="77777777" w:rsidTr="00E41055">
        <w:tc>
          <w:tcPr>
            <w:tcW w:w="6096" w:type="dxa"/>
            <w:tcBorders>
              <w:top w:val="nil"/>
              <w:left w:val="nil"/>
              <w:bottom w:val="nil"/>
              <w:right w:val="nil"/>
            </w:tcBorders>
            <w:vAlign w:val="center"/>
            <w:hideMark/>
          </w:tcPr>
          <w:p w14:paraId="494004CA" w14:textId="77777777" w:rsidR="007C1873" w:rsidRPr="00EC254B" w:rsidRDefault="007C1873" w:rsidP="006F43C6">
            <w:pPr>
              <w:pStyle w:val="ListParagraph"/>
              <w:spacing w:line="256" w:lineRule="auto"/>
              <w:ind w:left="745"/>
              <w:rPr>
                <w:rFonts w:asciiTheme="minorHAnsi" w:hAnsiTheme="minorHAnsi" w:cstheme="minorHAnsi"/>
                <w:bCs/>
                <w:sz w:val="22"/>
                <w:szCs w:val="22"/>
              </w:rPr>
            </w:pPr>
          </w:p>
          <w:p w14:paraId="54D2C2F9" w14:textId="20C5399D" w:rsidR="00913BF8" w:rsidRPr="00EC254B" w:rsidRDefault="00913BF8" w:rsidP="006F43C6">
            <w:pPr>
              <w:pStyle w:val="ListParagraph"/>
              <w:spacing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t>For a</w:t>
            </w:r>
            <w:r w:rsidRPr="00EC254B">
              <w:rPr>
                <w:rFonts w:asciiTheme="minorHAnsi" w:hAnsiTheme="minorHAnsi" w:cstheme="minorHAnsi"/>
                <w:b/>
                <w:sz w:val="22"/>
                <w:szCs w:val="22"/>
              </w:rPr>
              <w:t xml:space="preserve"> not-for-profit </w:t>
            </w:r>
            <w:r w:rsidRPr="00EC254B">
              <w:rPr>
                <w:rFonts w:asciiTheme="minorHAnsi" w:hAnsiTheme="minorHAnsi" w:cstheme="minorHAnsi"/>
                <w:bCs/>
                <w:sz w:val="22"/>
                <w:szCs w:val="22"/>
              </w:rPr>
              <w:t>organisation</w:t>
            </w:r>
          </w:p>
          <w:p w14:paraId="050196A7" w14:textId="77777777" w:rsidR="00913BF8" w:rsidRPr="00EC254B" w:rsidRDefault="00913BF8" w:rsidP="006F43C6">
            <w:pPr>
              <w:pStyle w:val="ListParagraph"/>
              <w:spacing w:line="256" w:lineRule="auto"/>
              <w:ind w:left="1170"/>
              <w:rPr>
                <w:rFonts w:asciiTheme="minorHAnsi" w:hAnsiTheme="minorHAnsi" w:cstheme="minorHAnsi"/>
                <w:bCs/>
                <w:i/>
                <w:iCs/>
                <w:sz w:val="20"/>
                <w:szCs w:val="20"/>
              </w:rPr>
            </w:pPr>
            <w:r w:rsidRPr="00EC254B">
              <w:rPr>
                <w:rFonts w:asciiTheme="minorHAnsi" w:hAnsiTheme="minorHAnsi" w:cstheme="minorHAnsi"/>
                <w:bCs/>
                <w:i/>
                <w:iCs/>
                <w:sz w:val="20"/>
                <w:szCs w:val="20"/>
              </w:rPr>
              <w:t>Such as a sporting club, political party, environmental/ animal welfare or service club/ special interest association, church or charity</w:t>
            </w:r>
          </w:p>
          <w:p w14:paraId="5E9B10C8" w14:textId="46E97385" w:rsidR="007C1873" w:rsidRPr="00EC254B" w:rsidRDefault="007C1873" w:rsidP="006F43C6">
            <w:pPr>
              <w:pStyle w:val="ListParagraph"/>
              <w:spacing w:line="256" w:lineRule="auto"/>
              <w:ind w:left="745"/>
              <w:rPr>
                <w:rFonts w:asciiTheme="minorHAnsi" w:eastAsia="Times New Roman" w:hAnsiTheme="minorHAnsi" w:cstheme="minorHAnsi"/>
                <w:bCs/>
                <w:i/>
                <w:iCs/>
                <w:sz w:val="22"/>
                <w:szCs w:val="22"/>
              </w:rPr>
            </w:pPr>
          </w:p>
        </w:tc>
        <w:tc>
          <w:tcPr>
            <w:tcW w:w="1701" w:type="dxa"/>
            <w:tcBorders>
              <w:top w:val="single" w:sz="4" w:space="0" w:color="auto"/>
              <w:left w:val="nil"/>
              <w:bottom w:val="nil"/>
              <w:right w:val="single" w:sz="4" w:space="0" w:color="auto"/>
            </w:tcBorders>
            <w:vAlign w:val="center"/>
          </w:tcPr>
          <w:p w14:paraId="08ABA554" w14:textId="5019327E" w:rsidR="00913BF8" w:rsidRPr="00EC254B" w:rsidRDefault="00913BF8" w:rsidP="00857154">
            <w:pPr>
              <w:pStyle w:val="ListParagraph"/>
              <w:spacing w:line="256" w:lineRule="auto"/>
              <w:ind w:left="0"/>
              <w:jc w:val="center"/>
              <w:rPr>
                <w:rFonts w:asciiTheme="minorHAnsi" w:eastAsia="Times New Roman" w:hAnsiTheme="minorHAnsi" w:cstheme="minorHAnsi"/>
                <w:bCs/>
              </w:rPr>
            </w:pPr>
            <w:r w:rsidRPr="00EC254B">
              <w:rPr>
                <w:rFonts w:asciiTheme="minorHAnsi" w:eastAsia="Times New Roman" w:hAnsiTheme="minorHAnsi" w:cstheme="minorHAnsi"/>
                <w:bCs/>
              </w:rPr>
              <w:t xml:space="preserve">Yes / </w:t>
            </w:r>
            <w:r w:rsidR="00857154" w:rsidRPr="00EC254B">
              <w:rPr>
                <w:rFonts w:asciiTheme="minorHAnsi" w:eastAsia="Times New Roman" w:hAnsiTheme="minorHAnsi" w:cstheme="minorHAnsi"/>
                <w:bCs/>
              </w:rPr>
              <w:t>N</w:t>
            </w:r>
            <w:r w:rsidRPr="00EC254B">
              <w:rPr>
                <w:rFonts w:asciiTheme="minorHAnsi" w:eastAsia="Times New Roman" w:hAnsiTheme="minorHAnsi" w:cstheme="minorHAnsi"/>
                <w:bCs/>
              </w:rPr>
              <w:t>o</w:t>
            </w:r>
          </w:p>
        </w:tc>
        <w:tc>
          <w:tcPr>
            <w:tcW w:w="1701" w:type="dxa"/>
            <w:tcBorders>
              <w:top w:val="single" w:sz="4" w:space="0" w:color="auto"/>
              <w:left w:val="single" w:sz="4" w:space="0" w:color="auto"/>
              <w:bottom w:val="nil"/>
              <w:right w:val="nil"/>
            </w:tcBorders>
            <w:vAlign w:val="center"/>
          </w:tcPr>
          <w:p w14:paraId="56947688" w14:textId="7970B965" w:rsidR="00913BF8" w:rsidRPr="00EC254B" w:rsidRDefault="00857154" w:rsidP="00600230">
            <w:pPr>
              <w:pStyle w:val="ListParagraph"/>
              <w:spacing w:line="256" w:lineRule="auto"/>
              <w:ind w:left="0"/>
              <w:jc w:val="center"/>
              <w:rPr>
                <w:rFonts w:asciiTheme="minorHAnsi" w:eastAsia="Times New Roman" w:hAnsiTheme="minorHAnsi" w:cstheme="minorHAnsi"/>
                <w:b/>
                <w:bCs/>
              </w:rPr>
            </w:pPr>
            <w:r w:rsidRPr="00EC254B">
              <w:rPr>
                <w:rFonts w:asciiTheme="minorHAnsi" w:eastAsia="Times New Roman" w:hAnsiTheme="minorHAnsi" w:cstheme="minorHAnsi"/>
                <w:bCs/>
              </w:rPr>
              <w:t>Yes / N</w:t>
            </w:r>
            <w:r w:rsidR="00913BF8" w:rsidRPr="00EC254B">
              <w:rPr>
                <w:rFonts w:asciiTheme="minorHAnsi" w:eastAsia="Times New Roman" w:hAnsiTheme="minorHAnsi" w:cstheme="minorHAnsi"/>
                <w:bCs/>
              </w:rPr>
              <w:t>o</w:t>
            </w:r>
          </w:p>
        </w:tc>
      </w:tr>
      <w:tr w:rsidR="00913BF8" w:rsidRPr="00EC254B" w14:paraId="69C9A2E4" w14:textId="77777777" w:rsidTr="00E41055">
        <w:tc>
          <w:tcPr>
            <w:tcW w:w="6096" w:type="dxa"/>
            <w:tcBorders>
              <w:top w:val="nil"/>
              <w:left w:val="nil"/>
              <w:bottom w:val="nil"/>
              <w:right w:val="nil"/>
            </w:tcBorders>
            <w:vAlign w:val="center"/>
            <w:hideMark/>
          </w:tcPr>
          <w:p w14:paraId="1404E5DA" w14:textId="77777777" w:rsidR="007C1873" w:rsidRPr="00EC254B" w:rsidRDefault="007C1873" w:rsidP="006F43C6">
            <w:pPr>
              <w:pStyle w:val="ListParagraph"/>
              <w:spacing w:line="256" w:lineRule="auto"/>
              <w:ind w:left="745"/>
              <w:rPr>
                <w:rFonts w:asciiTheme="minorHAnsi" w:hAnsiTheme="minorHAnsi" w:cstheme="minorHAnsi"/>
                <w:bCs/>
                <w:sz w:val="22"/>
                <w:szCs w:val="22"/>
              </w:rPr>
            </w:pPr>
          </w:p>
          <w:p w14:paraId="05628E82" w14:textId="3E95CDCC" w:rsidR="00913BF8" w:rsidRPr="00EC254B" w:rsidRDefault="00913BF8" w:rsidP="006F43C6">
            <w:pPr>
              <w:pStyle w:val="ListParagraph"/>
              <w:spacing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t>For a</w:t>
            </w:r>
            <w:r w:rsidRPr="00EC254B">
              <w:rPr>
                <w:rFonts w:asciiTheme="minorHAnsi" w:hAnsiTheme="minorHAnsi" w:cstheme="minorHAnsi"/>
                <w:b/>
                <w:sz w:val="22"/>
                <w:szCs w:val="22"/>
              </w:rPr>
              <w:t xml:space="preserve"> government</w:t>
            </w:r>
            <w:r w:rsidRPr="00EC254B">
              <w:rPr>
                <w:rFonts w:asciiTheme="minorHAnsi" w:hAnsiTheme="minorHAnsi" w:cstheme="minorHAnsi"/>
                <w:bCs/>
                <w:sz w:val="22"/>
                <w:szCs w:val="22"/>
              </w:rPr>
              <w:t xml:space="preserve"> organisation</w:t>
            </w:r>
          </w:p>
          <w:p w14:paraId="77B3075E" w14:textId="77777777" w:rsidR="007C1873" w:rsidRPr="00EC254B" w:rsidRDefault="00913BF8" w:rsidP="006F43C6">
            <w:pPr>
              <w:pStyle w:val="ListParagraph"/>
              <w:spacing w:line="256" w:lineRule="auto"/>
              <w:ind w:left="1170"/>
              <w:rPr>
                <w:rFonts w:asciiTheme="minorHAnsi" w:hAnsiTheme="minorHAnsi" w:cstheme="minorHAnsi"/>
                <w:bCs/>
                <w:i/>
                <w:iCs/>
                <w:sz w:val="20"/>
                <w:szCs w:val="20"/>
              </w:rPr>
            </w:pPr>
            <w:r w:rsidRPr="00EC254B">
              <w:rPr>
                <w:rFonts w:asciiTheme="minorHAnsi" w:hAnsiTheme="minorHAnsi" w:cstheme="minorHAnsi"/>
                <w:bCs/>
                <w:i/>
                <w:iCs/>
                <w:sz w:val="20"/>
                <w:szCs w:val="20"/>
              </w:rPr>
              <w:t>Such as a public school, hospital or a local government service and the like</w:t>
            </w:r>
          </w:p>
          <w:p w14:paraId="2E95E007" w14:textId="04BD92BD" w:rsidR="00857154" w:rsidRPr="00EC254B" w:rsidRDefault="00857154" w:rsidP="006F43C6">
            <w:pPr>
              <w:pStyle w:val="ListParagraph"/>
              <w:spacing w:line="256" w:lineRule="auto"/>
              <w:ind w:left="745"/>
              <w:rPr>
                <w:rFonts w:asciiTheme="minorHAnsi" w:eastAsia="Times New Roman" w:hAnsiTheme="minorHAnsi" w:cstheme="minorHAnsi"/>
                <w:bCs/>
                <w:i/>
                <w:iCs/>
                <w:sz w:val="22"/>
                <w:szCs w:val="22"/>
              </w:rPr>
            </w:pPr>
          </w:p>
        </w:tc>
        <w:tc>
          <w:tcPr>
            <w:tcW w:w="1701" w:type="dxa"/>
            <w:tcBorders>
              <w:top w:val="nil"/>
              <w:left w:val="nil"/>
              <w:bottom w:val="nil"/>
              <w:right w:val="single" w:sz="4" w:space="0" w:color="auto"/>
            </w:tcBorders>
            <w:vAlign w:val="center"/>
          </w:tcPr>
          <w:p w14:paraId="54C9E3C7" w14:textId="725F08E7" w:rsidR="00913BF8" w:rsidRPr="00EC254B" w:rsidRDefault="00806979" w:rsidP="00806979">
            <w:pPr>
              <w:pStyle w:val="ListParagraph"/>
              <w:spacing w:line="256" w:lineRule="auto"/>
              <w:ind w:left="0"/>
              <w:jc w:val="center"/>
              <w:rPr>
                <w:rFonts w:asciiTheme="minorHAnsi" w:eastAsia="Times New Roman" w:hAnsiTheme="minorHAnsi" w:cstheme="minorHAnsi"/>
                <w:bCs/>
              </w:rPr>
            </w:pPr>
            <w:r w:rsidRPr="00EC254B">
              <w:rPr>
                <w:rFonts w:asciiTheme="minorHAnsi" w:eastAsia="Times New Roman" w:hAnsiTheme="minorHAnsi" w:cstheme="minorHAnsi"/>
                <w:bCs/>
              </w:rPr>
              <w:t>Y</w:t>
            </w:r>
            <w:r w:rsidR="00913BF8" w:rsidRPr="00EC254B">
              <w:rPr>
                <w:rFonts w:asciiTheme="minorHAnsi" w:eastAsia="Times New Roman" w:hAnsiTheme="minorHAnsi" w:cstheme="minorHAnsi"/>
                <w:bCs/>
              </w:rPr>
              <w:t xml:space="preserve">es / </w:t>
            </w:r>
            <w:r w:rsidR="00857154" w:rsidRPr="00EC254B">
              <w:rPr>
                <w:rFonts w:asciiTheme="minorHAnsi" w:eastAsia="Times New Roman" w:hAnsiTheme="minorHAnsi" w:cstheme="minorHAnsi"/>
                <w:bCs/>
              </w:rPr>
              <w:t>N</w:t>
            </w:r>
            <w:r w:rsidR="00913BF8" w:rsidRPr="00EC254B">
              <w:rPr>
                <w:rFonts w:asciiTheme="minorHAnsi" w:eastAsia="Times New Roman" w:hAnsiTheme="minorHAnsi" w:cstheme="minorHAnsi"/>
                <w:bCs/>
              </w:rPr>
              <w:t>o</w:t>
            </w:r>
          </w:p>
        </w:tc>
        <w:tc>
          <w:tcPr>
            <w:tcW w:w="1701" w:type="dxa"/>
            <w:tcBorders>
              <w:top w:val="nil"/>
              <w:left w:val="single" w:sz="4" w:space="0" w:color="auto"/>
              <w:bottom w:val="nil"/>
              <w:right w:val="nil"/>
            </w:tcBorders>
            <w:vAlign w:val="center"/>
          </w:tcPr>
          <w:p w14:paraId="4EA9F931" w14:textId="0EE87290" w:rsidR="00913BF8" w:rsidRPr="00EC254B" w:rsidRDefault="00913BF8" w:rsidP="00600230">
            <w:pPr>
              <w:pStyle w:val="ListParagraph"/>
              <w:spacing w:line="256" w:lineRule="auto"/>
              <w:ind w:left="0"/>
              <w:jc w:val="center"/>
              <w:rPr>
                <w:rFonts w:asciiTheme="minorHAnsi" w:eastAsia="Times New Roman" w:hAnsiTheme="minorHAnsi" w:cstheme="minorHAnsi"/>
                <w:b/>
                <w:bCs/>
              </w:rPr>
            </w:pPr>
            <w:r w:rsidRPr="00EC254B">
              <w:rPr>
                <w:rFonts w:asciiTheme="minorHAnsi" w:eastAsia="Times New Roman" w:hAnsiTheme="minorHAnsi" w:cstheme="minorHAnsi"/>
                <w:bCs/>
              </w:rPr>
              <w:t>Y</w:t>
            </w:r>
            <w:r w:rsidR="00857154" w:rsidRPr="00EC254B">
              <w:rPr>
                <w:rFonts w:asciiTheme="minorHAnsi" w:eastAsia="Times New Roman" w:hAnsiTheme="minorHAnsi" w:cstheme="minorHAnsi"/>
                <w:bCs/>
              </w:rPr>
              <w:t>es / N</w:t>
            </w:r>
            <w:r w:rsidRPr="00EC254B">
              <w:rPr>
                <w:rFonts w:asciiTheme="minorHAnsi" w:eastAsia="Times New Roman" w:hAnsiTheme="minorHAnsi" w:cstheme="minorHAnsi"/>
                <w:bCs/>
              </w:rPr>
              <w:t>o</w:t>
            </w:r>
          </w:p>
        </w:tc>
      </w:tr>
      <w:tr w:rsidR="00913BF8" w:rsidRPr="00EC254B" w14:paraId="6BBC5294" w14:textId="77777777" w:rsidTr="00E41055">
        <w:tc>
          <w:tcPr>
            <w:tcW w:w="6096" w:type="dxa"/>
            <w:tcBorders>
              <w:top w:val="nil"/>
              <w:left w:val="nil"/>
              <w:bottom w:val="nil"/>
              <w:right w:val="nil"/>
            </w:tcBorders>
            <w:vAlign w:val="center"/>
            <w:hideMark/>
          </w:tcPr>
          <w:p w14:paraId="2B498E2D" w14:textId="77777777" w:rsidR="007C1873" w:rsidRPr="00EC254B" w:rsidRDefault="007C1873" w:rsidP="006F43C6">
            <w:pPr>
              <w:pStyle w:val="ListParagraph"/>
              <w:spacing w:line="256" w:lineRule="auto"/>
              <w:ind w:left="745"/>
              <w:rPr>
                <w:rFonts w:asciiTheme="minorHAnsi" w:hAnsiTheme="minorHAnsi" w:cstheme="minorHAnsi"/>
                <w:bCs/>
                <w:sz w:val="22"/>
                <w:szCs w:val="22"/>
              </w:rPr>
            </w:pPr>
          </w:p>
          <w:p w14:paraId="3F9177ED" w14:textId="7AF1FA55" w:rsidR="007C1873" w:rsidRPr="00EC254B" w:rsidRDefault="00913BF8" w:rsidP="006F43C6">
            <w:pPr>
              <w:pStyle w:val="ListParagraph"/>
              <w:spacing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lastRenderedPageBreak/>
              <w:t>For a</w:t>
            </w:r>
            <w:r w:rsidRPr="00EC254B">
              <w:rPr>
                <w:rFonts w:asciiTheme="minorHAnsi" w:hAnsiTheme="minorHAnsi" w:cstheme="minorHAnsi"/>
                <w:b/>
                <w:sz w:val="22"/>
                <w:szCs w:val="22"/>
              </w:rPr>
              <w:t xml:space="preserve"> private/commercial </w:t>
            </w:r>
            <w:r w:rsidRPr="00EC254B">
              <w:rPr>
                <w:rFonts w:asciiTheme="minorHAnsi" w:hAnsiTheme="minorHAnsi" w:cstheme="minorHAnsi"/>
                <w:bCs/>
                <w:sz w:val="22"/>
                <w:szCs w:val="22"/>
              </w:rPr>
              <w:t>organisation</w:t>
            </w:r>
          </w:p>
          <w:p w14:paraId="654F4F54" w14:textId="77777777" w:rsidR="00913BF8" w:rsidRPr="00EC254B" w:rsidRDefault="00913BF8" w:rsidP="006F43C6">
            <w:pPr>
              <w:pStyle w:val="ListParagraph"/>
              <w:spacing w:line="256" w:lineRule="auto"/>
              <w:ind w:left="1029"/>
              <w:rPr>
                <w:rFonts w:asciiTheme="minorHAnsi" w:hAnsiTheme="minorHAnsi" w:cstheme="minorHAnsi"/>
                <w:bCs/>
                <w:i/>
                <w:iCs/>
                <w:sz w:val="20"/>
                <w:szCs w:val="20"/>
              </w:rPr>
            </w:pPr>
            <w:r w:rsidRPr="00EC254B">
              <w:rPr>
                <w:rFonts w:asciiTheme="minorHAnsi" w:hAnsiTheme="minorHAnsi" w:cstheme="minorHAnsi"/>
                <w:bCs/>
                <w:i/>
                <w:iCs/>
                <w:sz w:val="20"/>
                <w:szCs w:val="20"/>
              </w:rPr>
              <w:t>Such as a private aged care facility, festival or event</w:t>
            </w:r>
          </w:p>
          <w:p w14:paraId="5591F2BD" w14:textId="64ECA3A8" w:rsidR="007C1873" w:rsidRPr="00EC254B" w:rsidRDefault="007C1873" w:rsidP="006F43C6">
            <w:pPr>
              <w:pStyle w:val="ListParagraph"/>
              <w:spacing w:line="256" w:lineRule="auto"/>
              <w:ind w:left="745"/>
              <w:rPr>
                <w:rFonts w:asciiTheme="minorHAnsi" w:eastAsia="Times New Roman" w:hAnsiTheme="minorHAnsi" w:cstheme="minorHAnsi"/>
                <w:bCs/>
                <w:i/>
                <w:iCs/>
                <w:sz w:val="22"/>
                <w:szCs w:val="22"/>
              </w:rPr>
            </w:pPr>
          </w:p>
        </w:tc>
        <w:tc>
          <w:tcPr>
            <w:tcW w:w="1701" w:type="dxa"/>
            <w:tcBorders>
              <w:top w:val="nil"/>
              <w:left w:val="nil"/>
              <w:bottom w:val="nil"/>
              <w:right w:val="single" w:sz="4" w:space="0" w:color="auto"/>
            </w:tcBorders>
            <w:vAlign w:val="center"/>
          </w:tcPr>
          <w:p w14:paraId="15310368" w14:textId="374ABE72" w:rsidR="00913BF8" w:rsidRPr="00EC254B" w:rsidRDefault="00857154" w:rsidP="00806979">
            <w:pPr>
              <w:pStyle w:val="ListParagraph"/>
              <w:spacing w:before="240" w:line="256" w:lineRule="auto"/>
              <w:ind w:left="0"/>
              <w:jc w:val="center"/>
              <w:rPr>
                <w:rFonts w:asciiTheme="minorHAnsi" w:eastAsia="Times New Roman" w:hAnsiTheme="minorHAnsi" w:cstheme="minorHAnsi"/>
                <w:bCs/>
              </w:rPr>
            </w:pPr>
            <w:r w:rsidRPr="00EC254B">
              <w:rPr>
                <w:rFonts w:asciiTheme="minorHAnsi" w:eastAsia="Times New Roman" w:hAnsiTheme="minorHAnsi" w:cstheme="minorHAnsi"/>
                <w:bCs/>
              </w:rPr>
              <w:lastRenderedPageBreak/>
              <w:t>Yes / N</w:t>
            </w:r>
            <w:r w:rsidR="00913BF8" w:rsidRPr="00EC254B">
              <w:rPr>
                <w:rFonts w:asciiTheme="minorHAnsi" w:eastAsia="Times New Roman" w:hAnsiTheme="minorHAnsi" w:cstheme="minorHAnsi"/>
                <w:bCs/>
              </w:rPr>
              <w:t>o</w:t>
            </w:r>
          </w:p>
        </w:tc>
        <w:tc>
          <w:tcPr>
            <w:tcW w:w="1701" w:type="dxa"/>
            <w:tcBorders>
              <w:top w:val="nil"/>
              <w:left w:val="single" w:sz="4" w:space="0" w:color="auto"/>
              <w:bottom w:val="nil"/>
              <w:right w:val="nil"/>
            </w:tcBorders>
            <w:vAlign w:val="center"/>
          </w:tcPr>
          <w:p w14:paraId="35788613" w14:textId="6ADCDCC1" w:rsidR="00913BF8" w:rsidRPr="00EC254B" w:rsidRDefault="00857154" w:rsidP="00600230">
            <w:pPr>
              <w:pStyle w:val="ListParagraph"/>
              <w:spacing w:line="256" w:lineRule="auto"/>
              <w:ind w:left="0"/>
              <w:jc w:val="center"/>
              <w:rPr>
                <w:rFonts w:asciiTheme="minorHAnsi" w:eastAsia="Times New Roman" w:hAnsiTheme="minorHAnsi" w:cstheme="minorHAnsi"/>
                <w:bCs/>
              </w:rPr>
            </w:pPr>
            <w:r w:rsidRPr="00EC254B">
              <w:rPr>
                <w:rFonts w:asciiTheme="minorHAnsi" w:eastAsia="Times New Roman" w:hAnsiTheme="minorHAnsi" w:cstheme="minorHAnsi"/>
                <w:bCs/>
              </w:rPr>
              <w:t>Yes / N</w:t>
            </w:r>
            <w:r w:rsidR="00913BF8" w:rsidRPr="00EC254B">
              <w:rPr>
                <w:rFonts w:asciiTheme="minorHAnsi" w:eastAsia="Times New Roman" w:hAnsiTheme="minorHAnsi" w:cstheme="minorHAnsi"/>
                <w:bCs/>
              </w:rPr>
              <w:t>o</w:t>
            </w:r>
          </w:p>
        </w:tc>
      </w:tr>
      <w:tr w:rsidR="00913BF8" w:rsidRPr="00EC254B" w14:paraId="43B10FC8" w14:textId="77777777" w:rsidTr="00E41055">
        <w:trPr>
          <w:trHeight w:val="1693"/>
        </w:trPr>
        <w:tc>
          <w:tcPr>
            <w:tcW w:w="6096" w:type="dxa"/>
            <w:tcBorders>
              <w:top w:val="nil"/>
              <w:left w:val="nil"/>
              <w:bottom w:val="nil"/>
              <w:right w:val="nil"/>
            </w:tcBorders>
            <w:hideMark/>
          </w:tcPr>
          <w:p w14:paraId="7E3015FC" w14:textId="77777777" w:rsidR="007C1873" w:rsidRPr="00EC254B" w:rsidRDefault="007C1873" w:rsidP="006F43C6">
            <w:pPr>
              <w:pStyle w:val="ListParagraph"/>
              <w:spacing w:line="256" w:lineRule="auto"/>
              <w:ind w:left="745"/>
              <w:rPr>
                <w:rFonts w:asciiTheme="minorHAnsi" w:hAnsiTheme="minorHAnsi" w:cstheme="minorHAnsi"/>
                <w:bCs/>
                <w:sz w:val="22"/>
                <w:szCs w:val="22"/>
              </w:rPr>
            </w:pPr>
          </w:p>
          <w:p w14:paraId="32B8E324" w14:textId="2686030F" w:rsidR="00913BF8" w:rsidRPr="00EC254B" w:rsidRDefault="00913BF8" w:rsidP="006F43C6">
            <w:pPr>
              <w:pStyle w:val="ListParagraph"/>
              <w:spacing w:line="256" w:lineRule="auto"/>
              <w:ind w:left="745"/>
              <w:rPr>
                <w:rFonts w:asciiTheme="minorHAnsi" w:hAnsiTheme="minorHAnsi" w:cstheme="minorHAnsi"/>
                <w:b/>
                <w:sz w:val="22"/>
                <w:szCs w:val="22"/>
              </w:rPr>
            </w:pPr>
            <w:r w:rsidRPr="00EC254B">
              <w:rPr>
                <w:rFonts w:asciiTheme="minorHAnsi" w:hAnsiTheme="minorHAnsi" w:cstheme="minorHAnsi"/>
                <w:bCs/>
                <w:sz w:val="22"/>
                <w:szCs w:val="22"/>
              </w:rPr>
              <w:t>For</w:t>
            </w:r>
            <w:r w:rsidRPr="00EC254B">
              <w:rPr>
                <w:rFonts w:asciiTheme="minorHAnsi" w:hAnsiTheme="minorHAnsi" w:cstheme="minorHAnsi"/>
                <w:b/>
                <w:sz w:val="22"/>
                <w:szCs w:val="22"/>
              </w:rPr>
              <w:t xml:space="preserve"> people in your community, </w:t>
            </w:r>
            <w:r w:rsidRPr="00EC254B">
              <w:rPr>
                <w:rFonts w:asciiTheme="minorHAnsi" w:hAnsiTheme="minorHAnsi" w:cstheme="minorHAnsi"/>
                <w:bCs/>
                <w:iCs/>
                <w:sz w:val="22"/>
                <w:szCs w:val="22"/>
              </w:rPr>
              <w:t>excluding family members</w:t>
            </w:r>
            <w:r w:rsidRPr="00EC254B">
              <w:rPr>
                <w:rFonts w:asciiTheme="minorHAnsi" w:hAnsiTheme="minorHAnsi" w:cstheme="minorHAnsi"/>
                <w:b/>
                <w:sz w:val="22"/>
                <w:szCs w:val="22"/>
              </w:rPr>
              <w:t xml:space="preserve"> </w:t>
            </w:r>
          </w:p>
          <w:p w14:paraId="57C551DE" w14:textId="77777777" w:rsidR="00913BF8" w:rsidRPr="00EC254B" w:rsidRDefault="00913BF8" w:rsidP="006F43C6">
            <w:pPr>
              <w:pStyle w:val="ListParagraph"/>
              <w:spacing w:line="256" w:lineRule="auto"/>
              <w:ind w:left="1029"/>
              <w:rPr>
                <w:rFonts w:asciiTheme="minorHAnsi" w:hAnsiTheme="minorHAnsi" w:cstheme="minorHAnsi"/>
                <w:bCs/>
                <w:i/>
                <w:iCs/>
                <w:sz w:val="20"/>
                <w:szCs w:val="20"/>
              </w:rPr>
            </w:pPr>
            <w:r w:rsidRPr="00EC254B">
              <w:rPr>
                <w:rFonts w:asciiTheme="minorHAnsi" w:hAnsiTheme="minorHAnsi" w:cstheme="minorHAnsi"/>
                <w:bCs/>
                <w:i/>
                <w:iCs/>
                <w:sz w:val="20"/>
                <w:szCs w:val="20"/>
              </w:rPr>
              <w:t>Examples might include looking after children, property or pets; providing home or personal assistance; or giving someone a lift or advice</w:t>
            </w:r>
          </w:p>
          <w:p w14:paraId="51B538DC" w14:textId="668A03EC" w:rsidR="00857154" w:rsidRPr="00EC254B" w:rsidRDefault="00857154" w:rsidP="006F43C6">
            <w:pPr>
              <w:pStyle w:val="ListParagraph"/>
              <w:spacing w:line="256" w:lineRule="auto"/>
              <w:ind w:left="745"/>
              <w:rPr>
                <w:rFonts w:asciiTheme="minorHAnsi" w:eastAsia="Times New Roman" w:hAnsiTheme="minorHAnsi" w:cstheme="minorHAnsi"/>
                <w:bCs/>
                <w:i/>
                <w:iCs/>
                <w:sz w:val="22"/>
                <w:szCs w:val="22"/>
              </w:rPr>
            </w:pPr>
          </w:p>
        </w:tc>
        <w:tc>
          <w:tcPr>
            <w:tcW w:w="1701" w:type="dxa"/>
            <w:tcBorders>
              <w:top w:val="nil"/>
              <w:left w:val="nil"/>
              <w:bottom w:val="nil"/>
              <w:right w:val="single" w:sz="4" w:space="0" w:color="auto"/>
            </w:tcBorders>
            <w:vAlign w:val="center"/>
          </w:tcPr>
          <w:p w14:paraId="00BDF7CB" w14:textId="50FE9FB6" w:rsidR="00913BF8" w:rsidRPr="00EC254B" w:rsidRDefault="00857154" w:rsidP="00600230">
            <w:pPr>
              <w:pStyle w:val="ListParagraph"/>
              <w:spacing w:line="256" w:lineRule="auto"/>
              <w:ind w:left="0"/>
              <w:jc w:val="center"/>
              <w:rPr>
                <w:rFonts w:asciiTheme="minorHAnsi" w:eastAsia="Times New Roman" w:hAnsiTheme="minorHAnsi" w:cstheme="minorHAnsi"/>
                <w:bCs/>
              </w:rPr>
            </w:pPr>
            <w:r w:rsidRPr="00EC254B">
              <w:rPr>
                <w:rFonts w:asciiTheme="minorHAnsi" w:eastAsia="Times New Roman" w:hAnsiTheme="minorHAnsi" w:cstheme="minorHAnsi"/>
                <w:bCs/>
              </w:rPr>
              <w:t>Yes / N</w:t>
            </w:r>
            <w:r w:rsidR="00913BF8" w:rsidRPr="00EC254B">
              <w:rPr>
                <w:rFonts w:asciiTheme="minorHAnsi" w:eastAsia="Times New Roman" w:hAnsiTheme="minorHAnsi" w:cstheme="minorHAnsi"/>
                <w:bCs/>
              </w:rPr>
              <w:t>o</w:t>
            </w:r>
          </w:p>
        </w:tc>
        <w:tc>
          <w:tcPr>
            <w:tcW w:w="1701" w:type="dxa"/>
            <w:tcBorders>
              <w:top w:val="nil"/>
              <w:left w:val="single" w:sz="4" w:space="0" w:color="auto"/>
              <w:bottom w:val="nil"/>
              <w:right w:val="nil"/>
            </w:tcBorders>
            <w:vAlign w:val="center"/>
          </w:tcPr>
          <w:p w14:paraId="7D12576E" w14:textId="64A4506F" w:rsidR="00913BF8" w:rsidRPr="00EC254B" w:rsidRDefault="00857154" w:rsidP="00600230">
            <w:pPr>
              <w:pStyle w:val="ListParagraph"/>
              <w:spacing w:line="256" w:lineRule="auto"/>
              <w:ind w:left="0"/>
              <w:jc w:val="center"/>
              <w:rPr>
                <w:rFonts w:asciiTheme="minorHAnsi" w:eastAsia="Times New Roman" w:hAnsiTheme="minorHAnsi" w:cstheme="minorHAnsi"/>
                <w:b/>
                <w:bCs/>
              </w:rPr>
            </w:pPr>
            <w:r w:rsidRPr="00EC254B">
              <w:rPr>
                <w:rFonts w:asciiTheme="minorHAnsi" w:eastAsia="Times New Roman" w:hAnsiTheme="minorHAnsi" w:cstheme="minorHAnsi"/>
                <w:bCs/>
              </w:rPr>
              <w:t>Yes / N</w:t>
            </w:r>
            <w:r w:rsidR="00913BF8" w:rsidRPr="00EC254B">
              <w:rPr>
                <w:rFonts w:asciiTheme="minorHAnsi" w:eastAsia="Times New Roman" w:hAnsiTheme="minorHAnsi" w:cstheme="minorHAnsi"/>
                <w:bCs/>
              </w:rPr>
              <w:t>o</w:t>
            </w:r>
          </w:p>
        </w:tc>
      </w:tr>
    </w:tbl>
    <w:p w14:paraId="663C506D" w14:textId="04420522" w:rsidR="00913BF8" w:rsidRPr="00EC254B" w:rsidRDefault="006F43C6" w:rsidP="00E6281D">
      <w:pPr>
        <w:pStyle w:val="NoSpacing"/>
        <w:spacing w:before="240"/>
        <w:ind w:firstLine="720"/>
        <w:rPr>
          <w:color w:val="auto"/>
          <w:sz w:val="20"/>
          <w:szCs w:val="20"/>
        </w:rPr>
      </w:pPr>
      <w:r w:rsidRPr="00EC254B">
        <w:rPr>
          <w:color w:val="auto"/>
          <w:sz w:val="20"/>
          <w:szCs w:val="20"/>
        </w:rPr>
        <w:t>If NO</w:t>
      </w:r>
      <w:r w:rsidR="00913BF8" w:rsidRPr="00EC254B">
        <w:rPr>
          <w:color w:val="auto"/>
          <w:sz w:val="20"/>
          <w:szCs w:val="20"/>
        </w:rPr>
        <w:t xml:space="preserve"> to all of Q3a, please go to Q5a</w:t>
      </w:r>
    </w:p>
    <w:p w14:paraId="14C1E097" w14:textId="50C37A47" w:rsidR="007C1873" w:rsidRPr="00EC254B" w:rsidRDefault="007C1873" w:rsidP="00E6281D">
      <w:pPr>
        <w:pStyle w:val="NoSpacing"/>
        <w:spacing w:before="240"/>
        <w:ind w:firstLine="720"/>
        <w:rPr>
          <w:b/>
          <w:color w:val="auto"/>
          <w:sz w:val="20"/>
          <w:szCs w:val="20"/>
        </w:rPr>
      </w:pPr>
      <w:r w:rsidRPr="00EC254B">
        <w:rPr>
          <w:color w:val="auto"/>
          <w:sz w:val="20"/>
          <w:szCs w:val="20"/>
        </w:rPr>
        <w:t>If YES continue to Q3b</w:t>
      </w:r>
    </w:p>
    <w:p w14:paraId="32E6426F" w14:textId="27276ABE" w:rsidR="00913BF8" w:rsidRPr="00EC254B" w:rsidRDefault="00913BF8" w:rsidP="00913BF8">
      <w:pPr>
        <w:rPr>
          <w:rFonts w:cstheme="minorHAnsi"/>
          <w:bCs/>
        </w:rPr>
      </w:pPr>
    </w:p>
    <w:p w14:paraId="468F7830" w14:textId="7B37B742" w:rsidR="00913BF8" w:rsidRPr="00EC254B" w:rsidRDefault="00913BF8" w:rsidP="00E41055">
      <w:pPr>
        <w:spacing w:after="0"/>
        <w:ind w:left="720" w:hanging="720"/>
        <w:rPr>
          <w:rFonts w:cstheme="minorHAnsi"/>
          <w:bCs/>
        </w:rPr>
      </w:pPr>
      <w:r w:rsidRPr="00EC254B">
        <w:rPr>
          <w:rFonts w:cstheme="minorHAnsi"/>
          <w:bCs/>
          <w:sz w:val="24"/>
          <w:szCs w:val="24"/>
        </w:rPr>
        <w:t>3b.</w:t>
      </w:r>
      <w:r w:rsidRPr="00EC254B">
        <w:rPr>
          <w:rFonts w:cstheme="minorHAnsi"/>
          <w:bCs/>
        </w:rPr>
        <w:t xml:space="preserve"> </w:t>
      </w:r>
      <w:r w:rsidR="007C1873" w:rsidRPr="00EC254B">
        <w:rPr>
          <w:rFonts w:cstheme="minorHAnsi"/>
          <w:bCs/>
        </w:rPr>
        <w:tab/>
      </w:r>
      <w:r w:rsidRPr="00EC254B">
        <w:rPr>
          <w:rFonts w:cstheme="minorHAnsi"/>
          <w:bCs/>
        </w:rPr>
        <w:t>Including travel time, actual volunteering, administration, and any online or other activities – how many hours did you volunteer</w:t>
      </w:r>
      <w:r w:rsidR="00E41055" w:rsidRPr="00EC254B">
        <w:rPr>
          <w:rFonts w:cstheme="minorHAnsi"/>
          <w:bCs/>
        </w:rPr>
        <w:t>?</w:t>
      </w:r>
    </w:p>
    <w:tbl>
      <w:tblPr>
        <w:tblStyle w:val="TableGrid"/>
        <w:tblW w:w="9356" w:type="dxa"/>
        <w:tblInd w:w="-142" w:type="dxa"/>
        <w:tblLook w:val="04A0" w:firstRow="1" w:lastRow="0" w:firstColumn="1" w:lastColumn="0" w:noHBand="0" w:noVBand="1"/>
      </w:tblPr>
      <w:tblGrid>
        <w:gridCol w:w="6096"/>
        <w:gridCol w:w="1701"/>
        <w:gridCol w:w="1559"/>
      </w:tblGrid>
      <w:tr w:rsidR="00913BF8" w:rsidRPr="00EC254B" w14:paraId="713563F2" w14:textId="77777777" w:rsidTr="00E41055">
        <w:tc>
          <w:tcPr>
            <w:tcW w:w="6096" w:type="dxa"/>
            <w:tcBorders>
              <w:top w:val="nil"/>
              <w:left w:val="nil"/>
              <w:bottom w:val="nil"/>
              <w:right w:val="nil"/>
            </w:tcBorders>
            <w:vAlign w:val="center"/>
          </w:tcPr>
          <w:p w14:paraId="09029771" w14:textId="77777777" w:rsidR="00913BF8" w:rsidRPr="00EC254B" w:rsidRDefault="00913BF8" w:rsidP="00600230">
            <w:pPr>
              <w:pStyle w:val="ListParagraph"/>
              <w:spacing w:line="256" w:lineRule="auto"/>
              <w:ind w:left="0"/>
              <w:rPr>
                <w:rFonts w:asciiTheme="minorHAnsi" w:hAnsiTheme="minorHAnsi" w:cstheme="minorHAnsi"/>
                <w:b/>
                <w:sz w:val="22"/>
                <w:szCs w:val="22"/>
              </w:rPr>
            </w:pPr>
          </w:p>
        </w:tc>
        <w:tc>
          <w:tcPr>
            <w:tcW w:w="1701" w:type="dxa"/>
            <w:tcBorders>
              <w:top w:val="nil"/>
              <w:left w:val="nil"/>
              <w:bottom w:val="single" w:sz="4" w:space="0" w:color="auto"/>
              <w:right w:val="nil"/>
            </w:tcBorders>
            <w:vAlign w:val="center"/>
          </w:tcPr>
          <w:p w14:paraId="437880E6" w14:textId="78D1F86E" w:rsidR="00913BF8" w:rsidRPr="00EC254B" w:rsidRDefault="00913BF8" w:rsidP="003C7870">
            <w:pPr>
              <w:pStyle w:val="NoSpacing"/>
              <w:spacing w:after="240"/>
              <w:jc w:val="center"/>
              <w:rPr>
                <w:color w:val="auto"/>
                <w:sz w:val="20"/>
                <w:szCs w:val="20"/>
              </w:rPr>
            </w:pPr>
            <w:r w:rsidRPr="00EC254B">
              <w:rPr>
                <w:color w:val="auto"/>
                <w:sz w:val="20"/>
                <w:szCs w:val="20"/>
              </w:rPr>
              <w:t>On average per month in 2019</w:t>
            </w:r>
          </w:p>
        </w:tc>
        <w:tc>
          <w:tcPr>
            <w:tcW w:w="1559" w:type="dxa"/>
            <w:tcBorders>
              <w:top w:val="nil"/>
              <w:left w:val="nil"/>
              <w:bottom w:val="single" w:sz="4" w:space="0" w:color="auto"/>
              <w:right w:val="nil"/>
            </w:tcBorders>
          </w:tcPr>
          <w:p w14:paraId="09544B27" w14:textId="745958A9" w:rsidR="00806979" w:rsidRPr="00EC254B" w:rsidRDefault="003C7870" w:rsidP="00806979">
            <w:pPr>
              <w:pStyle w:val="NoSpacing"/>
              <w:jc w:val="center"/>
              <w:rPr>
                <w:color w:val="auto"/>
                <w:sz w:val="20"/>
                <w:szCs w:val="20"/>
              </w:rPr>
            </w:pPr>
            <w:r w:rsidRPr="00EC254B">
              <w:rPr>
                <w:color w:val="auto"/>
                <w:sz w:val="20"/>
                <w:szCs w:val="20"/>
              </w:rPr>
              <w:t>T</w:t>
            </w:r>
            <w:r w:rsidR="00913BF8" w:rsidRPr="00EC254B">
              <w:rPr>
                <w:color w:val="auto"/>
                <w:sz w:val="20"/>
                <w:szCs w:val="20"/>
              </w:rPr>
              <w:t xml:space="preserve">otal in the </w:t>
            </w:r>
          </w:p>
          <w:p w14:paraId="00F5CFE6" w14:textId="1CF8A164" w:rsidR="00913BF8" w:rsidRPr="00EC254B" w:rsidRDefault="00913BF8" w:rsidP="00806979">
            <w:pPr>
              <w:pStyle w:val="NoSpacing"/>
              <w:jc w:val="center"/>
              <w:rPr>
                <w:color w:val="auto"/>
                <w:sz w:val="20"/>
                <w:szCs w:val="20"/>
              </w:rPr>
            </w:pPr>
            <w:r w:rsidRPr="00EC254B">
              <w:rPr>
                <w:color w:val="auto"/>
                <w:sz w:val="20"/>
                <w:szCs w:val="20"/>
              </w:rPr>
              <w:t>last month</w:t>
            </w:r>
          </w:p>
        </w:tc>
      </w:tr>
      <w:tr w:rsidR="00913BF8" w:rsidRPr="00EC254B" w14:paraId="2BEE3D35" w14:textId="77777777" w:rsidTr="00E41055">
        <w:tc>
          <w:tcPr>
            <w:tcW w:w="6096" w:type="dxa"/>
            <w:tcBorders>
              <w:top w:val="nil"/>
              <w:left w:val="nil"/>
              <w:bottom w:val="nil"/>
              <w:right w:val="single" w:sz="4" w:space="0" w:color="auto"/>
            </w:tcBorders>
            <w:vAlign w:val="center"/>
            <w:hideMark/>
          </w:tcPr>
          <w:p w14:paraId="2848405D" w14:textId="77777777" w:rsidR="00913BF8" w:rsidRPr="00EC254B" w:rsidRDefault="00913BF8" w:rsidP="00806979">
            <w:pPr>
              <w:pStyle w:val="ListParagraph"/>
              <w:spacing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t>For a</w:t>
            </w:r>
            <w:r w:rsidRPr="00EC254B">
              <w:rPr>
                <w:rFonts w:asciiTheme="minorHAnsi" w:hAnsiTheme="minorHAnsi" w:cstheme="minorHAnsi"/>
                <w:b/>
                <w:sz w:val="22"/>
                <w:szCs w:val="22"/>
              </w:rPr>
              <w:t xml:space="preserve"> not-for-profit </w:t>
            </w:r>
            <w:r w:rsidRPr="00EC254B">
              <w:rPr>
                <w:rFonts w:asciiTheme="minorHAnsi" w:hAnsiTheme="minorHAnsi" w:cstheme="minorHAnsi"/>
                <w:bCs/>
                <w:sz w:val="22"/>
                <w:szCs w:val="22"/>
              </w:rPr>
              <w:t>organisation</w:t>
            </w:r>
          </w:p>
          <w:p w14:paraId="24909DBB" w14:textId="77777777" w:rsidR="00913BF8" w:rsidRPr="00EC254B" w:rsidRDefault="00913BF8" w:rsidP="00806979">
            <w:pPr>
              <w:pStyle w:val="ListParagraph"/>
              <w:spacing w:line="256" w:lineRule="auto"/>
              <w:ind w:left="1029"/>
              <w:rPr>
                <w:rFonts w:asciiTheme="minorHAnsi" w:eastAsia="Times New Roman" w:hAnsiTheme="minorHAnsi" w:cstheme="minorHAnsi"/>
                <w:b/>
                <w:bCs/>
                <w:sz w:val="20"/>
                <w:szCs w:val="20"/>
              </w:rPr>
            </w:pPr>
            <w:r w:rsidRPr="00EC254B">
              <w:rPr>
                <w:rFonts w:asciiTheme="minorHAnsi" w:hAnsiTheme="minorHAnsi" w:cstheme="minorHAnsi"/>
                <w:bCs/>
                <w:i/>
                <w:iCs/>
                <w:sz w:val="20"/>
                <w:szCs w:val="20"/>
              </w:rPr>
              <w:t>Such as a sporting club, political party, environmental/ animal welfare or service club/ special interest association, church or charity</w:t>
            </w:r>
          </w:p>
        </w:tc>
        <w:tc>
          <w:tcPr>
            <w:tcW w:w="1701" w:type="dxa"/>
            <w:tcBorders>
              <w:top w:val="single" w:sz="4" w:space="0" w:color="auto"/>
              <w:left w:val="single" w:sz="4" w:space="0" w:color="auto"/>
              <w:bottom w:val="single" w:sz="4" w:space="0" w:color="auto"/>
              <w:right w:val="single" w:sz="4" w:space="0" w:color="auto"/>
            </w:tcBorders>
            <w:vAlign w:val="center"/>
          </w:tcPr>
          <w:p w14:paraId="5AFFDE95"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50AD731"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r w:rsidR="00913BF8" w:rsidRPr="00EC254B" w14:paraId="0E2B74A6" w14:textId="77777777" w:rsidTr="00E41055">
        <w:tc>
          <w:tcPr>
            <w:tcW w:w="6096" w:type="dxa"/>
            <w:tcBorders>
              <w:top w:val="nil"/>
              <w:left w:val="nil"/>
              <w:bottom w:val="nil"/>
              <w:right w:val="single" w:sz="4" w:space="0" w:color="auto"/>
            </w:tcBorders>
            <w:vAlign w:val="center"/>
            <w:hideMark/>
          </w:tcPr>
          <w:p w14:paraId="6DAEDBE3" w14:textId="77777777" w:rsidR="00913BF8" w:rsidRPr="00EC254B" w:rsidRDefault="00913BF8" w:rsidP="00806979">
            <w:pPr>
              <w:pStyle w:val="ListParagraph"/>
              <w:spacing w:before="240"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t>For a</w:t>
            </w:r>
            <w:r w:rsidRPr="00EC254B">
              <w:rPr>
                <w:rFonts w:asciiTheme="minorHAnsi" w:hAnsiTheme="minorHAnsi" w:cstheme="minorHAnsi"/>
                <w:b/>
                <w:sz w:val="22"/>
                <w:szCs w:val="22"/>
              </w:rPr>
              <w:t xml:space="preserve"> government</w:t>
            </w:r>
            <w:r w:rsidRPr="00EC254B">
              <w:rPr>
                <w:rFonts w:asciiTheme="minorHAnsi" w:hAnsiTheme="minorHAnsi" w:cstheme="minorHAnsi"/>
                <w:bCs/>
                <w:sz w:val="22"/>
                <w:szCs w:val="22"/>
              </w:rPr>
              <w:t xml:space="preserve"> organisation</w:t>
            </w:r>
          </w:p>
          <w:p w14:paraId="1178511D" w14:textId="77777777" w:rsidR="00913BF8" w:rsidRPr="00EC254B" w:rsidRDefault="00913BF8" w:rsidP="00806979">
            <w:pPr>
              <w:pStyle w:val="ListParagraph"/>
              <w:spacing w:line="256" w:lineRule="auto"/>
              <w:ind w:left="1029"/>
              <w:rPr>
                <w:rFonts w:asciiTheme="minorHAnsi" w:eastAsia="Times New Roman" w:hAnsiTheme="minorHAnsi" w:cstheme="minorHAnsi"/>
                <w:b/>
                <w:bCs/>
                <w:sz w:val="20"/>
                <w:szCs w:val="20"/>
              </w:rPr>
            </w:pPr>
            <w:r w:rsidRPr="00EC254B">
              <w:rPr>
                <w:rFonts w:asciiTheme="minorHAnsi" w:hAnsiTheme="minorHAnsi" w:cstheme="minorHAnsi"/>
                <w:bCs/>
                <w:i/>
                <w:iCs/>
                <w:sz w:val="20"/>
                <w:szCs w:val="20"/>
              </w:rPr>
              <w:t>Such as a public school, hospital or a local government service and the like</w:t>
            </w:r>
          </w:p>
        </w:tc>
        <w:tc>
          <w:tcPr>
            <w:tcW w:w="1701" w:type="dxa"/>
            <w:tcBorders>
              <w:top w:val="single" w:sz="4" w:space="0" w:color="auto"/>
              <w:left w:val="single" w:sz="4" w:space="0" w:color="auto"/>
              <w:bottom w:val="single" w:sz="4" w:space="0" w:color="auto"/>
              <w:right w:val="single" w:sz="4" w:space="0" w:color="auto"/>
            </w:tcBorders>
            <w:vAlign w:val="center"/>
          </w:tcPr>
          <w:p w14:paraId="4FCC6E72"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0B5EBFE"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r w:rsidR="00913BF8" w:rsidRPr="00EC254B" w14:paraId="279DD5D2" w14:textId="77777777" w:rsidTr="00E41055">
        <w:tc>
          <w:tcPr>
            <w:tcW w:w="6096" w:type="dxa"/>
            <w:tcBorders>
              <w:top w:val="nil"/>
              <w:left w:val="nil"/>
              <w:bottom w:val="nil"/>
              <w:right w:val="single" w:sz="4" w:space="0" w:color="auto"/>
            </w:tcBorders>
            <w:vAlign w:val="center"/>
            <w:hideMark/>
          </w:tcPr>
          <w:p w14:paraId="3426C412" w14:textId="77777777" w:rsidR="00913BF8" w:rsidRPr="00EC254B" w:rsidRDefault="00913BF8" w:rsidP="00806979">
            <w:pPr>
              <w:pStyle w:val="ListParagraph"/>
              <w:spacing w:before="240" w:line="256" w:lineRule="auto"/>
              <w:ind w:left="745"/>
              <w:rPr>
                <w:rFonts w:asciiTheme="minorHAnsi" w:hAnsiTheme="minorHAnsi" w:cstheme="minorHAnsi"/>
                <w:bCs/>
                <w:sz w:val="22"/>
                <w:szCs w:val="22"/>
              </w:rPr>
            </w:pPr>
            <w:r w:rsidRPr="00EC254B">
              <w:rPr>
                <w:rFonts w:asciiTheme="minorHAnsi" w:hAnsiTheme="minorHAnsi" w:cstheme="minorHAnsi"/>
                <w:bCs/>
                <w:sz w:val="22"/>
                <w:szCs w:val="22"/>
              </w:rPr>
              <w:t>For a</w:t>
            </w:r>
            <w:r w:rsidRPr="00EC254B">
              <w:rPr>
                <w:rFonts w:asciiTheme="minorHAnsi" w:hAnsiTheme="minorHAnsi" w:cstheme="minorHAnsi"/>
                <w:b/>
                <w:sz w:val="22"/>
                <w:szCs w:val="22"/>
              </w:rPr>
              <w:t xml:space="preserve"> private/commercial </w:t>
            </w:r>
            <w:r w:rsidRPr="00EC254B">
              <w:rPr>
                <w:rFonts w:asciiTheme="minorHAnsi" w:hAnsiTheme="minorHAnsi" w:cstheme="minorHAnsi"/>
                <w:bCs/>
                <w:sz w:val="22"/>
                <w:szCs w:val="22"/>
              </w:rPr>
              <w:t>organisation</w:t>
            </w:r>
          </w:p>
          <w:p w14:paraId="093D56FA" w14:textId="77777777" w:rsidR="00913BF8" w:rsidRPr="00EC254B" w:rsidRDefault="00913BF8" w:rsidP="00806979">
            <w:pPr>
              <w:pStyle w:val="ListParagraph"/>
              <w:spacing w:line="256" w:lineRule="auto"/>
              <w:ind w:left="1029"/>
              <w:rPr>
                <w:rFonts w:asciiTheme="minorHAnsi" w:eastAsia="Times New Roman" w:hAnsiTheme="minorHAnsi" w:cstheme="minorHAnsi"/>
                <w:b/>
                <w:bCs/>
                <w:sz w:val="20"/>
                <w:szCs w:val="20"/>
              </w:rPr>
            </w:pPr>
            <w:r w:rsidRPr="00EC254B">
              <w:rPr>
                <w:rFonts w:asciiTheme="minorHAnsi" w:hAnsiTheme="minorHAnsi" w:cstheme="minorHAnsi"/>
                <w:bCs/>
                <w:i/>
                <w:iCs/>
                <w:sz w:val="20"/>
                <w:szCs w:val="20"/>
              </w:rPr>
              <w:t>Such as a private aged care facility, festival or event</w:t>
            </w:r>
          </w:p>
        </w:tc>
        <w:tc>
          <w:tcPr>
            <w:tcW w:w="1701" w:type="dxa"/>
            <w:tcBorders>
              <w:top w:val="single" w:sz="4" w:space="0" w:color="auto"/>
              <w:left w:val="single" w:sz="4" w:space="0" w:color="auto"/>
              <w:bottom w:val="single" w:sz="4" w:space="0" w:color="auto"/>
              <w:right w:val="single" w:sz="4" w:space="0" w:color="auto"/>
            </w:tcBorders>
            <w:vAlign w:val="center"/>
          </w:tcPr>
          <w:p w14:paraId="113E73C3"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3EBC97F"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r>
      <w:tr w:rsidR="00913BF8" w:rsidRPr="00EC254B" w14:paraId="743BD349" w14:textId="77777777" w:rsidTr="00E41055">
        <w:tc>
          <w:tcPr>
            <w:tcW w:w="6096" w:type="dxa"/>
            <w:tcBorders>
              <w:top w:val="nil"/>
              <w:left w:val="nil"/>
              <w:bottom w:val="nil"/>
              <w:right w:val="single" w:sz="4" w:space="0" w:color="auto"/>
            </w:tcBorders>
            <w:hideMark/>
          </w:tcPr>
          <w:p w14:paraId="6D20941B" w14:textId="77777777" w:rsidR="00913BF8" w:rsidRPr="00EC254B" w:rsidRDefault="00913BF8" w:rsidP="00806979">
            <w:pPr>
              <w:pStyle w:val="ListParagraph"/>
              <w:spacing w:before="240" w:line="256" w:lineRule="auto"/>
              <w:ind w:left="745"/>
              <w:rPr>
                <w:rFonts w:asciiTheme="minorHAnsi" w:hAnsiTheme="minorHAnsi" w:cstheme="minorHAnsi"/>
                <w:b/>
                <w:sz w:val="22"/>
                <w:szCs w:val="22"/>
              </w:rPr>
            </w:pPr>
            <w:r w:rsidRPr="00EC254B">
              <w:rPr>
                <w:rFonts w:asciiTheme="minorHAnsi" w:hAnsiTheme="minorHAnsi" w:cstheme="minorHAnsi"/>
                <w:bCs/>
                <w:sz w:val="22"/>
                <w:szCs w:val="22"/>
              </w:rPr>
              <w:t>For</w:t>
            </w:r>
            <w:r w:rsidRPr="00EC254B">
              <w:rPr>
                <w:rFonts w:asciiTheme="minorHAnsi" w:hAnsiTheme="minorHAnsi" w:cstheme="minorHAnsi"/>
                <w:b/>
                <w:sz w:val="22"/>
                <w:szCs w:val="22"/>
              </w:rPr>
              <w:t xml:space="preserve"> people in your community, </w:t>
            </w:r>
            <w:r w:rsidRPr="00EC254B">
              <w:rPr>
                <w:rFonts w:asciiTheme="minorHAnsi" w:hAnsiTheme="minorHAnsi" w:cstheme="minorHAnsi"/>
                <w:bCs/>
                <w:iCs/>
                <w:sz w:val="22"/>
                <w:szCs w:val="22"/>
              </w:rPr>
              <w:t>excluding family members</w:t>
            </w:r>
            <w:r w:rsidRPr="00EC254B">
              <w:rPr>
                <w:rFonts w:asciiTheme="minorHAnsi" w:hAnsiTheme="minorHAnsi" w:cstheme="minorHAnsi"/>
                <w:b/>
                <w:sz w:val="22"/>
                <w:szCs w:val="22"/>
              </w:rPr>
              <w:t xml:space="preserve"> </w:t>
            </w:r>
          </w:p>
          <w:p w14:paraId="1D80500D" w14:textId="77777777" w:rsidR="00913BF8" w:rsidRPr="00EC254B" w:rsidRDefault="00913BF8" w:rsidP="00806979">
            <w:pPr>
              <w:pStyle w:val="ListParagraph"/>
              <w:spacing w:line="256" w:lineRule="auto"/>
              <w:ind w:left="1029"/>
              <w:rPr>
                <w:rFonts w:asciiTheme="minorHAnsi" w:eastAsia="Times New Roman" w:hAnsiTheme="minorHAnsi" w:cstheme="minorHAnsi"/>
                <w:b/>
                <w:bCs/>
                <w:sz w:val="20"/>
                <w:szCs w:val="20"/>
              </w:rPr>
            </w:pPr>
            <w:r w:rsidRPr="00EC254B">
              <w:rPr>
                <w:rFonts w:asciiTheme="minorHAnsi" w:hAnsiTheme="minorHAnsi" w:cstheme="minorHAnsi"/>
                <w:bCs/>
                <w:i/>
                <w:iCs/>
                <w:sz w:val="20"/>
                <w:szCs w:val="20"/>
              </w:rPr>
              <w:t>Examples might include looking after children, property or pets; providing home or personal assistance; or giving someone a lift or advice</w:t>
            </w:r>
          </w:p>
        </w:tc>
        <w:tc>
          <w:tcPr>
            <w:tcW w:w="1701" w:type="dxa"/>
            <w:tcBorders>
              <w:top w:val="single" w:sz="4" w:space="0" w:color="auto"/>
              <w:left w:val="single" w:sz="4" w:space="0" w:color="auto"/>
              <w:bottom w:val="single" w:sz="4" w:space="0" w:color="auto"/>
              <w:right w:val="single" w:sz="4" w:space="0" w:color="auto"/>
            </w:tcBorders>
            <w:vAlign w:val="center"/>
          </w:tcPr>
          <w:p w14:paraId="5E8BCF4C"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49C88E0"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bl>
    <w:p w14:paraId="36259686" w14:textId="77777777" w:rsidR="00913BF8" w:rsidRPr="00EC254B" w:rsidRDefault="00913BF8" w:rsidP="00913BF8">
      <w:pPr>
        <w:rPr>
          <w:rFonts w:cstheme="minorHAnsi"/>
          <w:b/>
          <w:lang w:bidi="en-US"/>
        </w:rPr>
      </w:pPr>
      <w:r w:rsidRPr="00EC254B">
        <w:rPr>
          <w:rFonts w:cstheme="minorHAnsi"/>
          <w:b/>
        </w:rPr>
        <w:t xml:space="preserve"> </w:t>
      </w:r>
    </w:p>
    <w:p w14:paraId="320ECE9C" w14:textId="77777777" w:rsidR="001A17AC" w:rsidRPr="00EC254B" w:rsidRDefault="001A17AC">
      <w:pPr>
        <w:rPr>
          <w:rFonts w:eastAsia="Calibri" w:cstheme="minorHAnsi"/>
          <w:bCs/>
          <w:sz w:val="24"/>
          <w:szCs w:val="24"/>
          <w:u w:color="000000"/>
          <w:bdr w:val="nil"/>
          <w:lang w:eastAsia="en-AU"/>
        </w:rPr>
      </w:pPr>
      <w:r w:rsidRPr="00EC254B">
        <w:rPr>
          <w:rFonts w:cstheme="minorHAnsi"/>
          <w:bCs/>
          <w:sz w:val="24"/>
          <w:szCs w:val="24"/>
        </w:rPr>
        <w:br w:type="page"/>
      </w:r>
    </w:p>
    <w:p w14:paraId="3EA6F544" w14:textId="63EC0835" w:rsidR="001A17AC" w:rsidRPr="00EC254B" w:rsidRDefault="00913BF8" w:rsidP="00913BF8">
      <w:pPr>
        <w:pStyle w:val="NoSpacing"/>
        <w:rPr>
          <w:rFonts w:asciiTheme="minorHAnsi" w:hAnsiTheme="minorHAnsi" w:cstheme="minorHAnsi"/>
          <w:iCs/>
          <w:color w:val="auto"/>
          <w:lang w:val="en-AU"/>
        </w:rPr>
      </w:pPr>
      <w:r w:rsidRPr="00EC254B">
        <w:rPr>
          <w:rFonts w:asciiTheme="minorHAnsi" w:hAnsiTheme="minorHAnsi" w:cstheme="minorHAnsi"/>
          <w:bCs/>
          <w:color w:val="auto"/>
          <w:sz w:val="24"/>
          <w:szCs w:val="24"/>
          <w:lang w:val="en-AU"/>
        </w:rPr>
        <w:lastRenderedPageBreak/>
        <w:t>3c.</w:t>
      </w:r>
      <w:r w:rsidRPr="00EC254B">
        <w:rPr>
          <w:rFonts w:asciiTheme="minorHAnsi" w:hAnsiTheme="minorHAnsi" w:cstheme="minorHAnsi"/>
          <w:bCs/>
          <w:color w:val="auto"/>
          <w:lang w:val="en-AU"/>
        </w:rPr>
        <w:t xml:space="preserve"> </w:t>
      </w:r>
      <w:r w:rsidR="001A17AC" w:rsidRPr="00EC254B">
        <w:rPr>
          <w:rFonts w:asciiTheme="minorHAnsi" w:hAnsiTheme="minorHAnsi" w:cstheme="minorHAnsi"/>
          <w:bCs/>
          <w:color w:val="auto"/>
          <w:lang w:val="en-AU"/>
        </w:rPr>
        <w:tab/>
      </w:r>
      <w:r w:rsidRPr="00EC254B">
        <w:rPr>
          <w:rFonts w:asciiTheme="minorHAnsi" w:hAnsiTheme="minorHAnsi" w:cstheme="minorHAnsi"/>
          <w:bCs/>
          <w:color w:val="auto"/>
          <w:lang w:val="en-AU"/>
        </w:rPr>
        <w:t>What percentage of your volunteering was done</w:t>
      </w:r>
      <w:r w:rsidR="001A17AC" w:rsidRPr="00EC254B">
        <w:rPr>
          <w:rFonts w:asciiTheme="minorHAnsi" w:hAnsiTheme="minorHAnsi" w:cstheme="minorHAnsi"/>
          <w:iCs/>
          <w:color w:val="auto"/>
          <w:lang w:val="en-AU"/>
        </w:rPr>
        <w:t>?</w:t>
      </w:r>
    </w:p>
    <w:p w14:paraId="5B0C6806" w14:textId="6ACF462F" w:rsidR="00913BF8" w:rsidRPr="00EC254B" w:rsidRDefault="001A17AC" w:rsidP="001A17AC">
      <w:pPr>
        <w:pStyle w:val="NoSpacing"/>
        <w:ind w:firstLine="720"/>
        <w:rPr>
          <w:rFonts w:asciiTheme="minorHAnsi" w:hAnsiTheme="minorHAnsi" w:cstheme="minorHAnsi"/>
          <w:color w:val="auto"/>
          <w:sz w:val="20"/>
          <w:szCs w:val="20"/>
          <w:lang w:val="en-AU"/>
        </w:rPr>
      </w:pPr>
      <w:r w:rsidRPr="00EC254B">
        <w:rPr>
          <w:rFonts w:asciiTheme="minorHAnsi" w:hAnsiTheme="minorHAnsi" w:cstheme="minorHAnsi"/>
          <w:iCs/>
          <w:color w:val="auto"/>
          <w:sz w:val="20"/>
          <w:szCs w:val="20"/>
          <w:lang w:val="en-AU"/>
        </w:rPr>
        <w:t>(Ensure</w:t>
      </w:r>
      <w:r w:rsidR="00913BF8" w:rsidRPr="00EC254B">
        <w:rPr>
          <w:rFonts w:asciiTheme="minorHAnsi" w:hAnsiTheme="minorHAnsi" w:cstheme="minorHAnsi"/>
          <w:iCs/>
          <w:color w:val="auto"/>
          <w:sz w:val="20"/>
          <w:szCs w:val="20"/>
          <w:lang w:val="en-AU"/>
        </w:rPr>
        <w:t xml:space="preserve"> </w:t>
      </w:r>
      <w:r w:rsidRPr="00EC254B">
        <w:rPr>
          <w:rFonts w:asciiTheme="minorHAnsi" w:hAnsiTheme="minorHAnsi" w:cstheme="minorHAnsi"/>
          <w:iCs/>
          <w:color w:val="auto"/>
          <w:sz w:val="20"/>
          <w:szCs w:val="20"/>
          <w:lang w:val="en-AU"/>
        </w:rPr>
        <w:t>the total =</w:t>
      </w:r>
      <w:r w:rsidR="00913BF8" w:rsidRPr="00EC254B">
        <w:rPr>
          <w:rFonts w:asciiTheme="minorHAnsi" w:hAnsiTheme="minorHAnsi" w:cstheme="minorHAnsi"/>
          <w:iCs/>
          <w:color w:val="auto"/>
          <w:sz w:val="20"/>
          <w:szCs w:val="20"/>
          <w:lang w:val="en-AU"/>
        </w:rPr>
        <w:t xml:space="preserve"> 100%)</w:t>
      </w:r>
    </w:p>
    <w:p w14:paraId="05FF83C0" w14:textId="77777777" w:rsidR="00913BF8" w:rsidRPr="00EC254B" w:rsidRDefault="00913BF8" w:rsidP="00913BF8">
      <w:pPr>
        <w:pStyle w:val="NoSpacing"/>
        <w:rPr>
          <w:rFonts w:asciiTheme="minorHAnsi" w:hAnsiTheme="minorHAnsi" w:cstheme="minorHAnsi"/>
          <w:b/>
          <w:color w:val="auto"/>
          <w:lang w:val="en-AU"/>
        </w:rPr>
      </w:pPr>
    </w:p>
    <w:tbl>
      <w:tblPr>
        <w:tblStyle w:val="TableGrid"/>
        <w:tblW w:w="9214" w:type="dxa"/>
        <w:tblLook w:val="04A0" w:firstRow="1" w:lastRow="0" w:firstColumn="1" w:lastColumn="0" w:noHBand="0" w:noVBand="1"/>
      </w:tblPr>
      <w:tblGrid>
        <w:gridCol w:w="5954"/>
        <w:gridCol w:w="1701"/>
        <w:gridCol w:w="1559"/>
      </w:tblGrid>
      <w:tr w:rsidR="00EC254B" w:rsidRPr="00EC254B" w14:paraId="56FC69BF" w14:textId="77777777" w:rsidTr="003C7870">
        <w:trPr>
          <w:trHeight w:val="340"/>
        </w:trPr>
        <w:tc>
          <w:tcPr>
            <w:tcW w:w="5954" w:type="dxa"/>
            <w:tcBorders>
              <w:top w:val="nil"/>
              <w:left w:val="nil"/>
              <w:bottom w:val="nil"/>
              <w:right w:val="nil"/>
            </w:tcBorders>
            <w:vAlign w:val="center"/>
          </w:tcPr>
          <w:p w14:paraId="366E20DC" w14:textId="77777777" w:rsidR="00913BF8" w:rsidRPr="00EC254B" w:rsidRDefault="00913BF8" w:rsidP="00600230">
            <w:pPr>
              <w:pStyle w:val="ListParagraph"/>
              <w:spacing w:line="256" w:lineRule="auto"/>
              <w:ind w:left="0"/>
              <w:rPr>
                <w:rFonts w:asciiTheme="minorHAnsi" w:eastAsia="Times New Roman" w:hAnsiTheme="minorHAnsi" w:cstheme="minorHAnsi"/>
                <w:b/>
                <w:sz w:val="22"/>
                <w:szCs w:val="22"/>
              </w:rPr>
            </w:pPr>
          </w:p>
        </w:tc>
        <w:tc>
          <w:tcPr>
            <w:tcW w:w="1701" w:type="dxa"/>
            <w:tcBorders>
              <w:top w:val="nil"/>
              <w:left w:val="nil"/>
              <w:bottom w:val="single" w:sz="4" w:space="0" w:color="auto"/>
              <w:right w:val="nil"/>
            </w:tcBorders>
            <w:vAlign w:val="bottom"/>
          </w:tcPr>
          <w:p w14:paraId="39EF7608" w14:textId="77777777" w:rsidR="00913BF8" w:rsidRPr="00EC254B" w:rsidRDefault="00913BF8" w:rsidP="001A17AC">
            <w:pPr>
              <w:pStyle w:val="NoSpacing"/>
              <w:spacing w:after="240"/>
              <w:jc w:val="center"/>
              <w:rPr>
                <w:color w:val="auto"/>
                <w:sz w:val="20"/>
                <w:szCs w:val="20"/>
              </w:rPr>
            </w:pPr>
            <w:r w:rsidRPr="00EC254B">
              <w:rPr>
                <w:color w:val="auto"/>
                <w:sz w:val="20"/>
                <w:szCs w:val="20"/>
              </w:rPr>
              <w:t>In 2019</w:t>
            </w:r>
          </w:p>
        </w:tc>
        <w:tc>
          <w:tcPr>
            <w:tcW w:w="1559" w:type="dxa"/>
            <w:tcBorders>
              <w:top w:val="nil"/>
              <w:left w:val="nil"/>
              <w:bottom w:val="single" w:sz="4" w:space="0" w:color="auto"/>
              <w:right w:val="nil"/>
            </w:tcBorders>
          </w:tcPr>
          <w:p w14:paraId="1F69C2BD" w14:textId="74745D20" w:rsidR="00867A98" w:rsidRPr="00EC254B" w:rsidRDefault="00867A98" w:rsidP="001A17AC">
            <w:pPr>
              <w:pStyle w:val="NoSpacing"/>
              <w:jc w:val="center"/>
              <w:rPr>
                <w:color w:val="auto"/>
                <w:sz w:val="20"/>
                <w:szCs w:val="20"/>
              </w:rPr>
            </w:pPr>
            <w:r w:rsidRPr="00EC254B">
              <w:rPr>
                <w:color w:val="auto"/>
                <w:sz w:val="20"/>
                <w:szCs w:val="20"/>
              </w:rPr>
              <w:t>Total i</w:t>
            </w:r>
            <w:r w:rsidR="00913BF8" w:rsidRPr="00EC254B">
              <w:rPr>
                <w:color w:val="auto"/>
                <w:sz w:val="20"/>
                <w:szCs w:val="20"/>
              </w:rPr>
              <w:t xml:space="preserve">n the </w:t>
            </w:r>
          </w:p>
          <w:p w14:paraId="328FF024" w14:textId="6B5E6586" w:rsidR="00913BF8" w:rsidRPr="00EC254B" w:rsidRDefault="00913BF8" w:rsidP="00867A98">
            <w:pPr>
              <w:pStyle w:val="NoSpacing"/>
              <w:spacing w:after="240"/>
              <w:jc w:val="center"/>
              <w:rPr>
                <w:color w:val="auto"/>
                <w:sz w:val="20"/>
                <w:szCs w:val="20"/>
              </w:rPr>
            </w:pPr>
            <w:r w:rsidRPr="00EC254B">
              <w:rPr>
                <w:color w:val="auto"/>
                <w:sz w:val="20"/>
                <w:szCs w:val="20"/>
              </w:rPr>
              <w:t>last month</w:t>
            </w:r>
          </w:p>
        </w:tc>
      </w:tr>
      <w:tr w:rsidR="00EC254B" w:rsidRPr="00EC254B" w14:paraId="46915D18" w14:textId="77777777" w:rsidTr="003C7870">
        <w:trPr>
          <w:trHeight w:val="340"/>
        </w:trPr>
        <w:tc>
          <w:tcPr>
            <w:tcW w:w="5954" w:type="dxa"/>
            <w:tcBorders>
              <w:top w:val="nil"/>
              <w:left w:val="nil"/>
              <w:bottom w:val="nil"/>
              <w:right w:val="single" w:sz="4" w:space="0" w:color="auto"/>
            </w:tcBorders>
            <w:vAlign w:val="center"/>
            <w:hideMark/>
          </w:tcPr>
          <w:p w14:paraId="2C71A7F8"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Online or from home</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F4597EF"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4BE26033" w14:textId="224FB345"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140BDE3F" w14:textId="77777777" w:rsidTr="003C7870">
        <w:trPr>
          <w:trHeight w:val="340"/>
        </w:trPr>
        <w:tc>
          <w:tcPr>
            <w:tcW w:w="5954" w:type="dxa"/>
            <w:tcBorders>
              <w:top w:val="nil"/>
              <w:left w:val="nil"/>
              <w:bottom w:val="nil"/>
              <w:right w:val="single" w:sz="4" w:space="0" w:color="auto"/>
            </w:tcBorders>
            <w:vAlign w:val="center"/>
            <w:hideMark/>
          </w:tcPr>
          <w:p w14:paraId="51AD3005"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Within your local community</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C180289"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40262FFD" w14:textId="09A6DCFF"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103A025A" w14:textId="77777777" w:rsidTr="003C7870">
        <w:trPr>
          <w:trHeight w:val="340"/>
        </w:trPr>
        <w:tc>
          <w:tcPr>
            <w:tcW w:w="5954" w:type="dxa"/>
            <w:tcBorders>
              <w:top w:val="nil"/>
              <w:left w:val="nil"/>
              <w:bottom w:val="nil"/>
              <w:right w:val="single" w:sz="4" w:space="0" w:color="auto"/>
            </w:tcBorders>
            <w:vAlign w:val="center"/>
            <w:hideMark/>
          </w:tcPr>
          <w:p w14:paraId="2659C87E"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Somewhere else in Victoria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D6D46B0"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443DC1A0"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73B896F4" w14:textId="77777777" w:rsidTr="003C7870">
        <w:trPr>
          <w:trHeight w:val="340"/>
        </w:trPr>
        <w:tc>
          <w:tcPr>
            <w:tcW w:w="5954" w:type="dxa"/>
            <w:tcBorders>
              <w:top w:val="nil"/>
              <w:left w:val="nil"/>
              <w:bottom w:val="nil"/>
              <w:right w:val="single" w:sz="4" w:space="0" w:color="auto"/>
            </w:tcBorders>
            <w:vAlign w:val="center"/>
            <w:hideMark/>
          </w:tcPr>
          <w:p w14:paraId="1C78E767"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Somewhere else in Australia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5521070"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184D9778"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2567CCA5" w14:textId="77777777" w:rsidTr="003C7870">
        <w:trPr>
          <w:trHeight w:val="340"/>
        </w:trPr>
        <w:tc>
          <w:tcPr>
            <w:tcW w:w="5954" w:type="dxa"/>
            <w:tcBorders>
              <w:top w:val="nil"/>
              <w:left w:val="nil"/>
              <w:bottom w:val="nil"/>
              <w:right w:val="single" w:sz="4" w:space="0" w:color="auto"/>
            </w:tcBorders>
            <w:vAlign w:val="center"/>
            <w:hideMark/>
          </w:tcPr>
          <w:p w14:paraId="0B840FF8"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In a developing country</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4656459"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20C7A092"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6C6EAF47" w14:textId="77777777" w:rsidTr="003C7870">
        <w:trPr>
          <w:trHeight w:val="340"/>
        </w:trPr>
        <w:tc>
          <w:tcPr>
            <w:tcW w:w="5954" w:type="dxa"/>
            <w:tcBorders>
              <w:top w:val="nil"/>
              <w:left w:val="nil"/>
              <w:bottom w:val="nil"/>
              <w:right w:val="single" w:sz="4" w:space="0" w:color="auto"/>
            </w:tcBorders>
            <w:vAlign w:val="center"/>
            <w:hideMark/>
          </w:tcPr>
          <w:p w14:paraId="1A2293FC" w14:textId="77777777" w:rsidR="00913BF8" w:rsidRPr="00EC254B" w:rsidRDefault="00913BF8" w:rsidP="003C7870">
            <w:pPr>
              <w:pStyle w:val="ListParagraph"/>
              <w:spacing w:line="256" w:lineRule="auto"/>
              <w:ind w:left="2727"/>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In the rest of world</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B93ED4F"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r w:rsidRPr="00EC254B">
              <w:rPr>
                <w:rFonts w:asciiTheme="minorHAnsi" w:eastAsia="Times New Roman" w:hAnsiTheme="minorHAnsi" w:cstheme="minorHAnsi"/>
                <w:b/>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3503C378"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57529636" w14:textId="77777777" w:rsidTr="00867A98">
        <w:trPr>
          <w:trHeight w:val="421"/>
        </w:trPr>
        <w:tc>
          <w:tcPr>
            <w:tcW w:w="5954" w:type="dxa"/>
            <w:tcBorders>
              <w:top w:val="nil"/>
              <w:left w:val="nil"/>
              <w:bottom w:val="nil"/>
              <w:right w:val="nil"/>
            </w:tcBorders>
            <w:vAlign w:val="center"/>
          </w:tcPr>
          <w:p w14:paraId="6EEBE054" w14:textId="77777777" w:rsidR="00867A98" w:rsidRPr="00EC254B" w:rsidRDefault="00867A98" w:rsidP="00867A98">
            <w:pPr>
              <w:pStyle w:val="ListParagraph"/>
              <w:spacing w:line="256" w:lineRule="auto"/>
              <w:ind w:left="4854"/>
              <w:rPr>
                <w:rFonts w:asciiTheme="minorHAnsi" w:eastAsia="Times New Roman" w:hAnsiTheme="minorHAnsi" w:cstheme="minorHAnsi"/>
                <w:b/>
              </w:rPr>
            </w:pPr>
          </w:p>
          <w:p w14:paraId="6D472B14" w14:textId="427A751E" w:rsidR="00913BF8" w:rsidRPr="00EC254B" w:rsidRDefault="00913BF8" w:rsidP="00867A98">
            <w:pPr>
              <w:pStyle w:val="ListParagraph"/>
              <w:spacing w:line="256" w:lineRule="auto"/>
              <w:ind w:left="4854"/>
              <w:rPr>
                <w:rFonts w:asciiTheme="minorHAnsi" w:eastAsia="Times New Roman" w:hAnsiTheme="minorHAnsi" w:cstheme="minorHAnsi"/>
                <w:b/>
              </w:rPr>
            </w:pPr>
            <w:r w:rsidRPr="00EC254B">
              <w:rPr>
                <w:rFonts w:asciiTheme="minorHAnsi" w:eastAsia="Times New Roman" w:hAnsiTheme="minorHAnsi" w:cstheme="minorHAnsi"/>
                <w:b/>
              </w:rPr>
              <w:t>TOTAL</w:t>
            </w:r>
          </w:p>
        </w:tc>
        <w:tc>
          <w:tcPr>
            <w:tcW w:w="1701" w:type="dxa"/>
            <w:tcBorders>
              <w:top w:val="single" w:sz="4" w:space="0" w:color="auto"/>
              <w:left w:val="nil"/>
              <w:bottom w:val="nil"/>
              <w:right w:val="nil"/>
            </w:tcBorders>
            <w:vAlign w:val="bottom"/>
          </w:tcPr>
          <w:p w14:paraId="5E4C9ADF" w14:textId="77777777" w:rsidR="00913BF8" w:rsidRPr="00EC254B" w:rsidRDefault="00913BF8" w:rsidP="003C7870">
            <w:pPr>
              <w:pStyle w:val="ListParagraph"/>
              <w:spacing w:line="256" w:lineRule="auto"/>
              <w:ind w:left="0"/>
              <w:jc w:val="center"/>
              <w:rPr>
                <w:rFonts w:asciiTheme="minorHAnsi" w:eastAsia="Times New Roman" w:hAnsiTheme="minorHAnsi" w:cstheme="minorHAnsi"/>
                <w:b/>
              </w:rPr>
            </w:pPr>
            <w:r w:rsidRPr="00EC254B">
              <w:rPr>
                <w:rFonts w:asciiTheme="minorHAnsi" w:eastAsia="Times New Roman" w:hAnsiTheme="minorHAnsi" w:cstheme="minorHAnsi"/>
                <w:b/>
              </w:rPr>
              <w:t>100%</w:t>
            </w:r>
          </w:p>
        </w:tc>
        <w:tc>
          <w:tcPr>
            <w:tcW w:w="1559" w:type="dxa"/>
            <w:tcBorders>
              <w:top w:val="single" w:sz="4" w:space="0" w:color="auto"/>
              <w:left w:val="nil"/>
              <w:bottom w:val="nil"/>
              <w:right w:val="nil"/>
            </w:tcBorders>
          </w:tcPr>
          <w:p w14:paraId="213B1994" w14:textId="77777777" w:rsidR="003C7870" w:rsidRPr="00EC254B" w:rsidRDefault="003C7870" w:rsidP="003C7870">
            <w:pPr>
              <w:pStyle w:val="ListParagraph"/>
              <w:spacing w:before="240" w:line="256" w:lineRule="auto"/>
              <w:ind w:left="0"/>
              <w:jc w:val="center"/>
              <w:rPr>
                <w:rFonts w:asciiTheme="minorHAnsi" w:eastAsia="Times New Roman" w:hAnsiTheme="minorHAnsi" w:cstheme="minorHAnsi"/>
                <w:b/>
              </w:rPr>
            </w:pPr>
          </w:p>
          <w:p w14:paraId="3BDE398C" w14:textId="7D9D93C6" w:rsidR="00913BF8" w:rsidRPr="00EC254B" w:rsidRDefault="00913BF8" w:rsidP="003C7870">
            <w:pPr>
              <w:pStyle w:val="ListParagraph"/>
              <w:spacing w:line="256" w:lineRule="auto"/>
              <w:ind w:left="0"/>
              <w:jc w:val="center"/>
              <w:rPr>
                <w:rFonts w:asciiTheme="minorHAnsi" w:eastAsia="Times New Roman" w:hAnsiTheme="minorHAnsi" w:cstheme="minorHAnsi"/>
                <w:b/>
              </w:rPr>
            </w:pPr>
            <w:r w:rsidRPr="00EC254B">
              <w:rPr>
                <w:rFonts w:asciiTheme="minorHAnsi" w:eastAsia="Times New Roman" w:hAnsiTheme="minorHAnsi" w:cstheme="minorHAnsi"/>
                <w:b/>
              </w:rPr>
              <w:t>100%</w:t>
            </w:r>
          </w:p>
        </w:tc>
      </w:tr>
    </w:tbl>
    <w:p w14:paraId="1659741B" w14:textId="77777777" w:rsidR="00913BF8" w:rsidRPr="00EC254B" w:rsidRDefault="00913BF8" w:rsidP="00913BF8">
      <w:pPr>
        <w:pStyle w:val="NoSpacing"/>
        <w:ind w:hanging="142"/>
        <w:rPr>
          <w:rFonts w:asciiTheme="minorHAnsi" w:eastAsiaTheme="minorHAnsi" w:hAnsiTheme="minorHAnsi" w:cstheme="minorHAnsi"/>
          <w:color w:val="auto"/>
          <w:lang w:val="en-AU"/>
        </w:rPr>
      </w:pPr>
    </w:p>
    <w:p w14:paraId="00C7E529" w14:textId="77777777" w:rsidR="00913BF8" w:rsidRPr="00EC254B" w:rsidRDefault="00913BF8" w:rsidP="00913BF8">
      <w:pPr>
        <w:pStyle w:val="NoSpacing"/>
        <w:rPr>
          <w:rFonts w:asciiTheme="minorHAnsi" w:hAnsiTheme="minorHAnsi" w:cstheme="minorHAnsi"/>
          <w:color w:val="auto"/>
          <w:lang w:val="en-AU"/>
        </w:rPr>
      </w:pPr>
    </w:p>
    <w:p w14:paraId="34799670" w14:textId="77777777" w:rsidR="003C7870" w:rsidRPr="00EC254B" w:rsidRDefault="00913BF8" w:rsidP="003C7870">
      <w:pPr>
        <w:ind w:left="720" w:hanging="720"/>
        <w:rPr>
          <w:rFonts w:cstheme="minorHAnsi"/>
          <w:b/>
        </w:rPr>
      </w:pPr>
      <w:r w:rsidRPr="00EC254B">
        <w:rPr>
          <w:rFonts w:cstheme="minorHAnsi"/>
          <w:bCs/>
          <w:sz w:val="24"/>
          <w:szCs w:val="24"/>
        </w:rPr>
        <w:t>4a.</w:t>
      </w:r>
      <w:r w:rsidRPr="00EC254B">
        <w:rPr>
          <w:rFonts w:cstheme="minorHAnsi"/>
          <w:bCs/>
        </w:rPr>
        <w:t xml:space="preserve"> </w:t>
      </w:r>
      <w:r w:rsidR="003C7870" w:rsidRPr="00EC254B">
        <w:rPr>
          <w:rFonts w:cstheme="minorHAnsi"/>
          <w:bCs/>
        </w:rPr>
        <w:tab/>
      </w:r>
      <w:r w:rsidRPr="00EC254B">
        <w:rPr>
          <w:rFonts w:cstheme="minorHAnsi"/>
          <w:bCs/>
        </w:rPr>
        <w:t xml:space="preserve">On average, how much money did you personally spend per month on your </w:t>
      </w:r>
      <w:r w:rsidRPr="00EC254B">
        <w:rPr>
          <w:rFonts w:cstheme="minorHAnsi"/>
          <w:b/>
        </w:rPr>
        <w:t>volunteering activities</w:t>
      </w:r>
      <w:r w:rsidRPr="00EC254B">
        <w:rPr>
          <w:rFonts w:cstheme="minorHAnsi"/>
          <w:bCs/>
        </w:rPr>
        <w:t>?</w:t>
      </w:r>
    </w:p>
    <w:p w14:paraId="0FAF15F6" w14:textId="7C49C0E2" w:rsidR="00913BF8" w:rsidRPr="00EC254B" w:rsidRDefault="00913BF8" w:rsidP="003C7870">
      <w:pPr>
        <w:ind w:left="720"/>
        <w:rPr>
          <w:rFonts w:eastAsia="Calibri" w:cstheme="minorHAnsi"/>
          <w:b/>
          <w:sz w:val="20"/>
          <w:szCs w:val="20"/>
          <w:u w:color="000000"/>
          <w:bdr w:val="nil"/>
          <w:lang w:eastAsia="en-AU"/>
        </w:rPr>
      </w:pPr>
      <w:r w:rsidRPr="00EC254B">
        <w:rPr>
          <w:rFonts w:cstheme="minorHAnsi"/>
          <w:bCs/>
          <w:iCs/>
          <w:sz w:val="20"/>
          <w:szCs w:val="20"/>
        </w:rPr>
        <w:t>(Please provide a rough estimate for each. If no spend, either leave blank or enter 0)</w:t>
      </w:r>
    </w:p>
    <w:tbl>
      <w:tblPr>
        <w:tblStyle w:val="TableGrid"/>
        <w:tblW w:w="9209" w:type="dxa"/>
        <w:tblLook w:val="04A0" w:firstRow="1" w:lastRow="0" w:firstColumn="1" w:lastColumn="0" w:noHBand="0" w:noVBand="1"/>
      </w:tblPr>
      <w:tblGrid>
        <w:gridCol w:w="5954"/>
        <w:gridCol w:w="1701"/>
        <w:gridCol w:w="1554"/>
      </w:tblGrid>
      <w:tr w:rsidR="00EC254B" w:rsidRPr="00EC254B" w14:paraId="17277267" w14:textId="77777777" w:rsidTr="00867A98">
        <w:trPr>
          <w:trHeight w:val="340"/>
        </w:trPr>
        <w:tc>
          <w:tcPr>
            <w:tcW w:w="5954" w:type="dxa"/>
            <w:tcBorders>
              <w:top w:val="nil"/>
              <w:left w:val="nil"/>
              <w:bottom w:val="nil"/>
              <w:right w:val="nil"/>
            </w:tcBorders>
            <w:vAlign w:val="center"/>
          </w:tcPr>
          <w:p w14:paraId="4AEA3D75" w14:textId="77777777" w:rsidR="00913BF8" w:rsidRPr="00EC254B" w:rsidRDefault="00913BF8" w:rsidP="00600230">
            <w:pPr>
              <w:pStyle w:val="ListParagraph"/>
              <w:spacing w:line="256" w:lineRule="auto"/>
              <w:ind w:left="0"/>
              <w:rPr>
                <w:rFonts w:asciiTheme="minorHAnsi" w:eastAsia="Times New Roman" w:hAnsiTheme="minorHAnsi" w:cstheme="minorHAnsi"/>
                <w:b/>
                <w:sz w:val="22"/>
                <w:szCs w:val="22"/>
              </w:rPr>
            </w:pPr>
          </w:p>
        </w:tc>
        <w:tc>
          <w:tcPr>
            <w:tcW w:w="1701" w:type="dxa"/>
            <w:tcBorders>
              <w:top w:val="nil"/>
              <w:left w:val="nil"/>
              <w:bottom w:val="single" w:sz="4" w:space="0" w:color="auto"/>
              <w:right w:val="nil"/>
            </w:tcBorders>
            <w:vAlign w:val="bottom"/>
          </w:tcPr>
          <w:p w14:paraId="672AF251" w14:textId="77777777" w:rsidR="003C7870" w:rsidRPr="00EC254B" w:rsidRDefault="00913BF8" w:rsidP="003C7870">
            <w:pPr>
              <w:pStyle w:val="NoSpacing"/>
              <w:jc w:val="center"/>
              <w:rPr>
                <w:color w:val="auto"/>
                <w:sz w:val="20"/>
                <w:szCs w:val="20"/>
              </w:rPr>
            </w:pPr>
            <w:r w:rsidRPr="00EC254B">
              <w:rPr>
                <w:color w:val="auto"/>
                <w:sz w:val="20"/>
                <w:szCs w:val="20"/>
              </w:rPr>
              <w:t xml:space="preserve">On average per </w:t>
            </w:r>
          </w:p>
          <w:p w14:paraId="17449499" w14:textId="6B46D4E2" w:rsidR="00913BF8" w:rsidRPr="00EC254B" w:rsidRDefault="00913BF8" w:rsidP="003C7870">
            <w:pPr>
              <w:pStyle w:val="NoSpacing"/>
              <w:spacing w:after="240"/>
              <w:jc w:val="center"/>
              <w:rPr>
                <w:color w:val="auto"/>
                <w:sz w:val="20"/>
                <w:szCs w:val="20"/>
              </w:rPr>
            </w:pPr>
            <w:r w:rsidRPr="00EC254B">
              <w:rPr>
                <w:color w:val="auto"/>
                <w:sz w:val="20"/>
                <w:szCs w:val="20"/>
              </w:rPr>
              <w:t>month in 2019</w:t>
            </w:r>
          </w:p>
        </w:tc>
        <w:tc>
          <w:tcPr>
            <w:tcW w:w="1554" w:type="dxa"/>
            <w:tcBorders>
              <w:top w:val="nil"/>
              <w:left w:val="nil"/>
              <w:bottom w:val="single" w:sz="4" w:space="0" w:color="auto"/>
              <w:right w:val="nil"/>
            </w:tcBorders>
          </w:tcPr>
          <w:p w14:paraId="6D256952" w14:textId="70345CC0" w:rsidR="00867A98" w:rsidRPr="00EC254B" w:rsidRDefault="00867A98" w:rsidP="003C7870">
            <w:pPr>
              <w:pStyle w:val="NoSpacing"/>
              <w:jc w:val="center"/>
              <w:rPr>
                <w:color w:val="auto"/>
                <w:sz w:val="20"/>
                <w:szCs w:val="20"/>
              </w:rPr>
            </w:pPr>
            <w:r w:rsidRPr="00EC254B">
              <w:rPr>
                <w:color w:val="auto"/>
                <w:sz w:val="20"/>
                <w:szCs w:val="20"/>
              </w:rPr>
              <w:t>I</w:t>
            </w:r>
            <w:r w:rsidR="00913BF8" w:rsidRPr="00EC254B">
              <w:rPr>
                <w:color w:val="auto"/>
                <w:sz w:val="20"/>
                <w:szCs w:val="20"/>
              </w:rPr>
              <w:t xml:space="preserve">n the </w:t>
            </w:r>
          </w:p>
          <w:p w14:paraId="3D0580B5" w14:textId="37590519" w:rsidR="00913BF8" w:rsidRPr="00EC254B" w:rsidRDefault="00913BF8" w:rsidP="003C7870">
            <w:pPr>
              <w:pStyle w:val="NoSpacing"/>
              <w:jc w:val="center"/>
              <w:rPr>
                <w:color w:val="auto"/>
                <w:sz w:val="20"/>
                <w:szCs w:val="20"/>
              </w:rPr>
            </w:pPr>
            <w:r w:rsidRPr="00EC254B">
              <w:rPr>
                <w:color w:val="auto"/>
                <w:sz w:val="20"/>
                <w:szCs w:val="20"/>
              </w:rPr>
              <w:t>last month</w:t>
            </w:r>
          </w:p>
        </w:tc>
      </w:tr>
      <w:tr w:rsidR="00EC254B" w:rsidRPr="00EC254B" w14:paraId="2C29F85F" w14:textId="77777777" w:rsidTr="00867A98">
        <w:trPr>
          <w:trHeight w:val="340"/>
        </w:trPr>
        <w:tc>
          <w:tcPr>
            <w:tcW w:w="5954" w:type="dxa"/>
            <w:tcBorders>
              <w:top w:val="nil"/>
              <w:left w:val="nil"/>
              <w:bottom w:val="nil"/>
              <w:right w:val="single" w:sz="4" w:space="0" w:color="auto"/>
            </w:tcBorders>
            <w:vAlign w:val="center"/>
            <w:hideMark/>
          </w:tcPr>
          <w:p w14:paraId="5F5C9A4E"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Memberships, licences and subscriptions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E9887B6"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3C9B481B"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5778506D" w14:textId="77777777" w:rsidTr="00867A98">
        <w:trPr>
          <w:trHeight w:val="340"/>
        </w:trPr>
        <w:tc>
          <w:tcPr>
            <w:tcW w:w="5954" w:type="dxa"/>
            <w:tcBorders>
              <w:top w:val="nil"/>
              <w:left w:val="nil"/>
              <w:bottom w:val="nil"/>
              <w:right w:val="single" w:sz="4" w:space="0" w:color="auto"/>
            </w:tcBorders>
            <w:vAlign w:val="center"/>
            <w:hideMark/>
          </w:tcPr>
          <w:p w14:paraId="612A0FB4"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Transport, fuel and motor vehicle expenses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5A95943"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6CD23641"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04F4CB85" w14:textId="77777777" w:rsidTr="00867A98">
        <w:trPr>
          <w:trHeight w:val="340"/>
        </w:trPr>
        <w:tc>
          <w:tcPr>
            <w:tcW w:w="5954" w:type="dxa"/>
            <w:tcBorders>
              <w:top w:val="nil"/>
              <w:left w:val="nil"/>
              <w:bottom w:val="nil"/>
              <w:right w:val="single" w:sz="4" w:space="0" w:color="auto"/>
            </w:tcBorders>
            <w:vAlign w:val="center"/>
            <w:hideMark/>
          </w:tcPr>
          <w:p w14:paraId="3DB24655"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Self-education and training</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B40F175"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057C19C2"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1365EDE4" w14:textId="77777777" w:rsidTr="00867A98">
        <w:trPr>
          <w:trHeight w:val="340"/>
        </w:trPr>
        <w:tc>
          <w:tcPr>
            <w:tcW w:w="5954" w:type="dxa"/>
            <w:tcBorders>
              <w:top w:val="nil"/>
              <w:left w:val="nil"/>
              <w:bottom w:val="nil"/>
              <w:right w:val="single" w:sz="4" w:space="0" w:color="auto"/>
            </w:tcBorders>
            <w:vAlign w:val="center"/>
            <w:hideMark/>
          </w:tcPr>
          <w:p w14:paraId="3E306EF4"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Uniforms and clothing</w:t>
            </w:r>
            <w:r w:rsidRPr="00EC254B">
              <w:rPr>
                <w:rFonts w:asciiTheme="minorHAnsi" w:eastAsia="Times New Roman" w:hAnsiTheme="minorHAnsi" w:cstheme="minorHAnsi"/>
                <w:bCs/>
                <w:sz w:val="22"/>
                <w:szCs w:val="22"/>
                <w:lang w:eastAsia="en-AU"/>
              </w:rPr>
              <w:tab/>
            </w:r>
          </w:p>
        </w:tc>
        <w:tc>
          <w:tcPr>
            <w:tcW w:w="1701" w:type="dxa"/>
            <w:tcBorders>
              <w:top w:val="single" w:sz="4" w:space="0" w:color="auto"/>
              <w:left w:val="single" w:sz="4" w:space="0" w:color="auto"/>
              <w:bottom w:val="single" w:sz="4" w:space="0" w:color="auto"/>
              <w:right w:val="single" w:sz="4" w:space="0" w:color="auto"/>
            </w:tcBorders>
            <w:vAlign w:val="bottom"/>
            <w:hideMark/>
          </w:tcPr>
          <w:p w14:paraId="631D64F9"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79B79898"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3825BDBA" w14:textId="77777777" w:rsidTr="00867A98">
        <w:trPr>
          <w:trHeight w:val="340"/>
        </w:trPr>
        <w:tc>
          <w:tcPr>
            <w:tcW w:w="5954" w:type="dxa"/>
            <w:tcBorders>
              <w:top w:val="nil"/>
              <w:left w:val="nil"/>
              <w:bottom w:val="nil"/>
              <w:right w:val="single" w:sz="4" w:space="0" w:color="auto"/>
            </w:tcBorders>
            <w:vAlign w:val="center"/>
            <w:hideMark/>
          </w:tcPr>
          <w:p w14:paraId="4864023E"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Tools, equipment and other resources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FB6EA20"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6740B327"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176527A8" w14:textId="77777777" w:rsidTr="00867A98">
        <w:trPr>
          <w:trHeight w:val="340"/>
        </w:trPr>
        <w:tc>
          <w:tcPr>
            <w:tcW w:w="5954" w:type="dxa"/>
            <w:tcBorders>
              <w:top w:val="nil"/>
              <w:left w:val="nil"/>
              <w:bottom w:val="nil"/>
              <w:right w:val="single" w:sz="4" w:space="0" w:color="auto"/>
            </w:tcBorders>
            <w:vAlign w:val="center"/>
            <w:hideMark/>
          </w:tcPr>
          <w:p w14:paraId="1AEC6B41"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Phone, internet and communications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ADB588D"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4BE1256A"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270D3351" w14:textId="77777777" w:rsidTr="00867A98">
        <w:trPr>
          <w:trHeight w:val="340"/>
        </w:trPr>
        <w:tc>
          <w:tcPr>
            <w:tcW w:w="5954" w:type="dxa"/>
            <w:tcBorders>
              <w:top w:val="nil"/>
              <w:left w:val="nil"/>
              <w:bottom w:val="nil"/>
              <w:right w:val="single" w:sz="4" w:space="0" w:color="auto"/>
            </w:tcBorders>
            <w:vAlign w:val="center"/>
          </w:tcPr>
          <w:p w14:paraId="1EAF0AD6"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Food and beverages</w:t>
            </w:r>
          </w:p>
        </w:tc>
        <w:tc>
          <w:tcPr>
            <w:tcW w:w="1701" w:type="dxa"/>
            <w:tcBorders>
              <w:top w:val="single" w:sz="4" w:space="0" w:color="auto"/>
              <w:left w:val="single" w:sz="4" w:space="0" w:color="auto"/>
              <w:bottom w:val="single" w:sz="4" w:space="0" w:color="auto"/>
              <w:right w:val="single" w:sz="4" w:space="0" w:color="auto"/>
            </w:tcBorders>
            <w:vAlign w:val="bottom"/>
          </w:tcPr>
          <w:p w14:paraId="3C3F6D10"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6847D6ED"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524C28C3" w14:textId="77777777" w:rsidTr="00867A98">
        <w:trPr>
          <w:trHeight w:val="340"/>
        </w:trPr>
        <w:tc>
          <w:tcPr>
            <w:tcW w:w="5954" w:type="dxa"/>
            <w:tcBorders>
              <w:top w:val="nil"/>
              <w:left w:val="nil"/>
              <w:bottom w:val="nil"/>
              <w:right w:val="single" w:sz="4" w:space="0" w:color="auto"/>
            </w:tcBorders>
            <w:vAlign w:val="center"/>
          </w:tcPr>
          <w:p w14:paraId="40766F83" w14:textId="77777777" w:rsidR="00913BF8" w:rsidRPr="00EC254B" w:rsidRDefault="00913BF8" w:rsidP="003C7870">
            <w:pPr>
              <w:spacing w:line="256" w:lineRule="auto"/>
              <w:ind w:left="601"/>
              <w:rPr>
                <w:rFonts w:asciiTheme="minorHAnsi" w:eastAsia="Times New Roman" w:hAnsiTheme="minorHAnsi" w:cstheme="minorHAnsi"/>
                <w:bCs/>
                <w:sz w:val="22"/>
                <w:szCs w:val="22"/>
                <w:lang w:eastAsia="en-AU"/>
              </w:rPr>
            </w:pPr>
            <w:r w:rsidRPr="00EC254B">
              <w:rPr>
                <w:rFonts w:asciiTheme="minorHAnsi" w:eastAsia="Times New Roman" w:hAnsiTheme="minorHAnsi" w:cstheme="minorHAnsi"/>
                <w:bCs/>
                <w:sz w:val="22"/>
                <w:szCs w:val="22"/>
                <w:lang w:eastAsia="en-AU"/>
              </w:rPr>
              <w:t xml:space="preserve">Accommodation </w:t>
            </w:r>
            <w:r w:rsidRPr="00EC254B">
              <w:rPr>
                <w:rFonts w:asciiTheme="minorHAnsi" w:eastAsia="Times New Roman" w:hAnsiTheme="minorHAnsi" w:cstheme="minorHAnsi"/>
                <w:bCs/>
                <w:i/>
                <w:sz w:val="22"/>
                <w:szCs w:val="22"/>
                <w:lang w:eastAsia="en-AU"/>
              </w:rPr>
              <w:tab/>
            </w:r>
            <w:r w:rsidRPr="00EC254B">
              <w:rPr>
                <w:rFonts w:asciiTheme="minorHAnsi" w:eastAsia="Times New Roman" w:hAnsiTheme="minorHAnsi" w:cstheme="minorHAnsi"/>
                <w:bCs/>
                <w:i/>
                <w:sz w:val="22"/>
                <w:szCs w:val="22"/>
                <w:lang w:eastAsia="en-AU"/>
              </w:rPr>
              <w:tab/>
            </w:r>
          </w:p>
        </w:tc>
        <w:tc>
          <w:tcPr>
            <w:tcW w:w="1701" w:type="dxa"/>
            <w:tcBorders>
              <w:top w:val="single" w:sz="4" w:space="0" w:color="auto"/>
              <w:left w:val="single" w:sz="4" w:space="0" w:color="auto"/>
              <w:bottom w:val="single" w:sz="4" w:space="0" w:color="auto"/>
              <w:right w:val="single" w:sz="4" w:space="0" w:color="auto"/>
            </w:tcBorders>
            <w:vAlign w:val="bottom"/>
          </w:tcPr>
          <w:p w14:paraId="1AA0BA33"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2314068E"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r w:rsidR="00EC254B" w:rsidRPr="00EC254B" w14:paraId="0483E74A" w14:textId="77777777" w:rsidTr="00867A98">
        <w:trPr>
          <w:trHeight w:val="340"/>
        </w:trPr>
        <w:tc>
          <w:tcPr>
            <w:tcW w:w="5954" w:type="dxa"/>
            <w:tcBorders>
              <w:top w:val="nil"/>
              <w:left w:val="nil"/>
              <w:bottom w:val="nil"/>
              <w:right w:val="single" w:sz="4" w:space="0" w:color="auto"/>
            </w:tcBorders>
            <w:vAlign w:val="center"/>
          </w:tcPr>
          <w:p w14:paraId="4EC49D00" w14:textId="77777777" w:rsidR="00913BF8" w:rsidRPr="00EC254B" w:rsidRDefault="00913BF8" w:rsidP="003C7870">
            <w:pPr>
              <w:pStyle w:val="ListParagraph"/>
              <w:spacing w:line="256" w:lineRule="auto"/>
              <w:ind w:left="601"/>
              <w:rPr>
                <w:rFonts w:asciiTheme="minorHAnsi" w:eastAsia="Times New Roman" w:hAnsiTheme="minorHAnsi" w:cstheme="minorHAnsi"/>
                <w:b/>
                <w:sz w:val="22"/>
                <w:szCs w:val="22"/>
              </w:rPr>
            </w:pPr>
            <w:r w:rsidRPr="00EC254B">
              <w:rPr>
                <w:rFonts w:asciiTheme="minorHAnsi" w:eastAsia="Times New Roman" w:hAnsiTheme="minorHAnsi" w:cstheme="minorHAnsi"/>
                <w:bCs/>
                <w:sz w:val="22"/>
                <w:szCs w:val="22"/>
                <w:lang w:eastAsia="en-AU"/>
              </w:rPr>
              <w:t xml:space="preserve">Any other expenses*? </w:t>
            </w:r>
            <w:r w:rsidRPr="00EC254B">
              <w:rPr>
                <w:rFonts w:asciiTheme="minorHAnsi" w:eastAsia="Times New Roman" w:hAnsiTheme="minorHAnsi" w:cstheme="minorHAnsi"/>
                <w:bCs/>
                <w:i/>
                <w:sz w:val="22"/>
                <w:szCs w:val="22"/>
                <w:lang w:eastAsia="en-AU"/>
              </w:rPr>
              <w:t>(give specifics)</w:t>
            </w:r>
            <w:r w:rsidRPr="00EC254B">
              <w:rPr>
                <w:rFonts w:asciiTheme="minorHAnsi" w:eastAsia="Times New Roman" w:hAnsiTheme="minorHAnsi" w:cstheme="minorHAnsi"/>
                <w:bCs/>
                <w:i/>
                <w:sz w:val="22"/>
                <w:szCs w:val="22"/>
                <w:lang w:eastAsia="en-AU"/>
              </w:rPr>
              <w:tab/>
            </w:r>
          </w:p>
        </w:tc>
        <w:tc>
          <w:tcPr>
            <w:tcW w:w="1701" w:type="dxa"/>
            <w:tcBorders>
              <w:top w:val="single" w:sz="4" w:space="0" w:color="auto"/>
              <w:left w:val="single" w:sz="4" w:space="0" w:color="auto"/>
              <w:bottom w:val="single" w:sz="4" w:space="0" w:color="auto"/>
              <w:right w:val="single" w:sz="4" w:space="0" w:color="auto"/>
            </w:tcBorders>
            <w:vAlign w:val="bottom"/>
          </w:tcPr>
          <w:p w14:paraId="67C7F2DF" w14:textId="77777777" w:rsidR="00913BF8" w:rsidRPr="00EC254B" w:rsidRDefault="00913BF8" w:rsidP="003C7870">
            <w:pPr>
              <w:pStyle w:val="ListParagraph"/>
              <w:spacing w:line="256" w:lineRule="auto"/>
              <w:ind w:left="0"/>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t>
            </w:r>
          </w:p>
        </w:tc>
        <w:tc>
          <w:tcPr>
            <w:tcW w:w="1554" w:type="dxa"/>
            <w:tcBorders>
              <w:top w:val="single" w:sz="4" w:space="0" w:color="auto"/>
              <w:left w:val="single" w:sz="4" w:space="0" w:color="auto"/>
              <w:bottom w:val="single" w:sz="4" w:space="0" w:color="auto"/>
              <w:right w:val="single" w:sz="4" w:space="0" w:color="auto"/>
            </w:tcBorders>
          </w:tcPr>
          <w:p w14:paraId="7CBD4819" w14:textId="77777777" w:rsidR="00913BF8" w:rsidRPr="00EC254B" w:rsidRDefault="00913BF8" w:rsidP="00600230">
            <w:pPr>
              <w:pStyle w:val="ListParagraph"/>
              <w:spacing w:line="256" w:lineRule="auto"/>
              <w:ind w:left="0"/>
              <w:jc w:val="right"/>
              <w:rPr>
                <w:rFonts w:asciiTheme="minorHAnsi" w:eastAsia="Times New Roman" w:hAnsiTheme="minorHAnsi" w:cstheme="minorHAnsi"/>
                <w:b/>
                <w:sz w:val="22"/>
                <w:szCs w:val="22"/>
              </w:rPr>
            </w:pPr>
          </w:p>
        </w:tc>
      </w:tr>
    </w:tbl>
    <w:p w14:paraId="534CAD44" w14:textId="77777777" w:rsidR="00913BF8" w:rsidRPr="00EC254B" w:rsidRDefault="00913BF8" w:rsidP="00913BF8">
      <w:pPr>
        <w:pStyle w:val="NoSpacing"/>
        <w:ind w:hanging="142"/>
        <w:rPr>
          <w:rFonts w:asciiTheme="minorHAnsi" w:eastAsiaTheme="minorHAnsi" w:hAnsiTheme="minorHAnsi" w:cstheme="minorHAnsi"/>
          <w:color w:val="auto"/>
          <w:lang w:val="en-AU"/>
        </w:rPr>
      </w:pPr>
    </w:p>
    <w:p w14:paraId="3F9FEA10" w14:textId="1F5EF291" w:rsidR="00913BF8" w:rsidRPr="00EC254B" w:rsidRDefault="00913BF8" w:rsidP="003C7870">
      <w:pPr>
        <w:spacing w:line="256" w:lineRule="auto"/>
        <w:ind w:left="709"/>
        <w:rPr>
          <w:rFonts w:eastAsia="Times New Roman" w:cstheme="minorHAnsi"/>
          <w:bCs/>
          <w:lang w:eastAsia="en-AU"/>
        </w:rPr>
      </w:pPr>
      <w:r w:rsidRPr="00EC254B">
        <w:rPr>
          <w:rFonts w:eastAsia="Times New Roman" w:cstheme="minorHAnsi"/>
          <w:bCs/>
          <w:lang w:eastAsia="en-AU"/>
        </w:rPr>
        <w:t>* If you listed ‘other expenses’, please descr</w:t>
      </w:r>
      <w:r w:rsidR="003C7870" w:rsidRPr="00EC254B">
        <w:rPr>
          <w:rFonts w:eastAsia="Times New Roman" w:cstheme="minorHAnsi"/>
          <w:bCs/>
          <w:lang w:eastAsia="en-AU"/>
        </w:rPr>
        <w:t>ibe what these were: ______________________</w:t>
      </w:r>
    </w:p>
    <w:p w14:paraId="74E331EA" w14:textId="77777777" w:rsidR="00913BF8" w:rsidRPr="00EC254B" w:rsidRDefault="00913BF8" w:rsidP="00913BF8">
      <w:pPr>
        <w:rPr>
          <w:rFonts w:eastAsia="Times New Roman" w:cstheme="minorHAnsi"/>
          <w:b/>
          <w:bCs/>
        </w:rPr>
      </w:pPr>
    </w:p>
    <w:p w14:paraId="4AFED07F" w14:textId="084AEDFF" w:rsidR="00913BF8" w:rsidRPr="00EC254B" w:rsidRDefault="00913BF8" w:rsidP="00913BF8">
      <w:pPr>
        <w:rPr>
          <w:rFonts w:eastAsia="Times New Roman" w:cstheme="minorHAnsi"/>
          <w:b/>
          <w:bCs/>
          <w:u w:color="000000"/>
          <w:bdr w:val="nil"/>
          <w:lang w:eastAsia="en-AU"/>
        </w:rPr>
      </w:pPr>
      <w:r w:rsidRPr="00EC254B">
        <w:rPr>
          <w:rFonts w:eastAsia="Times New Roman" w:cstheme="minorHAnsi"/>
          <w:sz w:val="24"/>
          <w:szCs w:val="24"/>
        </w:rPr>
        <w:t>4b.</w:t>
      </w:r>
      <w:r w:rsidRPr="00EC254B">
        <w:rPr>
          <w:rFonts w:eastAsia="Times New Roman" w:cstheme="minorHAnsi"/>
        </w:rPr>
        <w:t xml:space="preserve"> </w:t>
      </w:r>
      <w:r w:rsidR="003C7870" w:rsidRPr="00EC254B">
        <w:rPr>
          <w:rFonts w:eastAsia="Times New Roman" w:cstheme="minorHAnsi"/>
        </w:rPr>
        <w:tab/>
        <w:t>Were you</w:t>
      </w:r>
      <w:r w:rsidRPr="00EC254B">
        <w:rPr>
          <w:rFonts w:eastAsia="Times New Roman" w:cstheme="minorHAnsi"/>
        </w:rPr>
        <w:t xml:space="preserve"> reimbursed for any of these expenses?</w:t>
      </w:r>
    </w:p>
    <w:p w14:paraId="2C9186F5" w14:textId="26829299" w:rsidR="00913BF8" w:rsidRPr="00EC254B" w:rsidRDefault="00E13A96" w:rsidP="00867A98">
      <w:pPr>
        <w:jc w:val="center"/>
        <w:rPr>
          <w:rFonts w:eastAsia="Times New Roman" w:cstheme="minorHAnsi"/>
          <w:bCs/>
          <w:i/>
          <w:lang w:eastAsia="en-AU"/>
        </w:rPr>
      </w:pPr>
      <w:r w:rsidRPr="00EC254B">
        <w:rPr>
          <w:rFonts w:eastAsia="Times New Roman" w:cstheme="minorHAnsi"/>
          <w:noProof/>
          <w:sz w:val="24"/>
          <w:szCs w:val="24"/>
          <w:lang w:eastAsia="en-AU"/>
        </w:rPr>
        <mc:AlternateContent>
          <mc:Choice Requires="wps">
            <w:drawing>
              <wp:anchor distT="45720" distB="45720" distL="114300" distR="114300" simplePos="0" relativeHeight="251709440" behindDoc="0" locked="0" layoutInCell="1" allowOverlap="1" wp14:anchorId="544D222E" wp14:editId="39804947">
                <wp:simplePos x="0" y="0"/>
                <wp:positionH relativeFrom="margin">
                  <wp:posOffset>-68580</wp:posOffset>
                </wp:positionH>
                <wp:positionV relativeFrom="page">
                  <wp:posOffset>8983980</wp:posOffset>
                </wp:positionV>
                <wp:extent cx="419100" cy="2590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9080"/>
                        </a:xfrm>
                        <a:prstGeom prst="rect">
                          <a:avLst/>
                        </a:prstGeom>
                        <a:noFill/>
                        <a:ln w="9525">
                          <a:noFill/>
                          <a:miter lim="800000"/>
                          <a:headEnd/>
                          <a:tailEnd/>
                        </a:ln>
                      </wps:spPr>
                      <wps:txbx>
                        <w:txbxContent>
                          <w:p w14:paraId="620B0D06" w14:textId="79116348" w:rsidR="00E350B4" w:rsidRPr="00EC254B" w:rsidRDefault="00E350B4" w:rsidP="00E13A96">
                            <w:pPr>
                              <w:pStyle w:val="NoSpacing"/>
                              <w:rPr>
                                <w:color w:val="auto"/>
                                <w:sz w:val="24"/>
                                <w:szCs w:val="24"/>
                              </w:rPr>
                            </w:pPr>
                            <w:r w:rsidRPr="00EC254B">
                              <w:rPr>
                                <w:color w:val="auto"/>
                                <w:sz w:val="24"/>
                                <w:szCs w:val="24"/>
                              </w:rPr>
                              <w:t>4c.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222E" id="_x0000_s1031" type="#_x0000_t202" style="position:absolute;left:0;text-align:left;margin-left:-5.4pt;margin-top:707.4pt;width:33pt;height:20.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" filled="f" stroked="f">
                <v:textbox>
                  <w:txbxContent>
                    <w:p w14:paraId="620B0D06" w14:textId="79116348" w:rsidR="00E350B4" w:rsidRPr="00EC254B" w:rsidRDefault="00E350B4" w:rsidP="00E13A96">
                      <w:pPr>
                        <w:pStyle w:val="NoSpacing"/>
                        <w:rPr>
                          <w:color w:val="auto"/>
                          <w:sz w:val="24"/>
                          <w:szCs w:val="24"/>
                        </w:rPr>
                      </w:pPr>
                      <w:r w:rsidRPr="00EC254B">
                        <w:rPr>
                          <w:color w:val="auto"/>
                          <w:sz w:val="24"/>
                          <w:szCs w:val="24"/>
                        </w:rPr>
                        <w:t>4c.</w:t>
                      </w:r>
                    </w:p>
                  </w:txbxContent>
                </v:textbox>
                <w10:wrap anchorx="margin" anchory="page"/>
              </v:shape>
            </w:pict>
          </mc:Fallback>
        </mc:AlternateContent>
      </w:r>
      <w:r w:rsidR="00913BF8" w:rsidRPr="00EC254B">
        <w:rPr>
          <w:rFonts w:eastAsia="Times New Roman" w:cstheme="minorHAnsi"/>
          <w:b/>
          <w:bCs/>
          <w:sz w:val="24"/>
          <w:szCs w:val="24"/>
          <w:lang w:eastAsia="en-AU"/>
        </w:rPr>
        <w:t>Yes 1</w:t>
      </w:r>
      <w:r w:rsidRPr="00EC254B">
        <w:rPr>
          <w:rFonts w:eastAsia="Times New Roman" w:cstheme="minorHAnsi"/>
          <w:b/>
          <w:bCs/>
          <w:sz w:val="24"/>
          <w:szCs w:val="24"/>
          <w:lang w:eastAsia="en-AU"/>
        </w:rPr>
        <w:t xml:space="preserve"> </w:t>
      </w:r>
      <w:r w:rsidRPr="00EC254B">
        <w:rPr>
          <w:rFonts w:eastAsia="Times New Roman" w:cstheme="minorHAnsi"/>
          <w:bCs/>
          <w:sz w:val="20"/>
          <w:szCs w:val="20"/>
          <w:lang w:eastAsia="en-AU"/>
        </w:rPr>
        <w:t>(go to Q4c)</w:t>
      </w:r>
      <w:r w:rsidR="00913BF8" w:rsidRPr="00EC254B">
        <w:rPr>
          <w:rFonts w:eastAsia="Times New Roman" w:cstheme="minorHAnsi"/>
          <w:b/>
          <w:bCs/>
          <w:sz w:val="24"/>
          <w:szCs w:val="24"/>
          <w:lang w:eastAsia="en-AU"/>
        </w:rPr>
        <w:tab/>
      </w:r>
      <w:r w:rsidR="00913BF8" w:rsidRPr="00EC254B">
        <w:rPr>
          <w:rFonts w:eastAsia="Times New Roman" w:cstheme="minorHAnsi"/>
          <w:b/>
          <w:bCs/>
          <w:sz w:val="24"/>
          <w:szCs w:val="24"/>
          <w:lang w:eastAsia="en-AU"/>
        </w:rPr>
        <w:tab/>
        <w:t>No 2</w:t>
      </w:r>
      <w:r w:rsidR="00913BF8" w:rsidRPr="00EC254B">
        <w:rPr>
          <w:rFonts w:eastAsia="Times New Roman" w:cstheme="minorHAnsi"/>
          <w:bCs/>
          <w:lang w:eastAsia="en-AU"/>
        </w:rPr>
        <w:t xml:space="preserve"> </w:t>
      </w:r>
      <w:r w:rsidR="00913BF8" w:rsidRPr="00EC254B">
        <w:rPr>
          <w:rFonts w:eastAsia="Times New Roman" w:cstheme="minorHAnsi"/>
          <w:bCs/>
          <w:sz w:val="20"/>
          <w:szCs w:val="20"/>
          <w:lang w:eastAsia="en-AU"/>
        </w:rPr>
        <w:t>(go to Q5</w:t>
      </w:r>
      <w:r w:rsidRPr="00EC254B">
        <w:rPr>
          <w:rFonts w:eastAsia="Times New Roman" w:cstheme="minorHAnsi"/>
          <w:bCs/>
          <w:sz w:val="20"/>
          <w:szCs w:val="20"/>
          <w:lang w:eastAsia="en-AU"/>
        </w:rPr>
        <w:t>a</w:t>
      </w:r>
      <w:r w:rsidR="00913BF8" w:rsidRPr="00EC254B">
        <w:rPr>
          <w:rFonts w:eastAsia="Times New Roman" w:cstheme="minorHAnsi"/>
          <w:bCs/>
          <w:sz w:val="20"/>
          <w:szCs w:val="20"/>
          <w:lang w:eastAsia="en-AU"/>
        </w:rPr>
        <w:t>)</w:t>
      </w:r>
    </w:p>
    <w:tbl>
      <w:tblPr>
        <w:tblStyle w:val="TableGrid"/>
        <w:tblW w:w="8642" w:type="dxa"/>
        <w:tblInd w:w="567" w:type="dxa"/>
        <w:tblLook w:val="04A0" w:firstRow="1" w:lastRow="0" w:firstColumn="1" w:lastColumn="0" w:noHBand="0" w:noVBand="1"/>
      </w:tblPr>
      <w:tblGrid>
        <w:gridCol w:w="5382"/>
        <w:gridCol w:w="1701"/>
        <w:gridCol w:w="1559"/>
      </w:tblGrid>
      <w:tr w:rsidR="00EC254B" w:rsidRPr="00EC254B" w14:paraId="7419811E" w14:textId="77777777" w:rsidTr="00E13A96">
        <w:tc>
          <w:tcPr>
            <w:tcW w:w="5382" w:type="dxa"/>
            <w:tcBorders>
              <w:top w:val="nil"/>
              <w:left w:val="nil"/>
              <w:bottom w:val="nil"/>
              <w:right w:val="nil"/>
            </w:tcBorders>
            <w:vAlign w:val="center"/>
          </w:tcPr>
          <w:p w14:paraId="65F33147" w14:textId="5B27FE81" w:rsidR="00913BF8" w:rsidRPr="00EC254B" w:rsidRDefault="00913BF8" w:rsidP="00600230">
            <w:pPr>
              <w:pStyle w:val="ListParagraph"/>
              <w:spacing w:line="256" w:lineRule="auto"/>
              <w:ind w:left="0"/>
              <w:rPr>
                <w:rFonts w:asciiTheme="minorHAnsi" w:hAnsiTheme="minorHAnsi" w:cstheme="minorHAnsi"/>
                <w:sz w:val="20"/>
                <w:szCs w:val="20"/>
              </w:rPr>
            </w:pPr>
          </w:p>
        </w:tc>
        <w:tc>
          <w:tcPr>
            <w:tcW w:w="1701" w:type="dxa"/>
            <w:tcBorders>
              <w:top w:val="nil"/>
              <w:left w:val="nil"/>
              <w:bottom w:val="single" w:sz="4" w:space="0" w:color="auto"/>
              <w:right w:val="nil"/>
            </w:tcBorders>
            <w:vAlign w:val="center"/>
          </w:tcPr>
          <w:p w14:paraId="3DB66D8D" w14:textId="77777777" w:rsidR="00913BF8" w:rsidRPr="00EC254B" w:rsidRDefault="00913BF8" w:rsidP="00E13A96">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In 2019</w:t>
            </w:r>
          </w:p>
        </w:tc>
        <w:tc>
          <w:tcPr>
            <w:tcW w:w="1559" w:type="dxa"/>
            <w:tcBorders>
              <w:top w:val="nil"/>
              <w:left w:val="nil"/>
              <w:bottom w:val="single" w:sz="4" w:space="0" w:color="auto"/>
              <w:right w:val="nil"/>
            </w:tcBorders>
          </w:tcPr>
          <w:p w14:paraId="7C2F4727" w14:textId="77777777" w:rsidR="00E13A96" w:rsidRPr="00EC254B" w:rsidRDefault="00913BF8" w:rsidP="00600230">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 xml:space="preserve">In the </w:t>
            </w:r>
          </w:p>
          <w:p w14:paraId="53D4BCCE" w14:textId="77777777" w:rsidR="00913BF8" w:rsidRPr="00EC254B" w:rsidRDefault="00913BF8" w:rsidP="00E13A96">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last month</w:t>
            </w:r>
          </w:p>
          <w:p w14:paraId="1A957E43" w14:textId="52B3B933" w:rsidR="00E13A96" w:rsidRPr="00EC254B" w:rsidRDefault="00E13A96" w:rsidP="00E13A96">
            <w:pPr>
              <w:pStyle w:val="ListParagraph"/>
              <w:spacing w:line="256" w:lineRule="auto"/>
              <w:ind w:left="0"/>
              <w:jc w:val="center"/>
              <w:rPr>
                <w:rFonts w:asciiTheme="minorHAnsi" w:eastAsia="Times New Roman" w:hAnsiTheme="minorHAnsi" w:cstheme="minorHAnsi"/>
                <w:bCs/>
                <w:sz w:val="20"/>
                <w:szCs w:val="20"/>
              </w:rPr>
            </w:pPr>
          </w:p>
        </w:tc>
      </w:tr>
      <w:tr w:rsidR="00EC254B" w:rsidRPr="00EC254B" w14:paraId="170DB145" w14:textId="77777777" w:rsidTr="00E13A96">
        <w:tc>
          <w:tcPr>
            <w:tcW w:w="5382" w:type="dxa"/>
            <w:tcBorders>
              <w:top w:val="nil"/>
              <w:left w:val="nil"/>
              <w:bottom w:val="nil"/>
              <w:right w:val="single" w:sz="4" w:space="0" w:color="auto"/>
            </w:tcBorders>
            <w:vAlign w:val="center"/>
            <w:hideMark/>
          </w:tcPr>
          <w:p w14:paraId="117B3F42" w14:textId="0466C452" w:rsidR="00913BF8" w:rsidRPr="00EC254B" w:rsidRDefault="00913BF8" w:rsidP="00E13A96">
            <w:pPr>
              <w:pStyle w:val="ListParagraph"/>
              <w:spacing w:line="256" w:lineRule="auto"/>
              <w:ind w:left="1313"/>
              <w:rPr>
                <w:rFonts w:asciiTheme="minorHAnsi" w:eastAsia="Times New Roman" w:hAnsiTheme="minorHAnsi" w:cstheme="minorHAnsi"/>
                <w:b/>
                <w:bCs/>
                <w:sz w:val="22"/>
                <w:szCs w:val="22"/>
              </w:rPr>
            </w:pPr>
            <w:r w:rsidRPr="00EC254B">
              <w:rPr>
                <w:rFonts w:asciiTheme="minorHAnsi" w:eastAsia="Times New Roman" w:hAnsiTheme="minorHAnsi" w:cstheme="minorHAnsi"/>
                <w:bCs/>
                <w:sz w:val="22"/>
                <w:szCs w:val="22"/>
              </w:rPr>
              <w:t>How much were you reimbursed</w:t>
            </w:r>
            <w:r w:rsidRPr="00EC254B">
              <w:rPr>
                <w:rFonts w:asciiTheme="minorHAnsi" w:eastAsia="Times New Roman" w:hAnsiTheme="minorHAnsi" w:cstheme="minorHAnsi"/>
                <w:b/>
                <w:sz w:val="22"/>
                <w:szCs w:val="22"/>
              </w:rPr>
              <w:t xml:space="preserve"> in total?</w:t>
            </w:r>
            <w:r w:rsidRPr="00EC254B">
              <w:rPr>
                <w:rFonts w:asciiTheme="minorHAnsi" w:eastAsia="Times New Roman" w:hAnsiTheme="minorHAnsi" w:cstheme="minorHAnsi"/>
                <w:i/>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4358F21" w14:textId="6E6E4862" w:rsidR="00913BF8" w:rsidRPr="00EC254B" w:rsidRDefault="00E13A96" w:rsidP="00E13A96">
            <w:pPr>
              <w:pStyle w:val="ListParagraph"/>
              <w:spacing w:line="256" w:lineRule="auto"/>
              <w:ind w:left="0"/>
              <w:rPr>
                <w:rFonts w:asciiTheme="minorHAnsi" w:eastAsia="Times New Roman" w:hAnsiTheme="minorHAnsi" w:cstheme="minorHAnsi"/>
                <w:bCs/>
                <w:i/>
                <w:sz w:val="22"/>
                <w:szCs w:val="22"/>
              </w:rPr>
            </w:pPr>
            <w:r w:rsidRPr="00EC254B">
              <w:rPr>
                <w:rFonts w:asciiTheme="minorHAnsi" w:eastAsia="Times New Roman" w:hAnsiTheme="minorHAnsi" w:cstheme="minorHAnsi"/>
                <w:bCs/>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15C08DD4"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
                <w:bCs/>
                <w:sz w:val="22"/>
                <w:szCs w:val="22"/>
              </w:rPr>
            </w:pPr>
          </w:p>
        </w:tc>
      </w:tr>
    </w:tbl>
    <w:p w14:paraId="035660D6" w14:textId="77777777" w:rsidR="00913BF8" w:rsidRPr="00EC254B" w:rsidRDefault="00913BF8" w:rsidP="00913BF8">
      <w:pPr>
        <w:tabs>
          <w:tab w:val="right" w:leader="dot" w:pos="6663"/>
        </w:tabs>
        <w:rPr>
          <w:rFonts w:eastAsia="Times New Roman" w:cstheme="minorHAnsi"/>
          <w:bCs/>
          <w:i/>
          <w:lang w:eastAsia="en-AU"/>
        </w:rPr>
      </w:pPr>
    </w:p>
    <w:p w14:paraId="7A748B71" w14:textId="77777777" w:rsidR="00E13A96" w:rsidRPr="00EC254B" w:rsidRDefault="00E13A96">
      <w:pPr>
        <w:rPr>
          <w:rFonts w:eastAsia="Calibri" w:cstheme="minorHAnsi"/>
          <w:bCs/>
          <w:sz w:val="24"/>
          <w:szCs w:val="24"/>
          <w:u w:color="000000"/>
          <w:bdr w:val="nil"/>
          <w:lang w:eastAsia="en-AU"/>
        </w:rPr>
      </w:pPr>
      <w:r w:rsidRPr="00EC254B">
        <w:rPr>
          <w:rFonts w:cstheme="minorHAnsi"/>
          <w:bCs/>
          <w:sz w:val="24"/>
          <w:szCs w:val="24"/>
        </w:rPr>
        <w:br w:type="page"/>
      </w:r>
    </w:p>
    <w:p w14:paraId="23CDB122" w14:textId="57241661" w:rsidR="00913BF8" w:rsidRPr="00EC254B" w:rsidRDefault="00913BF8" w:rsidP="00913BF8">
      <w:pPr>
        <w:pStyle w:val="NoSpacing"/>
        <w:rPr>
          <w:rFonts w:asciiTheme="minorHAnsi" w:eastAsiaTheme="minorHAnsi" w:hAnsiTheme="minorHAnsi" w:cstheme="minorHAnsi"/>
          <w:bCs/>
          <w:color w:val="auto"/>
          <w:lang w:val="en-AU"/>
        </w:rPr>
      </w:pPr>
      <w:r w:rsidRPr="00EC254B">
        <w:rPr>
          <w:rFonts w:asciiTheme="minorHAnsi" w:hAnsiTheme="minorHAnsi" w:cstheme="minorHAnsi"/>
          <w:bCs/>
          <w:color w:val="auto"/>
          <w:sz w:val="24"/>
          <w:szCs w:val="24"/>
          <w:lang w:val="en-AU"/>
        </w:rPr>
        <w:lastRenderedPageBreak/>
        <w:t>5a.</w:t>
      </w:r>
      <w:r w:rsidRPr="00EC254B">
        <w:rPr>
          <w:rFonts w:asciiTheme="minorHAnsi" w:hAnsiTheme="minorHAnsi" w:cstheme="minorHAnsi"/>
          <w:bCs/>
          <w:color w:val="auto"/>
          <w:lang w:val="en-AU"/>
        </w:rPr>
        <w:t xml:space="preserve"> </w:t>
      </w:r>
      <w:r w:rsidR="00E13A96" w:rsidRPr="00EC254B">
        <w:rPr>
          <w:rFonts w:asciiTheme="minorHAnsi" w:hAnsiTheme="minorHAnsi" w:cstheme="minorHAnsi"/>
          <w:bCs/>
          <w:color w:val="auto"/>
          <w:lang w:val="en-AU"/>
        </w:rPr>
        <w:tab/>
      </w:r>
      <w:r w:rsidRPr="00EC254B">
        <w:rPr>
          <w:rFonts w:asciiTheme="minorHAnsi" w:hAnsiTheme="minorHAnsi" w:cstheme="minorHAnsi"/>
          <w:bCs/>
          <w:color w:val="auto"/>
          <w:lang w:val="en-AU"/>
        </w:rPr>
        <w:t xml:space="preserve">Have you made any donations of money to volunteer involving organisations? </w:t>
      </w:r>
    </w:p>
    <w:p w14:paraId="25113274" w14:textId="77777777" w:rsidR="00913BF8" w:rsidRPr="00EC254B" w:rsidRDefault="00913BF8" w:rsidP="00913BF8">
      <w:pPr>
        <w:pStyle w:val="NoSpacing"/>
        <w:rPr>
          <w:rFonts w:asciiTheme="minorHAnsi" w:hAnsiTheme="minorHAnsi" w:cstheme="minorHAnsi"/>
          <w:b/>
          <w:color w:val="auto"/>
          <w:lang w:val="en-AU"/>
        </w:rPr>
      </w:pPr>
    </w:p>
    <w:p w14:paraId="1FC96276" w14:textId="4DE69391" w:rsidR="00913BF8" w:rsidRPr="00EC254B" w:rsidRDefault="00913BF8" w:rsidP="00E13A96">
      <w:pPr>
        <w:spacing w:after="0"/>
        <w:jc w:val="center"/>
        <w:rPr>
          <w:rFonts w:eastAsia="Times New Roman" w:cstheme="minorHAnsi"/>
          <w:bCs/>
          <w:sz w:val="20"/>
          <w:szCs w:val="20"/>
          <w:lang w:eastAsia="en-AU"/>
        </w:rPr>
      </w:pPr>
      <w:r w:rsidRPr="00EC254B">
        <w:rPr>
          <w:rFonts w:eastAsia="Times New Roman" w:cstheme="minorHAnsi"/>
          <w:b/>
          <w:bCs/>
          <w:sz w:val="24"/>
          <w:szCs w:val="24"/>
          <w:lang w:eastAsia="en-AU"/>
        </w:rPr>
        <w:t>Yes 1</w:t>
      </w:r>
      <w:r w:rsidR="00E13A96" w:rsidRPr="00EC254B">
        <w:rPr>
          <w:rFonts w:eastAsia="Times New Roman" w:cstheme="minorHAnsi"/>
          <w:bCs/>
          <w:lang w:eastAsia="en-AU"/>
        </w:rPr>
        <w:t xml:space="preserve"> </w:t>
      </w:r>
      <w:r w:rsidR="00E13A96" w:rsidRPr="00EC254B">
        <w:rPr>
          <w:rFonts w:eastAsia="Times New Roman" w:cstheme="minorHAnsi"/>
          <w:bCs/>
          <w:sz w:val="20"/>
          <w:szCs w:val="20"/>
          <w:lang w:eastAsia="en-AU"/>
        </w:rPr>
        <w:t>(go to Q5b)</w:t>
      </w:r>
      <w:r w:rsidRPr="00EC254B">
        <w:rPr>
          <w:rFonts w:eastAsia="Times New Roman" w:cstheme="minorHAnsi"/>
          <w:bCs/>
          <w:lang w:eastAsia="en-AU"/>
        </w:rPr>
        <w:tab/>
      </w:r>
      <w:r w:rsidRPr="00EC254B">
        <w:rPr>
          <w:rFonts w:eastAsia="Times New Roman" w:cstheme="minorHAnsi"/>
          <w:bCs/>
          <w:lang w:eastAsia="en-AU"/>
        </w:rPr>
        <w:tab/>
      </w:r>
      <w:r w:rsidRPr="00EC254B">
        <w:rPr>
          <w:rFonts w:eastAsia="Times New Roman" w:cstheme="minorHAnsi"/>
          <w:b/>
          <w:bCs/>
          <w:sz w:val="24"/>
          <w:szCs w:val="24"/>
          <w:lang w:eastAsia="en-AU"/>
        </w:rPr>
        <w:t>No 2</w:t>
      </w:r>
      <w:r w:rsidRPr="00EC254B">
        <w:rPr>
          <w:rFonts w:eastAsia="Times New Roman" w:cstheme="minorHAnsi"/>
          <w:bCs/>
          <w:lang w:eastAsia="en-AU"/>
        </w:rPr>
        <w:t xml:space="preserve"> </w:t>
      </w:r>
      <w:r w:rsidRPr="00EC254B">
        <w:rPr>
          <w:rFonts w:eastAsia="Times New Roman" w:cstheme="minorHAnsi"/>
          <w:bCs/>
          <w:sz w:val="20"/>
          <w:szCs w:val="20"/>
          <w:lang w:eastAsia="en-AU"/>
        </w:rPr>
        <w:t>(go to Q6</w:t>
      </w:r>
      <w:r w:rsidR="00185981" w:rsidRPr="00EC254B">
        <w:rPr>
          <w:rFonts w:eastAsia="Times New Roman" w:cstheme="minorHAnsi"/>
          <w:bCs/>
          <w:sz w:val="20"/>
          <w:szCs w:val="20"/>
          <w:lang w:eastAsia="en-AU"/>
        </w:rPr>
        <w:t>a</w:t>
      </w:r>
      <w:r w:rsidRPr="00EC254B">
        <w:rPr>
          <w:rFonts w:eastAsia="Times New Roman" w:cstheme="minorHAnsi"/>
          <w:bCs/>
          <w:sz w:val="20"/>
          <w:szCs w:val="20"/>
          <w:lang w:eastAsia="en-AU"/>
        </w:rPr>
        <w:t>)</w:t>
      </w:r>
    </w:p>
    <w:p w14:paraId="10293527" w14:textId="597B68E4" w:rsidR="00E13A96" w:rsidRPr="00EC254B" w:rsidRDefault="00E13A96" w:rsidP="00E13A96">
      <w:pPr>
        <w:spacing w:after="0"/>
        <w:jc w:val="center"/>
        <w:rPr>
          <w:rFonts w:eastAsia="Times New Roman" w:cstheme="minorHAnsi"/>
          <w:b/>
          <w:bCs/>
        </w:rPr>
      </w:pPr>
      <w:r w:rsidRPr="00EC254B">
        <w:rPr>
          <w:rFonts w:eastAsia="Times New Roman" w:cstheme="minorHAnsi"/>
          <w:noProof/>
          <w:sz w:val="24"/>
          <w:szCs w:val="24"/>
          <w:lang w:eastAsia="en-AU"/>
        </w:rPr>
        <mc:AlternateContent>
          <mc:Choice Requires="wps">
            <w:drawing>
              <wp:anchor distT="45720" distB="45720" distL="114300" distR="114300" simplePos="0" relativeHeight="251711488" behindDoc="0" locked="0" layoutInCell="1" allowOverlap="1" wp14:anchorId="59D523C4" wp14:editId="38C6C71B">
                <wp:simplePos x="0" y="0"/>
                <wp:positionH relativeFrom="margin">
                  <wp:posOffset>-76200</wp:posOffset>
                </wp:positionH>
                <wp:positionV relativeFrom="page">
                  <wp:posOffset>2095500</wp:posOffset>
                </wp:positionV>
                <wp:extent cx="411480" cy="2971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7180"/>
                        </a:xfrm>
                        <a:prstGeom prst="rect">
                          <a:avLst/>
                        </a:prstGeom>
                        <a:noFill/>
                        <a:ln w="9525">
                          <a:noFill/>
                          <a:miter lim="800000"/>
                          <a:headEnd/>
                          <a:tailEnd/>
                        </a:ln>
                      </wps:spPr>
                      <wps:txbx>
                        <w:txbxContent>
                          <w:p w14:paraId="1633A97F" w14:textId="7FA3C3CB" w:rsidR="00E350B4" w:rsidRPr="00EC254B" w:rsidRDefault="00E350B4" w:rsidP="00E13A96">
                            <w:pPr>
                              <w:pStyle w:val="NoSpacing"/>
                              <w:rPr>
                                <w:color w:val="auto"/>
                                <w:sz w:val="24"/>
                                <w:szCs w:val="24"/>
                              </w:rPr>
                            </w:pPr>
                            <w:r w:rsidRPr="00EC254B">
                              <w:rPr>
                                <w:color w:val="auto"/>
                                <w:sz w:val="24"/>
                                <w:szCs w:val="24"/>
                              </w:rPr>
                              <w:t>5b.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23C4" id="_x0000_s1032" type="#_x0000_t202" style="position:absolute;left:0;text-align:left;margin-left:-6pt;margin-top:165pt;width:32.4pt;height:23.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" filled="f" stroked="f">
                <v:textbox>
                  <w:txbxContent>
                    <w:p w14:paraId="1633A97F" w14:textId="7FA3C3CB" w:rsidR="00E350B4" w:rsidRPr="00EC254B" w:rsidRDefault="00E350B4" w:rsidP="00E13A96">
                      <w:pPr>
                        <w:pStyle w:val="NoSpacing"/>
                        <w:rPr>
                          <w:color w:val="auto"/>
                          <w:sz w:val="24"/>
                          <w:szCs w:val="24"/>
                        </w:rPr>
                      </w:pPr>
                      <w:r w:rsidRPr="00EC254B">
                        <w:rPr>
                          <w:color w:val="auto"/>
                          <w:sz w:val="24"/>
                          <w:szCs w:val="24"/>
                        </w:rPr>
                        <w:t>5b.</w:t>
                      </w:r>
                    </w:p>
                  </w:txbxContent>
                </v:textbox>
                <w10:wrap anchorx="margin" anchory="page"/>
              </v:shape>
            </w:pict>
          </mc:Fallback>
        </mc:AlternateContent>
      </w:r>
    </w:p>
    <w:tbl>
      <w:tblPr>
        <w:tblStyle w:val="TableGrid"/>
        <w:tblW w:w="8510" w:type="dxa"/>
        <w:tblInd w:w="704" w:type="dxa"/>
        <w:tblLook w:val="04A0" w:firstRow="1" w:lastRow="0" w:firstColumn="1" w:lastColumn="0" w:noHBand="0" w:noVBand="1"/>
      </w:tblPr>
      <w:tblGrid>
        <w:gridCol w:w="5250"/>
        <w:gridCol w:w="1701"/>
        <w:gridCol w:w="1559"/>
      </w:tblGrid>
      <w:tr w:rsidR="00EC254B" w:rsidRPr="00EC254B" w14:paraId="29210346" w14:textId="77777777" w:rsidTr="00CE5012">
        <w:tc>
          <w:tcPr>
            <w:tcW w:w="5250" w:type="dxa"/>
            <w:tcBorders>
              <w:top w:val="nil"/>
              <w:left w:val="nil"/>
              <w:bottom w:val="nil"/>
              <w:right w:val="nil"/>
            </w:tcBorders>
            <w:vAlign w:val="center"/>
          </w:tcPr>
          <w:p w14:paraId="0BD305F0" w14:textId="77777777" w:rsidR="00913BF8" w:rsidRPr="00EC254B" w:rsidRDefault="00913BF8" w:rsidP="00600230">
            <w:pPr>
              <w:pStyle w:val="ListParagraph"/>
              <w:spacing w:line="256" w:lineRule="auto"/>
              <w:ind w:left="0"/>
              <w:rPr>
                <w:rFonts w:asciiTheme="minorHAnsi" w:hAnsiTheme="minorHAnsi" w:cstheme="minorHAnsi"/>
                <w:sz w:val="20"/>
                <w:szCs w:val="20"/>
              </w:rPr>
            </w:pPr>
          </w:p>
        </w:tc>
        <w:tc>
          <w:tcPr>
            <w:tcW w:w="1701" w:type="dxa"/>
            <w:tcBorders>
              <w:top w:val="nil"/>
              <w:left w:val="nil"/>
              <w:bottom w:val="single" w:sz="4" w:space="0" w:color="auto"/>
              <w:right w:val="nil"/>
            </w:tcBorders>
            <w:vAlign w:val="center"/>
          </w:tcPr>
          <w:p w14:paraId="39977D16"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In 2019</w:t>
            </w:r>
          </w:p>
        </w:tc>
        <w:tc>
          <w:tcPr>
            <w:tcW w:w="1559" w:type="dxa"/>
            <w:tcBorders>
              <w:top w:val="nil"/>
              <w:left w:val="nil"/>
              <w:bottom w:val="single" w:sz="4" w:space="0" w:color="auto"/>
              <w:right w:val="nil"/>
            </w:tcBorders>
          </w:tcPr>
          <w:p w14:paraId="2660FA9F" w14:textId="77777777" w:rsidR="00E13A96" w:rsidRPr="00EC254B" w:rsidRDefault="00913BF8" w:rsidP="00600230">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 xml:space="preserve">In the </w:t>
            </w:r>
          </w:p>
          <w:p w14:paraId="04528BA7"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0"/>
                <w:szCs w:val="20"/>
              </w:rPr>
            </w:pPr>
            <w:r w:rsidRPr="00EC254B">
              <w:rPr>
                <w:rFonts w:asciiTheme="minorHAnsi" w:eastAsia="Times New Roman" w:hAnsiTheme="minorHAnsi" w:cstheme="minorHAnsi"/>
                <w:bCs/>
                <w:sz w:val="20"/>
                <w:szCs w:val="20"/>
              </w:rPr>
              <w:t>last month</w:t>
            </w:r>
          </w:p>
          <w:p w14:paraId="03A697FA" w14:textId="6E6719B8" w:rsidR="00E13A96" w:rsidRPr="00EC254B" w:rsidRDefault="00E13A96" w:rsidP="00600230">
            <w:pPr>
              <w:pStyle w:val="ListParagraph"/>
              <w:spacing w:line="256" w:lineRule="auto"/>
              <w:ind w:left="0"/>
              <w:jc w:val="center"/>
              <w:rPr>
                <w:rFonts w:asciiTheme="minorHAnsi" w:eastAsia="Times New Roman" w:hAnsiTheme="minorHAnsi" w:cstheme="minorHAnsi"/>
                <w:bCs/>
                <w:sz w:val="20"/>
                <w:szCs w:val="20"/>
              </w:rPr>
            </w:pPr>
          </w:p>
        </w:tc>
      </w:tr>
      <w:tr w:rsidR="00EC254B" w:rsidRPr="00EC254B" w14:paraId="503D71AC" w14:textId="77777777" w:rsidTr="00CE5012">
        <w:tc>
          <w:tcPr>
            <w:tcW w:w="5250" w:type="dxa"/>
            <w:tcBorders>
              <w:top w:val="nil"/>
              <w:left w:val="nil"/>
              <w:bottom w:val="nil"/>
              <w:right w:val="single" w:sz="4" w:space="0" w:color="auto"/>
            </w:tcBorders>
            <w:vAlign w:val="center"/>
            <w:hideMark/>
          </w:tcPr>
          <w:p w14:paraId="728769C5" w14:textId="0144462C" w:rsidR="00913BF8" w:rsidRPr="00EC254B" w:rsidRDefault="00913BF8" w:rsidP="00D70F75">
            <w:pPr>
              <w:pStyle w:val="ListParagraph"/>
              <w:spacing w:line="256" w:lineRule="auto"/>
              <w:ind w:left="1736"/>
              <w:rPr>
                <w:rFonts w:asciiTheme="minorHAnsi" w:eastAsia="Times New Roman" w:hAnsiTheme="minorHAnsi" w:cstheme="minorHAnsi"/>
                <w:sz w:val="22"/>
                <w:szCs w:val="22"/>
              </w:rPr>
            </w:pPr>
            <w:r w:rsidRPr="00EC254B">
              <w:rPr>
                <w:rFonts w:asciiTheme="minorHAnsi" w:eastAsia="Times New Roman" w:hAnsiTheme="minorHAnsi" w:cstheme="minorHAnsi"/>
                <w:sz w:val="22"/>
                <w:szCs w:val="22"/>
              </w:rPr>
              <w:t xml:space="preserve">Approximately how much </w:t>
            </w:r>
            <w:r w:rsidRPr="00EC254B">
              <w:rPr>
                <w:rFonts w:asciiTheme="minorHAnsi" w:eastAsia="Times New Roman" w:hAnsiTheme="minorHAnsi" w:cstheme="minorHAnsi"/>
                <w:b/>
                <w:bCs/>
                <w:sz w:val="22"/>
                <w:szCs w:val="22"/>
              </w:rPr>
              <w:t>in total</w:t>
            </w:r>
            <w:r w:rsidRPr="00EC254B">
              <w:rPr>
                <w:rFonts w:asciiTheme="minorHAnsi" w:eastAsia="Times New Roman" w:hAnsiTheme="minorHAnsi" w:cstheme="minorHAnsi"/>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048D40C3" w14:textId="3FF0CB40" w:rsidR="00913BF8" w:rsidRPr="00EC254B" w:rsidRDefault="00185981" w:rsidP="00185981">
            <w:pPr>
              <w:pStyle w:val="ListParagraph"/>
              <w:spacing w:line="256" w:lineRule="auto"/>
              <w:ind w:left="0"/>
              <w:rPr>
                <w:rFonts w:asciiTheme="minorHAnsi" w:eastAsia="Times New Roman" w:hAnsiTheme="minorHAnsi" w:cstheme="minorHAnsi"/>
                <w:bCs/>
                <w:i/>
                <w:sz w:val="22"/>
                <w:szCs w:val="22"/>
              </w:rPr>
            </w:pPr>
            <w:r w:rsidRPr="00EC254B">
              <w:rPr>
                <w:rFonts w:asciiTheme="minorHAnsi" w:eastAsia="Times New Roman" w:hAnsiTheme="minorHAnsi" w:cstheme="minorHAnsi"/>
                <w:bCs/>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39FA3E86" w14:textId="77777777" w:rsidR="00913BF8" w:rsidRPr="00EC254B" w:rsidRDefault="00913BF8" w:rsidP="00600230">
            <w:pPr>
              <w:pStyle w:val="ListParagraph"/>
              <w:spacing w:line="256" w:lineRule="auto"/>
              <w:ind w:left="0"/>
              <w:jc w:val="center"/>
              <w:rPr>
                <w:rFonts w:asciiTheme="minorHAnsi" w:eastAsia="Times New Roman" w:hAnsiTheme="minorHAnsi" w:cstheme="minorHAnsi"/>
                <w:bCs/>
                <w:sz w:val="22"/>
                <w:szCs w:val="22"/>
              </w:rPr>
            </w:pPr>
          </w:p>
        </w:tc>
      </w:tr>
    </w:tbl>
    <w:p w14:paraId="603EA8E7" w14:textId="77777777" w:rsidR="00913BF8" w:rsidRPr="00EC254B" w:rsidRDefault="00913BF8" w:rsidP="00913BF8">
      <w:pPr>
        <w:rPr>
          <w:rFonts w:cstheme="minorHAnsi"/>
          <w:b/>
        </w:rPr>
      </w:pPr>
    </w:p>
    <w:p w14:paraId="2C0C4967" w14:textId="1AE7EE2F" w:rsidR="00185981" w:rsidRPr="00EC254B" w:rsidRDefault="00185981" w:rsidP="00D70F75">
      <w:pPr>
        <w:pStyle w:val="NoSpacing"/>
        <w:spacing w:before="240"/>
        <w:ind w:firstLine="720"/>
        <w:rPr>
          <w:color w:val="auto"/>
          <w:sz w:val="20"/>
          <w:szCs w:val="20"/>
        </w:rPr>
      </w:pPr>
      <w:r w:rsidRPr="00EC254B">
        <w:rPr>
          <w:color w:val="auto"/>
          <w:sz w:val="20"/>
          <w:szCs w:val="20"/>
        </w:rPr>
        <w:t>If NO to all of Q3a, please skip to Q7</w:t>
      </w:r>
    </w:p>
    <w:p w14:paraId="6E68AC3D" w14:textId="2BE44AC3" w:rsidR="00185981" w:rsidRPr="00EC254B" w:rsidRDefault="00185981" w:rsidP="00185981">
      <w:pPr>
        <w:pStyle w:val="NoSpacing"/>
        <w:rPr>
          <w:b/>
          <w:color w:val="auto"/>
          <w:sz w:val="20"/>
          <w:szCs w:val="20"/>
        </w:rPr>
      </w:pPr>
    </w:p>
    <w:p w14:paraId="2B4211E5" w14:textId="77777777" w:rsidR="00185981" w:rsidRPr="00EC254B" w:rsidRDefault="00913BF8" w:rsidP="00D70F75">
      <w:pPr>
        <w:spacing w:before="240"/>
        <w:rPr>
          <w:rFonts w:cstheme="minorHAnsi"/>
          <w:b/>
        </w:rPr>
      </w:pPr>
      <w:r w:rsidRPr="00EC254B">
        <w:rPr>
          <w:rFonts w:cstheme="minorHAnsi"/>
          <w:bCs/>
          <w:sz w:val="24"/>
          <w:szCs w:val="24"/>
        </w:rPr>
        <w:t>6a.</w:t>
      </w:r>
      <w:r w:rsidRPr="00EC254B">
        <w:rPr>
          <w:rFonts w:cstheme="minorHAnsi"/>
          <w:bCs/>
        </w:rPr>
        <w:t xml:space="preserve"> </w:t>
      </w:r>
      <w:r w:rsidR="00185981" w:rsidRPr="00EC254B">
        <w:rPr>
          <w:rFonts w:cstheme="minorHAnsi"/>
          <w:bCs/>
        </w:rPr>
        <w:tab/>
      </w:r>
      <w:r w:rsidRPr="00EC254B">
        <w:rPr>
          <w:rFonts w:cstheme="minorHAnsi"/>
          <w:bCs/>
        </w:rPr>
        <w:t>So, why do you volunteer?</w:t>
      </w:r>
    </w:p>
    <w:p w14:paraId="32B3827E" w14:textId="18811652" w:rsidR="00913BF8" w:rsidRPr="00EC254B" w:rsidRDefault="00913BF8" w:rsidP="00185981">
      <w:pPr>
        <w:ind w:firstLine="720"/>
        <w:rPr>
          <w:rFonts w:eastAsia="Times New Roman" w:cstheme="minorHAnsi"/>
          <w:sz w:val="20"/>
          <w:szCs w:val="20"/>
          <w:lang w:eastAsia="en-AU"/>
        </w:rPr>
      </w:pPr>
      <w:r w:rsidRPr="00EC254B">
        <w:rPr>
          <w:rFonts w:cstheme="minorHAnsi"/>
          <w:iCs/>
          <w:sz w:val="20"/>
          <w:szCs w:val="20"/>
          <w:shd w:val="clear" w:color="auto" w:fill="FFFFFF"/>
        </w:rPr>
        <w:t>(Please select up to a maximum of </w:t>
      </w:r>
      <w:r w:rsidRPr="00EC254B">
        <w:rPr>
          <w:rStyle w:val="Strong"/>
          <w:rFonts w:cstheme="minorHAnsi"/>
          <w:iCs/>
          <w:sz w:val="20"/>
          <w:szCs w:val="20"/>
          <w:shd w:val="clear" w:color="auto" w:fill="FFFFFF"/>
        </w:rPr>
        <w:t>3</w:t>
      </w:r>
      <w:r w:rsidRPr="00EC254B">
        <w:rPr>
          <w:rFonts w:cstheme="minorHAnsi"/>
          <w:iCs/>
          <w:sz w:val="20"/>
          <w:szCs w:val="20"/>
          <w:shd w:val="clear" w:color="auto" w:fill="FFFFFF"/>
        </w:rPr>
        <w:t> from the following reasons)</w:t>
      </w:r>
      <w:r w:rsidR="00434750" w:rsidRPr="00EC254B">
        <w:rPr>
          <w:rFonts w:cstheme="minorHAnsi"/>
          <w:sz w:val="20"/>
          <w:szCs w:val="20"/>
          <w:shd w:val="clear" w:color="auto" w:fill="FFFFFF"/>
        </w:rPr>
        <w:t xml:space="preserve"> </w:t>
      </w:r>
    </w:p>
    <w:p w14:paraId="2BA1FA42"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Social connection </w:t>
      </w:r>
      <w:r w:rsidRPr="00EC254B">
        <w:rPr>
          <w:rFonts w:cstheme="minorHAnsi"/>
          <w:i/>
          <w:iCs/>
        </w:rPr>
        <w:t>(to meet new people, be involved, develop friends and social networks)</w:t>
      </w:r>
    </w:p>
    <w:p w14:paraId="000A91B1"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Support a cause </w:t>
      </w:r>
      <w:r w:rsidRPr="00EC254B">
        <w:rPr>
          <w:rFonts w:cstheme="minorHAnsi"/>
          <w:i/>
          <w:iCs/>
        </w:rPr>
        <w:t>(such as an association to an organisation or cause, need or desire to give back and make a difference)</w:t>
      </w:r>
    </w:p>
    <w:p w14:paraId="3083F35E"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Develop new skills, learning </w:t>
      </w:r>
      <w:r w:rsidRPr="00EC254B">
        <w:rPr>
          <w:rFonts w:cstheme="minorHAnsi"/>
          <w:i/>
          <w:iCs/>
        </w:rPr>
        <w:t>(for a pathway to employment, career development)</w:t>
      </w:r>
    </w:p>
    <w:p w14:paraId="511C1C3D"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Community </w:t>
      </w:r>
      <w:r w:rsidRPr="00EC254B">
        <w:rPr>
          <w:rFonts w:cstheme="minorHAnsi"/>
          <w:i/>
          <w:iCs/>
        </w:rPr>
        <w:t>(to contribute to communities in emergencies and crisis, help build community resilience)</w:t>
      </w:r>
    </w:p>
    <w:p w14:paraId="3E743564"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Aligns to my values </w:t>
      </w:r>
      <w:r w:rsidRPr="00EC254B">
        <w:rPr>
          <w:rFonts w:cstheme="minorHAnsi"/>
          <w:i/>
          <w:iCs/>
        </w:rPr>
        <w:t>(for cultural or humanitarian reasons)</w:t>
      </w:r>
    </w:p>
    <w:p w14:paraId="0B310005" w14:textId="77777777" w:rsidR="00913BF8" w:rsidRPr="00EC254B" w:rsidRDefault="00913BF8" w:rsidP="00942A1C">
      <w:pPr>
        <w:pStyle w:val="ListParagraph"/>
        <w:numPr>
          <w:ilvl w:val="0"/>
          <w:numId w:val="7"/>
        </w:numPr>
        <w:shd w:val="clear" w:color="auto" w:fill="FFFFFF"/>
        <w:spacing w:before="60" w:line="252" w:lineRule="auto"/>
        <w:rPr>
          <w:rFonts w:cstheme="minorHAnsi"/>
        </w:rPr>
      </w:pPr>
      <w:r w:rsidRPr="00EC254B">
        <w:rPr>
          <w:rFonts w:cstheme="minorHAnsi"/>
        </w:rPr>
        <w:t xml:space="preserve">Personal development </w:t>
      </w:r>
      <w:r w:rsidRPr="00EC254B">
        <w:rPr>
          <w:rFonts w:cstheme="minorHAnsi"/>
          <w:i/>
          <w:iCs/>
        </w:rPr>
        <w:t>(to gain confidence and self-esteem, feel valued and part of a team)</w:t>
      </w:r>
    </w:p>
    <w:p w14:paraId="71DA6640"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Enjoyment </w:t>
      </w:r>
      <w:r w:rsidRPr="00EC254B">
        <w:rPr>
          <w:rFonts w:cstheme="minorHAnsi"/>
          <w:i/>
          <w:iCs/>
        </w:rPr>
        <w:t>(for personal interest, fun)</w:t>
      </w:r>
    </w:p>
    <w:p w14:paraId="6291AC6B" w14:textId="68C66016" w:rsidR="00913BF8" w:rsidRPr="00EC254B" w:rsidRDefault="00913BF8" w:rsidP="00942A1C">
      <w:pPr>
        <w:pStyle w:val="ListParagraph"/>
        <w:numPr>
          <w:ilvl w:val="0"/>
          <w:numId w:val="7"/>
        </w:numPr>
        <w:spacing w:line="252" w:lineRule="auto"/>
        <w:rPr>
          <w:rFonts w:cstheme="minorHAnsi"/>
          <w:i/>
          <w:iCs/>
        </w:rPr>
      </w:pPr>
      <w:r w:rsidRPr="00EC254B">
        <w:rPr>
          <w:rFonts w:cstheme="minorHAnsi"/>
        </w:rPr>
        <w:t xml:space="preserve">Health benefits </w:t>
      </w:r>
      <w:r w:rsidRPr="00EC254B">
        <w:rPr>
          <w:rFonts w:cstheme="minorHAnsi"/>
          <w:i/>
          <w:iCs/>
        </w:rPr>
        <w:t>(to stay fit</w:t>
      </w:r>
      <w:r w:rsidR="00A92E27" w:rsidRPr="00EC254B">
        <w:rPr>
          <w:rFonts w:cstheme="minorHAnsi"/>
          <w:i/>
          <w:iCs/>
        </w:rPr>
        <w:t>,</w:t>
      </w:r>
      <w:r w:rsidRPr="00EC254B">
        <w:rPr>
          <w:rFonts w:cstheme="minorHAnsi"/>
          <w:i/>
          <w:iCs/>
        </w:rPr>
        <w:t xml:space="preserve"> healthy, connected, needed, for mental health)</w:t>
      </w:r>
    </w:p>
    <w:p w14:paraId="099078CA" w14:textId="77777777" w:rsidR="00913BF8" w:rsidRPr="00EC254B" w:rsidRDefault="00913BF8" w:rsidP="00942A1C">
      <w:pPr>
        <w:pStyle w:val="ListParagraph"/>
        <w:numPr>
          <w:ilvl w:val="0"/>
          <w:numId w:val="7"/>
        </w:numPr>
        <w:spacing w:line="252" w:lineRule="auto"/>
        <w:rPr>
          <w:rFonts w:cstheme="minorHAnsi"/>
        </w:rPr>
      </w:pPr>
      <w:r w:rsidRPr="00EC254B">
        <w:rPr>
          <w:rFonts w:cstheme="minorHAnsi"/>
        </w:rPr>
        <w:t xml:space="preserve">For skilled volunteering or work-related volunteering program </w:t>
      </w:r>
      <w:r w:rsidRPr="00EC254B">
        <w:rPr>
          <w:rFonts w:cstheme="minorHAnsi"/>
          <w:i/>
          <w:iCs/>
        </w:rPr>
        <w:t>(encouraged to volunteer through work programs)</w:t>
      </w:r>
    </w:p>
    <w:p w14:paraId="067690CA" w14:textId="77777777" w:rsidR="00913BF8" w:rsidRPr="00EC254B" w:rsidRDefault="00913BF8" w:rsidP="00942A1C">
      <w:pPr>
        <w:pStyle w:val="ListParagraph"/>
        <w:numPr>
          <w:ilvl w:val="0"/>
          <w:numId w:val="7"/>
        </w:numPr>
        <w:spacing w:line="252" w:lineRule="auto"/>
        <w:rPr>
          <w:rFonts w:cstheme="minorHAnsi"/>
          <w:i/>
          <w:iCs/>
        </w:rPr>
      </w:pPr>
      <w:r w:rsidRPr="00EC254B">
        <w:rPr>
          <w:rFonts w:cstheme="minorHAnsi"/>
        </w:rPr>
        <w:t xml:space="preserve">No clear motivation </w:t>
      </w:r>
      <w:r w:rsidRPr="00EC254B">
        <w:rPr>
          <w:rFonts w:cstheme="minorHAnsi"/>
          <w:i/>
          <w:iCs/>
        </w:rPr>
        <w:t>(such as someone suggested it)</w:t>
      </w:r>
    </w:p>
    <w:p w14:paraId="2CD09320" w14:textId="77777777" w:rsidR="00185981" w:rsidRPr="00EC254B" w:rsidRDefault="00185981" w:rsidP="00942A1C">
      <w:pPr>
        <w:pStyle w:val="ListParagraph"/>
        <w:numPr>
          <w:ilvl w:val="0"/>
          <w:numId w:val="7"/>
        </w:numPr>
        <w:spacing w:line="252" w:lineRule="auto"/>
        <w:rPr>
          <w:rFonts w:cstheme="minorHAnsi"/>
        </w:rPr>
      </w:pPr>
      <w:r w:rsidRPr="00EC254B">
        <w:rPr>
          <w:rFonts w:cstheme="minorHAnsi"/>
        </w:rPr>
        <w:t>Another reason</w:t>
      </w:r>
    </w:p>
    <w:p w14:paraId="0D9D39BA" w14:textId="6765FE16" w:rsidR="00913BF8" w:rsidRPr="00EC254B" w:rsidRDefault="00185981" w:rsidP="00185981">
      <w:pPr>
        <w:pStyle w:val="ListParagraph"/>
        <w:spacing w:line="252" w:lineRule="auto"/>
        <w:rPr>
          <w:rFonts w:cstheme="minorHAnsi"/>
        </w:rPr>
      </w:pPr>
      <w:r w:rsidRPr="00EC254B">
        <w:rPr>
          <w:rFonts w:cstheme="minorHAnsi"/>
        </w:rPr>
        <w:t>P</w:t>
      </w:r>
      <w:r w:rsidR="00913BF8" w:rsidRPr="00EC254B">
        <w:rPr>
          <w:rFonts w:cstheme="minorHAnsi"/>
        </w:rPr>
        <w:t>lease list</w:t>
      </w:r>
      <w:r w:rsidRPr="00EC254B">
        <w:rPr>
          <w:rFonts w:cstheme="minorHAnsi"/>
        </w:rPr>
        <w:t xml:space="preserve"> ___________________________________________________________________</w:t>
      </w:r>
    </w:p>
    <w:p w14:paraId="64556A10" w14:textId="77777777" w:rsidR="00185981" w:rsidRPr="00EC254B" w:rsidRDefault="00185981" w:rsidP="00913BF8">
      <w:pPr>
        <w:rPr>
          <w:rFonts w:eastAsia="Calibri" w:cstheme="minorHAnsi"/>
          <w:sz w:val="24"/>
          <w:szCs w:val="24"/>
          <w:u w:color="000000"/>
          <w:bdr w:val="nil"/>
          <w:lang w:eastAsia="en-AU"/>
        </w:rPr>
      </w:pPr>
    </w:p>
    <w:p w14:paraId="3A512D93" w14:textId="5960742B" w:rsidR="00913BF8" w:rsidRPr="00EC254B" w:rsidRDefault="00185981" w:rsidP="00185981">
      <w:pPr>
        <w:spacing w:before="240"/>
        <w:rPr>
          <w:rFonts w:eastAsia="Calibri" w:cstheme="minorHAnsi"/>
          <w:b/>
          <w:u w:color="000000"/>
          <w:bdr w:val="nil"/>
          <w:lang w:eastAsia="en-AU"/>
        </w:rPr>
      </w:pPr>
      <w:r w:rsidRPr="00EC254B">
        <w:rPr>
          <w:rFonts w:eastAsia="Calibri" w:cstheme="minorHAnsi"/>
          <w:sz w:val="24"/>
          <w:szCs w:val="24"/>
          <w:u w:color="000000"/>
          <w:bdr w:val="nil"/>
          <w:lang w:eastAsia="en-AU"/>
        </w:rPr>
        <w:t>6b.</w:t>
      </w:r>
      <w:r w:rsidRPr="00EC254B">
        <w:rPr>
          <w:rFonts w:eastAsia="Calibri" w:cstheme="minorHAnsi"/>
          <w:b/>
          <w:u w:color="000000"/>
          <w:bdr w:val="nil"/>
          <w:lang w:eastAsia="en-AU"/>
        </w:rPr>
        <w:tab/>
      </w:r>
      <w:r w:rsidRPr="00EC254B">
        <w:rPr>
          <w:rFonts w:eastAsia="Calibri" w:cstheme="minorHAnsi"/>
          <w:u w:color="000000"/>
          <w:bdr w:val="nil"/>
          <w:lang w:eastAsia="en-AU"/>
        </w:rPr>
        <w:t>Have your reasons for volunteering</w:t>
      </w:r>
      <w:r w:rsidRPr="00EC254B">
        <w:rPr>
          <w:rFonts w:eastAsia="Calibri" w:cstheme="minorHAnsi"/>
          <w:b/>
          <w:u w:color="000000"/>
          <w:bdr w:val="nil"/>
          <w:lang w:eastAsia="en-AU"/>
        </w:rPr>
        <w:t xml:space="preserve"> changed </w:t>
      </w:r>
      <w:r w:rsidRPr="00EC254B">
        <w:rPr>
          <w:rFonts w:eastAsia="Calibri" w:cstheme="minorHAnsi"/>
          <w:u w:color="000000"/>
          <w:bdr w:val="nil"/>
          <w:lang w:eastAsia="en-AU"/>
        </w:rPr>
        <w:t>in the past month?</w:t>
      </w:r>
    </w:p>
    <w:p w14:paraId="1E648C65" w14:textId="725B97A4" w:rsidR="00185981" w:rsidRPr="00EC254B" w:rsidRDefault="00185981" w:rsidP="00185981">
      <w:pPr>
        <w:jc w:val="center"/>
        <w:rPr>
          <w:rFonts w:eastAsia="Calibri" w:cstheme="minorHAnsi"/>
          <w:b/>
          <w:sz w:val="24"/>
          <w:szCs w:val="24"/>
          <w:u w:color="000000"/>
          <w:bdr w:val="nil"/>
          <w:lang w:eastAsia="en-AU"/>
        </w:rPr>
      </w:pPr>
      <w:r w:rsidRPr="00EC254B">
        <w:rPr>
          <w:rFonts w:eastAsia="Calibri" w:cstheme="minorHAnsi"/>
          <w:b/>
          <w:sz w:val="24"/>
          <w:szCs w:val="24"/>
          <w:u w:color="000000"/>
          <w:bdr w:val="nil"/>
          <w:lang w:eastAsia="en-AU"/>
        </w:rPr>
        <w:t>Yes</w:t>
      </w:r>
      <w:r w:rsidRPr="00EC254B">
        <w:rPr>
          <w:rFonts w:eastAsia="Calibri" w:cstheme="minorHAnsi"/>
          <w:b/>
          <w:sz w:val="24"/>
          <w:szCs w:val="24"/>
          <w:u w:color="000000"/>
          <w:bdr w:val="nil"/>
          <w:lang w:eastAsia="en-AU"/>
        </w:rPr>
        <w:tab/>
      </w:r>
      <w:r w:rsidRPr="00EC254B">
        <w:rPr>
          <w:rFonts w:eastAsia="Calibri" w:cstheme="minorHAnsi"/>
          <w:b/>
          <w:sz w:val="24"/>
          <w:szCs w:val="24"/>
          <w:u w:color="000000"/>
          <w:bdr w:val="nil"/>
          <w:lang w:eastAsia="en-AU"/>
        </w:rPr>
        <w:tab/>
        <w:t>No</w:t>
      </w:r>
    </w:p>
    <w:p w14:paraId="3ED56F61" w14:textId="5245F429" w:rsidR="00185981" w:rsidRPr="00EC254B" w:rsidRDefault="00185981" w:rsidP="00CE5012">
      <w:pPr>
        <w:ind w:left="720"/>
        <w:rPr>
          <w:rFonts w:eastAsia="Calibri" w:cstheme="minorHAnsi"/>
          <w:u w:color="000000"/>
          <w:bdr w:val="nil"/>
          <w:lang w:eastAsia="en-AU"/>
        </w:rPr>
      </w:pPr>
      <w:r w:rsidRPr="00EC254B">
        <w:rPr>
          <w:rFonts w:eastAsia="Calibri" w:cstheme="minorHAnsi"/>
          <w:sz w:val="20"/>
          <w:szCs w:val="20"/>
          <w:u w:color="000000"/>
          <w:bdr w:val="nil"/>
          <w:lang w:eastAsia="en-AU"/>
        </w:rPr>
        <w:t>(If YES, tell us why)</w:t>
      </w:r>
      <w:r w:rsidRPr="00EC254B">
        <w:rPr>
          <w:rFonts w:eastAsia="Calibri" w:cstheme="minorHAnsi"/>
          <w:u w:color="000000"/>
          <w:bdr w:val="nil"/>
          <w:lang w:eastAsia="en-AU"/>
        </w:rPr>
        <w:t xml:space="preserve"> </w:t>
      </w:r>
      <w:r w:rsidRPr="00EC254B">
        <w:rPr>
          <w:rFonts w:eastAsia="Calibri" w:cstheme="minorHAnsi"/>
          <w:sz w:val="24"/>
          <w:szCs w:val="24"/>
          <w:u w:color="000000"/>
          <w:bdr w:val="nil"/>
          <w:lang w:eastAsia="en-AU"/>
        </w:rPr>
        <w:t>______________________________________________________________________________________________________________________________________________________________________________________________________________________________________________________</w:t>
      </w:r>
      <w:r w:rsidR="00CE5012" w:rsidRPr="00EC254B">
        <w:rPr>
          <w:rFonts w:eastAsia="Calibri" w:cstheme="minorHAnsi"/>
          <w:sz w:val="24"/>
          <w:szCs w:val="24"/>
          <w:u w:color="000000"/>
          <w:bdr w:val="nil"/>
          <w:lang w:eastAsia="en-AU"/>
        </w:rPr>
        <w:t>______________________</w:t>
      </w:r>
      <w:r w:rsidR="00E6281D" w:rsidRPr="00EC254B">
        <w:rPr>
          <w:rFonts w:eastAsia="Calibri" w:cstheme="minorHAnsi"/>
          <w:sz w:val="24"/>
          <w:szCs w:val="24"/>
          <w:u w:color="000000"/>
          <w:bdr w:val="nil"/>
          <w:lang w:eastAsia="en-AU"/>
        </w:rPr>
        <w:t>________</w:t>
      </w:r>
    </w:p>
    <w:p w14:paraId="5E8634CE" w14:textId="77777777" w:rsidR="00185981" w:rsidRPr="00EC254B" w:rsidRDefault="00185981" w:rsidP="00913BF8">
      <w:pPr>
        <w:pStyle w:val="NoSpacing"/>
        <w:rPr>
          <w:rFonts w:asciiTheme="minorHAnsi" w:hAnsiTheme="minorHAnsi" w:cstheme="minorHAnsi"/>
          <w:bCs/>
          <w:color w:val="auto"/>
          <w:sz w:val="24"/>
          <w:szCs w:val="24"/>
          <w:lang w:val="en-AU"/>
        </w:rPr>
      </w:pPr>
    </w:p>
    <w:p w14:paraId="481FF9CF" w14:textId="77777777" w:rsidR="00185981" w:rsidRPr="00EC254B" w:rsidRDefault="00185981" w:rsidP="00913BF8">
      <w:pPr>
        <w:pStyle w:val="NoSpacing"/>
        <w:rPr>
          <w:rFonts w:asciiTheme="minorHAnsi" w:hAnsiTheme="minorHAnsi" w:cstheme="minorHAnsi"/>
          <w:bCs/>
          <w:color w:val="auto"/>
          <w:sz w:val="24"/>
          <w:szCs w:val="24"/>
          <w:lang w:val="en-AU"/>
        </w:rPr>
      </w:pPr>
    </w:p>
    <w:p w14:paraId="6300348A" w14:textId="77777777" w:rsidR="00185981" w:rsidRPr="00EC254B" w:rsidRDefault="00185981">
      <w:pPr>
        <w:rPr>
          <w:rFonts w:eastAsia="Calibri" w:cstheme="minorHAnsi"/>
          <w:bCs/>
          <w:sz w:val="24"/>
          <w:szCs w:val="24"/>
          <w:u w:color="000000"/>
          <w:bdr w:val="nil"/>
          <w:lang w:eastAsia="en-AU"/>
        </w:rPr>
      </w:pPr>
      <w:r w:rsidRPr="00EC254B">
        <w:rPr>
          <w:rFonts w:cstheme="minorHAnsi"/>
          <w:bCs/>
          <w:sz w:val="24"/>
          <w:szCs w:val="24"/>
        </w:rPr>
        <w:br w:type="page"/>
      </w:r>
    </w:p>
    <w:p w14:paraId="69EA581E" w14:textId="5B29A90B" w:rsidR="00185981" w:rsidRPr="00EC254B" w:rsidRDefault="00185981" w:rsidP="00185981">
      <w:pPr>
        <w:pStyle w:val="NoSpacing"/>
        <w:rPr>
          <w:rFonts w:asciiTheme="minorHAnsi" w:hAnsiTheme="minorHAnsi" w:cstheme="minorHAnsi"/>
          <w:b/>
          <w:color w:val="auto"/>
          <w:lang w:val="en-AU"/>
        </w:rPr>
      </w:pPr>
      <w:r w:rsidRPr="00EC254B">
        <w:rPr>
          <w:rFonts w:asciiTheme="minorHAnsi" w:hAnsiTheme="minorHAnsi" w:cstheme="minorHAnsi"/>
          <w:bCs/>
          <w:color w:val="auto"/>
          <w:sz w:val="24"/>
          <w:szCs w:val="24"/>
          <w:lang w:val="en-AU"/>
        </w:rPr>
        <w:lastRenderedPageBreak/>
        <w:t>7.</w:t>
      </w:r>
      <w:r w:rsidRPr="00EC254B">
        <w:rPr>
          <w:rFonts w:asciiTheme="minorHAnsi" w:hAnsiTheme="minorHAnsi" w:cstheme="minorHAnsi"/>
          <w:bCs/>
          <w:color w:val="auto"/>
          <w:lang w:val="en-AU"/>
        </w:rPr>
        <w:t xml:space="preserve"> </w:t>
      </w:r>
      <w:r w:rsidRPr="00EC254B">
        <w:rPr>
          <w:rFonts w:asciiTheme="minorHAnsi" w:hAnsiTheme="minorHAnsi" w:cstheme="minorHAnsi"/>
          <w:bCs/>
          <w:color w:val="auto"/>
          <w:lang w:val="en-AU"/>
        </w:rPr>
        <w:tab/>
      </w:r>
      <w:r w:rsidR="00913BF8" w:rsidRPr="00EC254B">
        <w:rPr>
          <w:rFonts w:asciiTheme="minorHAnsi" w:hAnsiTheme="minorHAnsi" w:cstheme="minorHAnsi"/>
          <w:bCs/>
          <w:color w:val="auto"/>
          <w:lang w:val="en-AU"/>
        </w:rPr>
        <w:t xml:space="preserve">What would you say are the things that </w:t>
      </w:r>
      <w:r w:rsidR="00913BF8" w:rsidRPr="00EC254B">
        <w:rPr>
          <w:rFonts w:asciiTheme="minorHAnsi" w:hAnsiTheme="minorHAnsi" w:cstheme="minorHAnsi"/>
          <w:b/>
          <w:color w:val="auto"/>
          <w:lang w:val="en-AU"/>
        </w:rPr>
        <w:t>prevented</w:t>
      </w:r>
      <w:r w:rsidR="00913BF8" w:rsidRPr="00EC254B">
        <w:rPr>
          <w:rFonts w:asciiTheme="minorHAnsi" w:hAnsiTheme="minorHAnsi" w:cstheme="minorHAnsi"/>
          <w:bCs/>
          <w:color w:val="auto"/>
          <w:lang w:val="en-AU"/>
        </w:rPr>
        <w:t xml:space="preserve"> you giving (more) time as a volunteer?</w:t>
      </w:r>
    </w:p>
    <w:p w14:paraId="44B3FB64" w14:textId="77777777" w:rsidR="00CE5012" w:rsidRPr="00EC254B" w:rsidRDefault="00CE5012" w:rsidP="00185981">
      <w:pPr>
        <w:pStyle w:val="NoSpacing"/>
        <w:ind w:left="720"/>
        <w:rPr>
          <w:rFonts w:asciiTheme="minorHAnsi" w:hAnsiTheme="minorHAnsi" w:cstheme="minorHAnsi"/>
          <w:iCs/>
          <w:color w:val="auto"/>
          <w:sz w:val="20"/>
          <w:szCs w:val="20"/>
          <w:shd w:val="clear" w:color="auto" w:fill="FFFFFF"/>
          <w:lang w:val="en-AU"/>
        </w:rPr>
      </w:pPr>
    </w:p>
    <w:tbl>
      <w:tblPr>
        <w:tblStyle w:val="TableGrid"/>
        <w:tblW w:w="8788" w:type="dxa"/>
        <w:tblInd w:w="426" w:type="dxa"/>
        <w:tblLook w:val="04A0" w:firstRow="1" w:lastRow="0" w:firstColumn="1" w:lastColumn="0" w:noHBand="0" w:noVBand="1"/>
      </w:tblPr>
      <w:tblGrid>
        <w:gridCol w:w="5811"/>
        <w:gridCol w:w="1560"/>
        <w:gridCol w:w="1417"/>
      </w:tblGrid>
      <w:tr w:rsidR="00EC254B" w:rsidRPr="00EC254B" w14:paraId="566DA5C6" w14:textId="77777777" w:rsidTr="00CE5012">
        <w:trPr>
          <w:trHeight w:val="569"/>
        </w:trPr>
        <w:tc>
          <w:tcPr>
            <w:tcW w:w="5811" w:type="dxa"/>
            <w:tcBorders>
              <w:top w:val="nil"/>
              <w:left w:val="nil"/>
              <w:bottom w:val="nil"/>
              <w:right w:val="nil"/>
            </w:tcBorders>
          </w:tcPr>
          <w:p w14:paraId="70F498FC" w14:textId="41205422" w:rsidR="00913BF8" w:rsidRPr="00EC254B" w:rsidRDefault="00913BF8" w:rsidP="00D70F75">
            <w:pPr>
              <w:pStyle w:val="NoSpacing"/>
              <w:ind w:left="169"/>
              <w:rPr>
                <w:color w:val="auto"/>
                <w:sz w:val="20"/>
                <w:szCs w:val="20"/>
              </w:rPr>
            </w:pPr>
            <w:r w:rsidRPr="00EC254B">
              <w:rPr>
                <w:rFonts w:asciiTheme="minorHAnsi" w:hAnsiTheme="minorHAnsi" w:cstheme="minorHAnsi"/>
                <w:iCs/>
                <w:color w:val="auto"/>
                <w:sz w:val="20"/>
                <w:szCs w:val="20"/>
                <w:shd w:val="clear" w:color="auto" w:fill="FFFFFF"/>
                <w:lang w:val="en-AU"/>
              </w:rPr>
              <w:t>(Please select </w:t>
            </w:r>
            <w:r w:rsidRPr="00EC254B">
              <w:rPr>
                <w:rStyle w:val="Strong"/>
                <w:rFonts w:asciiTheme="minorHAnsi" w:hAnsiTheme="minorHAnsi" w:cstheme="minorHAnsi"/>
                <w:iCs/>
                <w:color w:val="auto"/>
                <w:sz w:val="20"/>
                <w:szCs w:val="20"/>
                <w:shd w:val="clear" w:color="auto" w:fill="FFFFFF"/>
                <w:lang w:val="en-AU"/>
              </w:rPr>
              <w:t>up to 5</w:t>
            </w:r>
            <w:r w:rsidRPr="00EC254B">
              <w:rPr>
                <w:rFonts w:asciiTheme="minorHAnsi" w:hAnsiTheme="minorHAnsi" w:cstheme="minorHAnsi"/>
                <w:iCs/>
                <w:color w:val="auto"/>
                <w:sz w:val="20"/>
                <w:szCs w:val="20"/>
                <w:shd w:val="clear" w:color="auto" w:fill="FFFFFF"/>
                <w:lang w:val="en-AU"/>
              </w:rPr>
              <w:t> reasons from each column)</w:t>
            </w:r>
          </w:p>
        </w:tc>
        <w:tc>
          <w:tcPr>
            <w:tcW w:w="1560" w:type="dxa"/>
            <w:tcBorders>
              <w:top w:val="nil"/>
              <w:left w:val="nil"/>
              <w:bottom w:val="single" w:sz="4" w:space="0" w:color="auto"/>
              <w:right w:val="nil"/>
            </w:tcBorders>
            <w:vAlign w:val="bottom"/>
          </w:tcPr>
          <w:p w14:paraId="729DE39F" w14:textId="77777777" w:rsidR="00913BF8" w:rsidRPr="00EC254B" w:rsidRDefault="00913BF8" w:rsidP="00CE5012">
            <w:pPr>
              <w:pStyle w:val="NoSpacing"/>
              <w:spacing w:after="240"/>
              <w:jc w:val="center"/>
              <w:rPr>
                <w:color w:val="auto"/>
                <w:sz w:val="20"/>
                <w:szCs w:val="20"/>
              </w:rPr>
            </w:pPr>
            <w:r w:rsidRPr="00EC254B">
              <w:rPr>
                <w:color w:val="auto"/>
                <w:sz w:val="20"/>
                <w:szCs w:val="20"/>
              </w:rPr>
              <w:t>In 2019</w:t>
            </w:r>
          </w:p>
        </w:tc>
        <w:tc>
          <w:tcPr>
            <w:tcW w:w="1417" w:type="dxa"/>
            <w:tcBorders>
              <w:top w:val="nil"/>
              <w:left w:val="nil"/>
              <w:bottom w:val="single" w:sz="4" w:space="0" w:color="auto"/>
              <w:right w:val="nil"/>
            </w:tcBorders>
          </w:tcPr>
          <w:p w14:paraId="284AC68D" w14:textId="77777777" w:rsidR="00CE5012" w:rsidRPr="00EC254B" w:rsidRDefault="00913BF8" w:rsidP="00CE5012">
            <w:pPr>
              <w:pStyle w:val="NoSpacing"/>
              <w:jc w:val="center"/>
              <w:rPr>
                <w:color w:val="auto"/>
                <w:sz w:val="20"/>
                <w:szCs w:val="20"/>
              </w:rPr>
            </w:pPr>
            <w:r w:rsidRPr="00EC254B">
              <w:rPr>
                <w:color w:val="auto"/>
                <w:sz w:val="20"/>
                <w:szCs w:val="20"/>
              </w:rPr>
              <w:t xml:space="preserve">In the </w:t>
            </w:r>
          </w:p>
          <w:p w14:paraId="2E323024" w14:textId="0C515C33" w:rsidR="00913BF8" w:rsidRPr="00EC254B" w:rsidRDefault="00913BF8" w:rsidP="00CE5012">
            <w:pPr>
              <w:pStyle w:val="NoSpacing"/>
              <w:jc w:val="center"/>
              <w:rPr>
                <w:color w:val="auto"/>
                <w:sz w:val="20"/>
                <w:szCs w:val="20"/>
              </w:rPr>
            </w:pPr>
            <w:r w:rsidRPr="00EC254B">
              <w:rPr>
                <w:color w:val="auto"/>
                <w:sz w:val="20"/>
                <w:szCs w:val="20"/>
              </w:rPr>
              <w:t>last month</w:t>
            </w:r>
          </w:p>
        </w:tc>
      </w:tr>
      <w:tr w:rsidR="00EC254B" w:rsidRPr="00EC254B" w14:paraId="037A068A" w14:textId="77777777" w:rsidTr="00CE5012">
        <w:tc>
          <w:tcPr>
            <w:tcW w:w="5811" w:type="dxa"/>
            <w:tcBorders>
              <w:top w:val="nil"/>
              <w:left w:val="nil"/>
              <w:bottom w:val="nil"/>
            </w:tcBorders>
          </w:tcPr>
          <w:p w14:paraId="477D8ED2"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Limited time</w:t>
            </w:r>
          </w:p>
        </w:tc>
        <w:tc>
          <w:tcPr>
            <w:tcW w:w="1560" w:type="dxa"/>
            <w:tcBorders>
              <w:top w:val="single" w:sz="4" w:space="0" w:color="auto"/>
            </w:tcBorders>
          </w:tcPr>
          <w:p w14:paraId="36DCEBB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Borders>
              <w:top w:val="single" w:sz="4" w:space="0" w:color="auto"/>
            </w:tcBorders>
          </w:tcPr>
          <w:p w14:paraId="544C0574"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7D0C6AC0" w14:textId="77777777" w:rsidTr="00CE5012">
        <w:tc>
          <w:tcPr>
            <w:tcW w:w="5811" w:type="dxa"/>
            <w:tcBorders>
              <w:top w:val="nil"/>
              <w:left w:val="nil"/>
              <w:bottom w:val="nil"/>
            </w:tcBorders>
          </w:tcPr>
          <w:p w14:paraId="7B5995F9"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Work commitments</w:t>
            </w:r>
          </w:p>
        </w:tc>
        <w:tc>
          <w:tcPr>
            <w:tcW w:w="1560" w:type="dxa"/>
          </w:tcPr>
          <w:p w14:paraId="36DB7A5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1CF1A324"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87B3078" w14:textId="77777777" w:rsidTr="00CE5012">
        <w:tc>
          <w:tcPr>
            <w:tcW w:w="5811" w:type="dxa"/>
            <w:tcBorders>
              <w:top w:val="nil"/>
              <w:left w:val="nil"/>
              <w:bottom w:val="nil"/>
            </w:tcBorders>
          </w:tcPr>
          <w:p w14:paraId="60683D50"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Family commitments</w:t>
            </w:r>
          </w:p>
        </w:tc>
        <w:tc>
          <w:tcPr>
            <w:tcW w:w="1560" w:type="dxa"/>
          </w:tcPr>
          <w:p w14:paraId="1A04FFC1"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4CD452D9"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57181571" w14:textId="77777777" w:rsidTr="00CE5012">
        <w:tc>
          <w:tcPr>
            <w:tcW w:w="5811" w:type="dxa"/>
            <w:tcBorders>
              <w:top w:val="nil"/>
              <w:left w:val="nil"/>
              <w:bottom w:val="nil"/>
            </w:tcBorders>
          </w:tcPr>
          <w:p w14:paraId="78FF12B4"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Travel</w:t>
            </w:r>
          </w:p>
        </w:tc>
        <w:tc>
          <w:tcPr>
            <w:tcW w:w="1560" w:type="dxa"/>
          </w:tcPr>
          <w:p w14:paraId="6C7D7C8C"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251FFC2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5A60EDD8" w14:textId="77777777" w:rsidTr="00CE5012">
        <w:tc>
          <w:tcPr>
            <w:tcW w:w="5811" w:type="dxa"/>
            <w:tcBorders>
              <w:top w:val="nil"/>
              <w:left w:val="nil"/>
              <w:bottom w:val="nil"/>
            </w:tcBorders>
          </w:tcPr>
          <w:p w14:paraId="51FB6445"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Never been asked</w:t>
            </w:r>
          </w:p>
        </w:tc>
        <w:tc>
          <w:tcPr>
            <w:tcW w:w="1560" w:type="dxa"/>
          </w:tcPr>
          <w:p w14:paraId="34428B33"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77E2FF1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24F1E015" w14:textId="77777777" w:rsidTr="00CE5012">
        <w:tc>
          <w:tcPr>
            <w:tcW w:w="5811" w:type="dxa"/>
            <w:tcBorders>
              <w:top w:val="nil"/>
              <w:left w:val="nil"/>
              <w:bottom w:val="nil"/>
            </w:tcBorders>
          </w:tcPr>
          <w:p w14:paraId="5391653D"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Lack of communication / information about volunteering</w:t>
            </w:r>
          </w:p>
        </w:tc>
        <w:tc>
          <w:tcPr>
            <w:tcW w:w="1560" w:type="dxa"/>
          </w:tcPr>
          <w:p w14:paraId="0BE5B2F9"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060FBDD2"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59BCE781" w14:textId="77777777" w:rsidTr="00CE5012">
        <w:tc>
          <w:tcPr>
            <w:tcW w:w="5811" w:type="dxa"/>
            <w:tcBorders>
              <w:top w:val="nil"/>
              <w:left w:val="nil"/>
              <w:bottom w:val="nil"/>
            </w:tcBorders>
          </w:tcPr>
          <w:p w14:paraId="6E2E4158"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No perceived benefit</w:t>
            </w:r>
          </w:p>
        </w:tc>
        <w:tc>
          <w:tcPr>
            <w:tcW w:w="1560" w:type="dxa"/>
          </w:tcPr>
          <w:p w14:paraId="7F8DC44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7CAED20B"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5283A6BC" w14:textId="77777777" w:rsidTr="00CE5012">
        <w:tc>
          <w:tcPr>
            <w:tcW w:w="5811" w:type="dxa"/>
            <w:tcBorders>
              <w:top w:val="nil"/>
              <w:left w:val="nil"/>
              <w:bottom w:val="nil"/>
            </w:tcBorders>
          </w:tcPr>
          <w:p w14:paraId="3F0A3547"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Lack of interest / don’t want to</w:t>
            </w:r>
          </w:p>
        </w:tc>
        <w:tc>
          <w:tcPr>
            <w:tcW w:w="1560" w:type="dxa"/>
          </w:tcPr>
          <w:p w14:paraId="05AAB079"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0040D6F8"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6D0AD3E1" w14:textId="77777777" w:rsidTr="00CE5012">
        <w:tc>
          <w:tcPr>
            <w:tcW w:w="5811" w:type="dxa"/>
            <w:tcBorders>
              <w:top w:val="nil"/>
              <w:left w:val="nil"/>
              <w:bottom w:val="nil"/>
            </w:tcBorders>
          </w:tcPr>
          <w:p w14:paraId="1FA04E72"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Concern about level of commitment / work involved</w:t>
            </w:r>
          </w:p>
        </w:tc>
        <w:tc>
          <w:tcPr>
            <w:tcW w:w="1560" w:type="dxa"/>
          </w:tcPr>
          <w:p w14:paraId="63EE2C9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4331EAD5"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DBD12D2" w14:textId="77777777" w:rsidTr="00CE5012">
        <w:tc>
          <w:tcPr>
            <w:tcW w:w="5811" w:type="dxa"/>
            <w:tcBorders>
              <w:top w:val="nil"/>
              <w:left w:val="nil"/>
              <w:bottom w:val="nil"/>
            </w:tcBorders>
          </w:tcPr>
          <w:p w14:paraId="536F4B29"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Too shy</w:t>
            </w:r>
          </w:p>
        </w:tc>
        <w:tc>
          <w:tcPr>
            <w:tcW w:w="1560" w:type="dxa"/>
          </w:tcPr>
          <w:p w14:paraId="6FA3377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6392B1D5"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420B715E" w14:textId="77777777" w:rsidTr="00CE5012">
        <w:tc>
          <w:tcPr>
            <w:tcW w:w="5811" w:type="dxa"/>
            <w:tcBorders>
              <w:top w:val="nil"/>
              <w:left w:val="nil"/>
              <w:bottom w:val="nil"/>
            </w:tcBorders>
          </w:tcPr>
          <w:p w14:paraId="2987BEFC"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General health</w:t>
            </w:r>
          </w:p>
        </w:tc>
        <w:tc>
          <w:tcPr>
            <w:tcW w:w="1560" w:type="dxa"/>
          </w:tcPr>
          <w:p w14:paraId="57B681F7"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0FA4D852"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79B1A806" w14:textId="77777777" w:rsidTr="00CE5012">
        <w:tc>
          <w:tcPr>
            <w:tcW w:w="5811" w:type="dxa"/>
            <w:tcBorders>
              <w:top w:val="nil"/>
              <w:left w:val="nil"/>
              <w:bottom w:val="nil"/>
            </w:tcBorders>
          </w:tcPr>
          <w:p w14:paraId="4C090A19"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Age</w:t>
            </w:r>
          </w:p>
        </w:tc>
        <w:tc>
          <w:tcPr>
            <w:tcW w:w="1560" w:type="dxa"/>
          </w:tcPr>
          <w:p w14:paraId="11D550F4"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3F8F5B62"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C830A7D" w14:textId="77777777" w:rsidTr="00CE5012">
        <w:tc>
          <w:tcPr>
            <w:tcW w:w="5811" w:type="dxa"/>
            <w:tcBorders>
              <w:top w:val="nil"/>
              <w:left w:val="nil"/>
              <w:bottom w:val="nil"/>
            </w:tcBorders>
          </w:tcPr>
          <w:p w14:paraId="2F87DDD3"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Disability</w:t>
            </w:r>
          </w:p>
        </w:tc>
        <w:tc>
          <w:tcPr>
            <w:tcW w:w="1560" w:type="dxa"/>
          </w:tcPr>
          <w:p w14:paraId="0A55B402"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14E767B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3F4831C0" w14:textId="77777777" w:rsidTr="00CE5012">
        <w:tc>
          <w:tcPr>
            <w:tcW w:w="5811" w:type="dxa"/>
            <w:tcBorders>
              <w:top w:val="nil"/>
              <w:left w:val="nil"/>
              <w:bottom w:val="nil"/>
            </w:tcBorders>
          </w:tcPr>
          <w:p w14:paraId="1A360E91"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Bad experiences with volunteering</w:t>
            </w:r>
          </w:p>
        </w:tc>
        <w:tc>
          <w:tcPr>
            <w:tcW w:w="1560" w:type="dxa"/>
          </w:tcPr>
          <w:p w14:paraId="26D98A2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0295937F"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23A0A8D9" w14:textId="77777777" w:rsidTr="00CE5012">
        <w:tc>
          <w:tcPr>
            <w:tcW w:w="5811" w:type="dxa"/>
            <w:tcBorders>
              <w:top w:val="nil"/>
              <w:left w:val="nil"/>
              <w:bottom w:val="nil"/>
            </w:tcBorders>
          </w:tcPr>
          <w:p w14:paraId="4FA95896"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Lack of skills or ability</w:t>
            </w:r>
          </w:p>
        </w:tc>
        <w:tc>
          <w:tcPr>
            <w:tcW w:w="1560" w:type="dxa"/>
          </w:tcPr>
          <w:p w14:paraId="2EB8481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6EB151EB"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7661C3BD" w14:textId="77777777" w:rsidTr="00CE5012">
        <w:tc>
          <w:tcPr>
            <w:tcW w:w="5811" w:type="dxa"/>
            <w:tcBorders>
              <w:top w:val="nil"/>
              <w:left w:val="nil"/>
              <w:bottom w:val="nil"/>
            </w:tcBorders>
          </w:tcPr>
          <w:p w14:paraId="657A45B3"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Don’t know where to go / lack of information</w:t>
            </w:r>
          </w:p>
        </w:tc>
        <w:tc>
          <w:tcPr>
            <w:tcW w:w="1560" w:type="dxa"/>
          </w:tcPr>
          <w:p w14:paraId="1ED0DF1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4E0A2607"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3FFEE13E" w14:textId="77777777" w:rsidTr="00CE5012">
        <w:tc>
          <w:tcPr>
            <w:tcW w:w="5811" w:type="dxa"/>
            <w:tcBorders>
              <w:top w:val="nil"/>
              <w:left w:val="nil"/>
              <w:bottom w:val="nil"/>
            </w:tcBorders>
          </w:tcPr>
          <w:p w14:paraId="1F9F2AC4"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Worries about legal liability</w:t>
            </w:r>
          </w:p>
        </w:tc>
        <w:tc>
          <w:tcPr>
            <w:tcW w:w="1560" w:type="dxa"/>
          </w:tcPr>
          <w:p w14:paraId="3838537B"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63E76AF3"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633AAAC4" w14:textId="77777777" w:rsidTr="00CE5012">
        <w:tc>
          <w:tcPr>
            <w:tcW w:w="5811" w:type="dxa"/>
            <w:tcBorders>
              <w:top w:val="nil"/>
              <w:left w:val="nil"/>
              <w:bottom w:val="nil"/>
            </w:tcBorders>
          </w:tcPr>
          <w:p w14:paraId="3013CFC1"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Employers discourage participation</w:t>
            </w:r>
          </w:p>
        </w:tc>
        <w:tc>
          <w:tcPr>
            <w:tcW w:w="1560" w:type="dxa"/>
          </w:tcPr>
          <w:p w14:paraId="0315FCD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7D91F39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EBDCE5C" w14:textId="77777777" w:rsidTr="00CE5012">
        <w:tc>
          <w:tcPr>
            <w:tcW w:w="5811" w:type="dxa"/>
            <w:tcBorders>
              <w:top w:val="nil"/>
              <w:left w:val="nil"/>
              <w:bottom w:val="nil"/>
            </w:tcBorders>
          </w:tcPr>
          <w:p w14:paraId="5CB619E9"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Poor facilities</w:t>
            </w:r>
          </w:p>
        </w:tc>
        <w:tc>
          <w:tcPr>
            <w:tcW w:w="1560" w:type="dxa"/>
          </w:tcPr>
          <w:p w14:paraId="510CF163"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7895327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331076A1" w14:textId="77777777" w:rsidTr="00CE5012">
        <w:tc>
          <w:tcPr>
            <w:tcW w:w="5811" w:type="dxa"/>
            <w:tcBorders>
              <w:top w:val="nil"/>
              <w:left w:val="nil"/>
              <w:bottom w:val="nil"/>
            </w:tcBorders>
          </w:tcPr>
          <w:p w14:paraId="22A24BB5"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Preference for paid work</w:t>
            </w:r>
          </w:p>
        </w:tc>
        <w:tc>
          <w:tcPr>
            <w:tcW w:w="1560" w:type="dxa"/>
          </w:tcPr>
          <w:p w14:paraId="473F1FA4"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5BADBBF4"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6BF51BA7" w14:textId="77777777" w:rsidTr="00CE5012">
        <w:tc>
          <w:tcPr>
            <w:tcW w:w="5811" w:type="dxa"/>
            <w:tcBorders>
              <w:top w:val="nil"/>
              <w:left w:val="nil"/>
              <w:bottom w:val="nil"/>
            </w:tcBorders>
          </w:tcPr>
          <w:p w14:paraId="19A3C30D"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No available volunteering</w:t>
            </w:r>
          </w:p>
        </w:tc>
        <w:tc>
          <w:tcPr>
            <w:tcW w:w="1560" w:type="dxa"/>
          </w:tcPr>
          <w:p w14:paraId="3A7E84EB"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22BDF1E1"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4B056C2D" w14:textId="77777777" w:rsidTr="00CE5012">
        <w:tc>
          <w:tcPr>
            <w:tcW w:w="5811" w:type="dxa"/>
            <w:tcBorders>
              <w:top w:val="nil"/>
              <w:left w:val="nil"/>
              <w:bottom w:val="nil"/>
            </w:tcBorders>
          </w:tcPr>
          <w:p w14:paraId="3532CA7B" w14:textId="77777777" w:rsidR="00913BF8" w:rsidRPr="00EC254B" w:rsidRDefault="00913BF8"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No available online / remote volunteering</w:t>
            </w:r>
          </w:p>
        </w:tc>
        <w:tc>
          <w:tcPr>
            <w:tcW w:w="1560" w:type="dxa"/>
          </w:tcPr>
          <w:p w14:paraId="788EB16A"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15391C75"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4A34C49" w14:textId="77777777" w:rsidTr="00CE5012">
        <w:tc>
          <w:tcPr>
            <w:tcW w:w="5811" w:type="dxa"/>
            <w:tcBorders>
              <w:top w:val="nil"/>
              <w:left w:val="nil"/>
              <w:bottom w:val="nil"/>
            </w:tcBorders>
          </w:tcPr>
          <w:p w14:paraId="2A13D29D" w14:textId="0C89F33E" w:rsidR="00913BF8" w:rsidRPr="00EC254B" w:rsidRDefault="00E6281D" w:rsidP="00E6281D">
            <w:pPr>
              <w:pStyle w:val="NoSpacing"/>
              <w:ind w:left="594" w:hanging="283"/>
              <w:rPr>
                <w:color w:val="auto"/>
                <w:sz w:val="22"/>
                <w:szCs w:val="22"/>
              </w:rPr>
            </w:pPr>
            <w:r w:rsidRPr="00EC254B">
              <w:rPr>
                <w:rFonts w:asciiTheme="minorHAnsi" w:eastAsia="Times New Roman" w:hAnsiTheme="minorHAnsi" w:cstheme="minorHAnsi"/>
                <w:bCs/>
                <w:color w:val="auto"/>
                <w:sz w:val="22"/>
                <w:szCs w:val="22"/>
              </w:rPr>
              <w:t>Lack of appreciation</w:t>
            </w:r>
          </w:p>
        </w:tc>
        <w:tc>
          <w:tcPr>
            <w:tcW w:w="1560" w:type="dxa"/>
          </w:tcPr>
          <w:p w14:paraId="5583A9D3"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Pr>
          <w:p w14:paraId="3716E6DC"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0BC235F6" w14:textId="77777777" w:rsidTr="00CE5012">
        <w:tc>
          <w:tcPr>
            <w:tcW w:w="5811" w:type="dxa"/>
            <w:tcBorders>
              <w:top w:val="nil"/>
              <w:left w:val="nil"/>
              <w:bottom w:val="nil"/>
            </w:tcBorders>
          </w:tcPr>
          <w:p w14:paraId="07B22F24" w14:textId="5DE068E0" w:rsidR="00913BF8" w:rsidRPr="00EC254B" w:rsidRDefault="00E6281D" w:rsidP="00CE5012">
            <w:pPr>
              <w:tabs>
                <w:tab w:val="right" w:leader="dot" w:pos="6663"/>
              </w:tabs>
              <w:spacing w:line="276" w:lineRule="auto"/>
              <w:ind w:left="311"/>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Concern about health risks to yourself</w:t>
            </w:r>
          </w:p>
        </w:tc>
        <w:tc>
          <w:tcPr>
            <w:tcW w:w="1560" w:type="dxa"/>
            <w:tcBorders>
              <w:bottom w:val="single" w:sz="4" w:space="0" w:color="auto"/>
            </w:tcBorders>
          </w:tcPr>
          <w:p w14:paraId="59C72868"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Borders>
              <w:bottom w:val="single" w:sz="4" w:space="0" w:color="auto"/>
            </w:tcBorders>
          </w:tcPr>
          <w:p w14:paraId="4865FDB0"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5B0822A0" w14:textId="77777777" w:rsidTr="00CE5012">
        <w:tc>
          <w:tcPr>
            <w:tcW w:w="5811" w:type="dxa"/>
            <w:tcBorders>
              <w:top w:val="nil"/>
              <w:left w:val="nil"/>
              <w:bottom w:val="nil"/>
            </w:tcBorders>
          </w:tcPr>
          <w:p w14:paraId="349CDCDC" w14:textId="3BBF5446" w:rsidR="00913BF8" w:rsidRPr="00EC254B" w:rsidRDefault="00E6281D" w:rsidP="00E6281D">
            <w:pPr>
              <w:ind w:left="311"/>
              <w:rPr>
                <w:rFonts w:asciiTheme="minorHAnsi" w:eastAsia="Times New Roman" w:hAnsiTheme="minorHAnsi" w:cstheme="minorHAnsi"/>
                <w:bCs/>
                <w:sz w:val="22"/>
                <w:szCs w:val="22"/>
              </w:rPr>
            </w:pPr>
            <w:r w:rsidRPr="00EC254B">
              <w:rPr>
                <w:rFonts w:asciiTheme="minorHAnsi" w:eastAsia="Times New Roman" w:hAnsiTheme="minorHAnsi" w:cstheme="minorHAnsi"/>
                <w:sz w:val="22"/>
                <w:szCs w:val="22"/>
              </w:rPr>
              <w:t>Policies and practices of volunteering involving organisations</w:t>
            </w:r>
          </w:p>
        </w:tc>
        <w:tc>
          <w:tcPr>
            <w:tcW w:w="1560" w:type="dxa"/>
            <w:tcBorders>
              <w:bottom w:val="single" w:sz="4" w:space="0" w:color="auto"/>
            </w:tcBorders>
          </w:tcPr>
          <w:p w14:paraId="00D1AA22"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Borders>
              <w:bottom w:val="single" w:sz="4" w:space="0" w:color="auto"/>
            </w:tcBorders>
          </w:tcPr>
          <w:p w14:paraId="0678956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r w:rsidR="00EC254B" w:rsidRPr="00EC254B" w14:paraId="2212AB07" w14:textId="77777777" w:rsidTr="00CE5012">
        <w:trPr>
          <w:trHeight w:val="590"/>
        </w:trPr>
        <w:tc>
          <w:tcPr>
            <w:tcW w:w="5811" w:type="dxa"/>
            <w:tcBorders>
              <w:top w:val="nil"/>
              <w:left w:val="nil"/>
              <w:bottom w:val="nil"/>
              <w:right w:val="nil"/>
            </w:tcBorders>
          </w:tcPr>
          <w:p w14:paraId="62253EC7" w14:textId="46C3B536" w:rsidR="00913BF8" w:rsidRPr="00EC254B" w:rsidRDefault="00913BF8" w:rsidP="00CE5012">
            <w:pPr>
              <w:tabs>
                <w:tab w:val="right" w:leader="dot" w:pos="6663"/>
              </w:tabs>
              <w:spacing w:before="240" w:line="276" w:lineRule="auto"/>
              <w:rPr>
                <w:rFonts w:asciiTheme="minorHAnsi" w:eastAsia="Times New Roman" w:hAnsiTheme="minorHAnsi" w:cstheme="minorHAnsi"/>
                <w:bCs/>
                <w:sz w:val="22"/>
                <w:szCs w:val="22"/>
              </w:rPr>
            </w:pPr>
            <w:r w:rsidRPr="00EC254B">
              <w:rPr>
                <w:rFonts w:asciiTheme="minorHAnsi" w:eastAsia="Times New Roman" w:hAnsiTheme="minorHAnsi" w:cstheme="minorHAnsi"/>
                <w:bCs/>
                <w:sz w:val="22"/>
                <w:szCs w:val="22"/>
              </w:rPr>
              <w:t>Other *</w:t>
            </w:r>
            <w:r w:rsidR="00CE5012" w:rsidRPr="00EC254B">
              <w:rPr>
                <w:rFonts w:asciiTheme="minorHAnsi" w:eastAsia="Times New Roman" w:hAnsiTheme="minorHAnsi" w:cstheme="minorHAnsi"/>
                <w:bCs/>
                <w:sz w:val="22"/>
                <w:szCs w:val="22"/>
              </w:rPr>
              <w:t>____________________________________________</w:t>
            </w:r>
          </w:p>
        </w:tc>
        <w:tc>
          <w:tcPr>
            <w:tcW w:w="1560" w:type="dxa"/>
            <w:tcBorders>
              <w:top w:val="single" w:sz="4" w:space="0" w:color="auto"/>
              <w:left w:val="nil"/>
              <w:bottom w:val="nil"/>
              <w:right w:val="nil"/>
            </w:tcBorders>
          </w:tcPr>
          <w:p w14:paraId="49E65366"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c>
          <w:tcPr>
            <w:tcW w:w="1417" w:type="dxa"/>
            <w:tcBorders>
              <w:top w:val="single" w:sz="4" w:space="0" w:color="auto"/>
              <w:left w:val="nil"/>
              <w:bottom w:val="nil"/>
              <w:right w:val="nil"/>
            </w:tcBorders>
          </w:tcPr>
          <w:p w14:paraId="241A5A9B" w14:textId="77777777" w:rsidR="00913BF8" w:rsidRPr="00EC254B" w:rsidRDefault="00913BF8" w:rsidP="00600230">
            <w:pPr>
              <w:tabs>
                <w:tab w:val="right" w:leader="dot" w:pos="6663"/>
              </w:tabs>
              <w:spacing w:line="276" w:lineRule="auto"/>
              <w:rPr>
                <w:rFonts w:asciiTheme="minorHAnsi" w:eastAsia="Times New Roman" w:hAnsiTheme="minorHAnsi" w:cstheme="minorHAnsi"/>
                <w:bCs/>
                <w:i/>
                <w:sz w:val="22"/>
                <w:szCs w:val="22"/>
              </w:rPr>
            </w:pPr>
          </w:p>
        </w:tc>
      </w:tr>
    </w:tbl>
    <w:p w14:paraId="4137E04B" w14:textId="77777777" w:rsidR="00913BF8" w:rsidRPr="00EC254B" w:rsidRDefault="00913BF8" w:rsidP="00CE5012">
      <w:pPr>
        <w:spacing w:after="0" w:line="256" w:lineRule="auto"/>
        <w:rPr>
          <w:rFonts w:cstheme="minorHAnsi"/>
          <w:shd w:val="clear" w:color="auto" w:fill="FFFFFF"/>
        </w:rPr>
      </w:pPr>
    </w:p>
    <w:p w14:paraId="17A4724B" w14:textId="77777777" w:rsidR="00913BF8" w:rsidRPr="00EC254B" w:rsidRDefault="00913BF8" w:rsidP="00CE5012">
      <w:pPr>
        <w:spacing w:line="256" w:lineRule="auto"/>
        <w:ind w:left="567"/>
        <w:rPr>
          <w:rFonts w:cstheme="minorHAnsi"/>
          <w:b/>
          <w:sz w:val="20"/>
          <w:szCs w:val="20"/>
          <w:lang w:eastAsia="en-AU"/>
        </w:rPr>
      </w:pPr>
      <w:r w:rsidRPr="00EC254B">
        <w:rPr>
          <w:rFonts w:cstheme="minorHAnsi"/>
          <w:sz w:val="20"/>
          <w:szCs w:val="20"/>
          <w:shd w:val="clear" w:color="auto" w:fill="FFFFFF"/>
        </w:rPr>
        <w:t>*Which other reason/s prevented you giving more time as a volunteer </w:t>
      </w:r>
      <w:r w:rsidRPr="00EC254B">
        <w:rPr>
          <w:rStyle w:val="Strong"/>
          <w:rFonts w:cstheme="minorHAnsi"/>
          <w:sz w:val="20"/>
          <w:szCs w:val="20"/>
          <w:shd w:val="clear" w:color="auto" w:fill="FFFFFF"/>
        </w:rPr>
        <w:t>in 2019</w:t>
      </w:r>
      <w:r w:rsidRPr="00EC254B">
        <w:rPr>
          <w:rFonts w:cstheme="minorHAnsi"/>
          <w:sz w:val="20"/>
          <w:szCs w:val="20"/>
          <w:shd w:val="clear" w:color="auto" w:fill="FFFFFF"/>
        </w:rPr>
        <w:t>?</w:t>
      </w:r>
    </w:p>
    <w:p w14:paraId="32864603" w14:textId="77777777" w:rsidR="00CE5012" w:rsidRPr="00EC254B" w:rsidRDefault="00CE5012" w:rsidP="00913BF8">
      <w:pPr>
        <w:tabs>
          <w:tab w:val="right" w:leader="dot" w:pos="6663"/>
        </w:tabs>
        <w:rPr>
          <w:rFonts w:cstheme="minorHAnsi"/>
          <w:sz w:val="24"/>
          <w:szCs w:val="24"/>
          <w:lang w:eastAsia="en-AU"/>
        </w:rPr>
      </w:pPr>
    </w:p>
    <w:p w14:paraId="1AC160F2" w14:textId="2C99BB58" w:rsidR="00913BF8" w:rsidRPr="00EC254B" w:rsidRDefault="00913BF8" w:rsidP="00913BF8">
      <w:pPr>
        <w:tabs>
          <w:tab w:val="right" w:leader="dot" w:pos="6663"/>
        </w:tabs>
        <w:rPr>
          <w:rFonts w:eastAsia="Times New Roman" w:cstheme="minorHAnsi"/>
          <w:bCs/>
          <w:i/>
          <w:lang w:eastAsia="en-AU" w:bidi="en-US"/>
        </w:rPr>
      </w:pPr>
      <w:r w:rsidRPr="00EC254B">
        <w:rPr>
          <w:rFonts w:cstheme="minorHAnsi"/>
          <w:sz w:val="24"/>
          <w:szCs w:val="24"/>
          <w:lang w:eastAsia="en-AU"/>
        </w:rPr>
        <w:t>8a.</w:t>
      </w:r>
      <w:r w:rsidRPr="00EC254B">
        <w:rPr>
          <w:rFonts w:cstheme="minorHAnsi"/>
          <w:b/>
          <w:lang w:eastAsia="en-AU"/>
        </w:rPr>
        <w:t xml:space="preserve"> </w:t>
      </w:r>
      <w:r w:rsidRPr="00EC254B">
        <w:rPr>
          <w:rFonts w:eastAsia="Times New Roman" w:cstheme="minorHAnsi"/>
          <w:bCs/>
          <w:sz w:val="20"/>
          <w:szCs w:val="20"/>
          <w:lang w:eastAsia="en-AU"/>
        </w:rPr>
        <w:t>(If you answered no to Q1a OR Q3a, you are not</w:t>
      </w:r>
      <w:r w:rsidR="00CE5012" w:rsidRPr="00EC254B">
        <w:rPr>
          <w:rFonts w:eastAsia="Times New Roman" w:cstheme="minorHAnsi"/>
          <w:bCs/>
          <w:sz w:val="20"/>
          <w:szCs w:val="20"/>
          <w:lang w:eastAsia="en-AU"/>
        </w:rPr>
        <w:t xml:space="preserve"> employed, or not a volunteer, skip</w:t>
      </w:r>
      <w:r w:rsidRPr="00EC254B">
        <w:rPr>
          <w:rFonts w:eastAsia="Times New Roman" w:cstheme="minorHAnsi"/>
          <w:bCs/>
          <w:sz w:val="20"/>
          <w:szCs w:val="20"/>
          <w:lang w:eastAsia="en-AU"/>
        </w:rPr>
        <w:t xml:space="preserve"> to Q8c)</w:t>
      </w:r>
    </w:p>
    <w:p w14:paraId="07B0D226" w14:textId="77777777" w:rsidR="00913BF8" w:rsidRPr="00EC254B" w:rsidRDefault="00913BF8" w:rsidP="00CE5012">
      <w:pPr>
        <w:pStyle w:val="NoSpacing"/>
        <w:ind w:firstLine="720"/>
        <w:rPr>
          <w:rFonts w:asciiTheme="minorHAnsi" w:eastAsiaTheme="minorHAnsi" w:hAnsiTheme="minorHAnsi" w:cstheme="minorHAnsi"/>
          <w:bCs/>
          <w:color w:val="auto"/>
          <w:lang w:val="en-AU"/>
        </w:rPr>
      </w:pPr>
      <w:r w:rsidRPr="00EC254B">
        <w:rPr>
          <w:rFonts w:asciiTheme="minorHAnsi" w:hAnsiTheme="minorHAnsi" w:cstheme="minorHAnsi"/>
          <w:bCs/>
          <w:color w:val="auto"/>
          <w:lang w:val="en-AU"/>
        </w:rPr>
        <w:t xml:space="preserve">Now we’d like you to think about how volunteering impacts on </w:t>
      </w:r>
      <w:r w:rsidRPr="00EC254B">
        <w:rPr>
          <w:rFonts w:asciiTheme="minorHAnsi" w:hAnsiTheme="minorHAnsi" w:cstheme="minorHAnsi"/>
          <w:b/>
          <w:bCs/>
          <w:color w:val="auto"/>
          <w:lang w:val="en-AU"/>
        </w:rPr>
        <w:t>your employment</w:t>
      </w:r>
      <w:r w:rsidRPr="00EC254B">
        <w:rPr>
          <w:rFonts w:asciiTheme="minorHAnsi" w:hAnsiTheme="minorHAnsi" w:cstheme="minorHAnsi"/>
          <w:bCs/>
          <w:color w:val="auto"/>
          <w:lang w:val="en-AU"/>
        </w:rPr>
        <w:t xml:space="preserve">. </w:t>
      </w:r>
    </w:p>
    <w:p w14:paraId="257AB20E" w14:textId="02E5802D" w:rsidR="00913BF8" w:rsidRPr="00EC254B" w:rsidRDefault="00913BF8" w:rsidP="00CE5012">
      <w:pPr>
        <w:pStyle w:val="NoSpacing"/>
        <w:ind w:left="720"/>
        <w:rPr>
          <w:rFonts w:asciiTheme="minorHAnsi" w:hAnsiTheme="minorHAnsi" w:cstheme="minorHAnsi"/>
          <w:bCs/>
          <w:iCs/>
          <w:color w:val="auto"/>
          <w:sz w:val="20"/>
          <w:szCs w:val="20"/>
          <w:lang w:val="en-AU"/>
        </w:rPr>
      </w:pPr>
      <w:r w:rsidRPr="00EC254B">
        <w:rPr>
          <w:rFonts w:asciiTheme="minorHAnsi" w:hAnsiTheme="minorHAnsi" w:cstheme="minorHAnsi"/>
          <w:bCs/>
          <w:i/>
          <w:iCs/>
          <w:color w:val="auto"/>
          <w:sz w:val="20"/>
          <w:szCs w:val="20"/>
          <w:lang w:val="en-AU"/>
        </w:rPr>
        <w:t>For example</w:t>
      </w:r>
      <w:r w:rsidRPr="00EC254B">
        <w:rPr>
          <w:rFonts w:asciiTheme="minorHAnsi" w:hAnsiTheme="minorHAnsi" w:cstheme="minorHAnsi"/>
          <w:bCs/>
          <w:iCs/>
          <w:color w:val="auto"/>
          <w:sz w:val="20"/>
          <w:szCs w:val="20"/>
          <w:lang w:val="en-AU"/>
        </w:rPr>
        <w:t>, you might be a happier person, have stronger networks, and have access to certain skills that</w:t>
      </w:r>
      <w:r w:rsidR="00CE5012" w:rsidRPr="00EC254B">
        <w:rPr>
          <w:rFonts w:asciiTheme="minorHAnsi" w:hAnsiTheme="minorHAnsi" w:cstheme="minorHAnsi"/>
          <w:bCs/>
          <w:iCs/>
          <w:color w:val="auto"/>
          <w:sz w:val="20"/>
          <w:szCs w:val="20"/>
          <w:lang w:val="en-AU"/>
        </w:rPr>
        <w:t xml:space="preserve"> all improve your productivity.</w:t>
      </w:r>
    </w:p>
    <w:p w14:paraId="6F0D8A0A" w14:textId="77777777" w:rsidR="00913BF8" w:rsidRPr="00EC254B" w:rsidRDefault="00913BF8" w:rsidP="00CE5012">
      <w:pPr>
        <w:pStyle w:val="NoSpacing"/>
        <w:ind w:left="720"/>
        <w:rPr>
          <w:rFonts w:asciiTheme="minorHAnsi" w:hAnsiTheme="minorHAnsi" w:cstheme="minorHAnsi"/>
          <w:bCs/>
          <w:iCs/>
          <w:color w:val="auto"/>
          <w:sz w:val="20"/>
          <w:szCs w:val="20"/>
          <w:lang w:val="en-AU"/>
        </w:rPr>
      </w:pPr>
      <w:r w:rsidRPr="00EC254B">
        <w:rPr>
          <w:rFonts w:asciiTheme="minorHAnsi" w:hAnsiTheme="minorHAnsi" w:cstheme="minorHAnsi"/>
          <w:bCs/>
          <w:iCs/>
          <w:color w:val="auto"/>
          <w:sz w:val="20"/>
          <w:szCs w:val="20"/>
          <w:lang w:val="en-AU"/>
        </w:rPr>
        <w:t>On the flip side, you might need to take a few more days off, feel less productive or more tired due to your volunteering.</w:t>
      </w:r>
    </w:p>
    <w:p w14:paraId="06B9779A" w14:textId="77777777" w:rsidR="00E6281D" w:rsidRPr="00EC254B" w:rsidRDefault="00E6281D" w:rsidP="00CE5012">
      <w:pPr>
        <w:pStyle w:val="NoSpacing"/>
        <w:ind w:left="709"/>
        <w:rPr>
          <w:rFonts w:asciiTheme="minorHAnsi" w:hAnsiTheme="minorHAnsi" w:cstheme="minorHAnsi"/>
          <w:bCs/>
          <w:color w:val="auto"/>
          <w:lang w:val="en-AU"/>
        </w:rPr>
      </w:pPr>
    </w:p>
    <w:p w14:paraId="7575A25B" w14:textId="249517A9" w:rsidR="00913BF8" w:rsidRPr="00EC254B" w:rsidRDefault="00913BF8" w:rsidP="00CE5012">
      <w:pPr>
        <w:pStyle w:val="NoSpacing"/>
        <w:ind w:left="709"/>
        <w:rPr>
          <w:rFonts w:asciiTheme="minorHAnsi" w:hAnsiTheme="minorHAnsi" w:cstheme="minorHAnsi"/>
          <w:bCs/>
          <w:color w:val="auto"/>
          <w:lang w:val="en-AU"/>
        </w:rPr>
      </w:pPr>
      <w:r w:rsidRPr="00EC254B">
        <w:rPr>
          <w:rFonts w:asciiTheme="minorHAnsi" w:hAnsiTheme="minorHAnsi" w:cstheme="minorHAnsi"/>
          <w:bCs/>
          <w:color w:val="auto"/>
          <w:lang w:val="en-AU"/>
        </w:rPr>
        <w:t>So do you think your volunteering impacts positively or negatively on your employment, or does it make no difference?</w:t>
      </w:r>
    </w:p>
    <w:p w14:paraId="3CE27FA9" w14:textId="77777777" w:rsidR="00913BF8" w:rsidRPr="00EC254B" w:rsidRDefault="00913BF8" w:rsidP="00913BF8">
      <w:pPr>
        <w:pStyle w:val="NoSpacing"/>
        <w:rPr>
          <w:rFonts w:asciiTheme="minorHAnsi" w:hAnsiTheme="minorHAnsi" w:cstheme="minorHAnsi"/>
          <w:color w:val="auto"/>
          <w:lang w:val="en-AU"/>
        </w:rPr>
      </w:pPr>
    </w:p>
    <w:p w14:paraId="584840F2" w14:textId="62E393F4" w:rsidR="00913BF8" w:rsidRPr="00EC254B" w:rsidRDefault="00913BF8" w:rsidP="00261DAD">
      <w:pPr>
        <w:pStyle w:val="NoSpacing"/>
        <w:ind w:firstLine="709"/>
        <w:jc w:val="center"/>
        <w:rPr>
          <w:rFonts w:asciiTheme="minorHAnsi" w:hAnsiTheme="minorHAnsi" w:cstheme="minorHAnsi"/>
          <w:bCs/>
          <w:i/>
          <w:color w:val="auto"/>
          <w:lang w:val="en-AU"/>
        </w:rPr>
      </w:pPr>
      <w:r w:rsidRPr="00EC254B">
        <w:rPr>
          <w:rFonts w:asciiTheme="minorHAnsi" w:hAnsiTheme="minorHAnsi" w:cstheme="minorHAnsi"/>
          <w:b/>
          <w:color w:val="auto"/>
          <w:sz w:val="24"/>
          <w:szCs w:val="24"/>
          <w:lang w:val="en-AU"/>
        </w:rPr>
        <w:lastRenderedPageBreak/>
        <w:t>Positively 1</w:t>
      </w:r>
      <w:r w:rsidRPr="00EC254B">
        <w:rPr>
          <w:rFonts w:asciiTheme="minorHAnsi" w:hAnsiTheme="minorHAnsi" w:cstheme="minorHAnsi"/>
          <w:b/>
          <w:color w:val="auto"/>
          <w:sz w:val="24"/>
          <w:szCs w:val="24"/>
          <w:lang w:val="en-AU"/>
        </w:rPr>
        <w:tab/>
      </w:r>
      <w:r w:rsidRPr="00EC254B">
        <w:rPr>
          <w:rFonts w:asciiTheme="minorHAnsi" w:hAnsiTheme="minorHAnsi" w:cstheme="minorHAnsi"/>
          <w:b/>
          <w:color w:val="auto"/>
          <w:sz w:val="24"/>
          <w:szCs w:val="24"/>
          <w:lang w:val="en-AU"/>
        </w:rPr>
        <w:tab/>
        <w:t>Negatively 2</w:t>
      </w:r>
      <w:r w:rsidRPr="00EC254B">
        <w:rPr>
          <w:rFonts w:asciiTheme="minorHAnsi" w:hAnsiTheme="minorHAnsi" w:cstheme="minorHAnsi"/>
          <w:b/>
          <w:color w:val="auto"/>
          <w:sz w:val="24"/>
          <w:szCs w:val="24"/>
          <w:lang w:val="en-AU"/>
        </w:rPr>
        <w:tab/>
      </w:r>
      <w:r w:rsidRPr="00EC254B">
        <w:rPr>
          <w:rFonts w:asciiTheme="minorHAnsi" w:hAnsiTheme="minorHAnsi" w:cstheme="minorHAnsi"/>
          <w:b/>
          <w:color w:val="auto"/>
          <w:sz w:val="24"/>
          <w:szCs w:val="24"/>
          <w:lang w:val="en-AU"/>
        </w:rPr>
        <w:tab/>
        <w:t>No difference 3</w:t>
      </w:r>
      <w:r w:rsidRPr="00EC254B">
        <w:rPr>
          <w:rFonts w:asciiTheme="minorHAnsi" w:hAnsiTheme="minorHAnsi" w:cstheme="minorHAnsi"/>
          <w:color w:val="auto"/>
          <w:lang w:val="en-AU"/>
        </w:rPr>
        <w:t xml:space="preserve"> </w:t>
      </w:r>
      <w:r w:rsidRPr="00EC254B">
        <w:rPr>
          <w:rFonts w:asciiTheme="minorHAnsi" w:hAnsiTheme="minorHAnsi" w:cstheme="minorHAnsi"/>
          <w:color w:val="auto"/>
          <w:sz w:val="20"/>
          <w:szCs w:val="20"/>
          <w:lang w:val="en-AU"/>
        </w:rPr>
        <w:t>(go to Q9</w:t>
      </w:r>
      <w:r w:rsidR="00261DAD" w:rsidRPr="00EC254B">
        <w:rPr>
          <w:rFonts w:asciiTheme="minorHAnsi" w:hAnsiTheme="minorHAnsi" w:cstheme="minorHAnsi"/>
          <w:color w:val="auto"/>
          <w:sz w:val="20"/>
          <w:szCs w:val="20"/>
          <w:lang w:val="en-AU"/>
        </w:rPr>
        <w:t>a</w:t>
      </w:r>
      <w:r w:rsidRPr="00EC254B">
        <w:rPr>
          <w:rFonts w:asciiTheme="minorHAnsi" w:hAnsiTheme="minorHAnsi" w:cstheme="minorHAnsi"/>
          <w:color w:val="auto"/>
          <w:sz w:val="20"/>
          <w:szCs w:val="20"/>
          <w:lang w:val="en-AU"/>
        </w:rPr>
        <w:t>)</w:t>
      </w:r>
    </w:p>
    <w:p w14:paraId="66F079D9" w14:textId="77777777" w:rsidR="00913BF8" w:rsidRPr="00EC254B" w:rsidRDefault="00913BF8" w:rsidP="00913BF8">
      <w:pPr>
        <w:pStyle w:val="NoSpacing"/>
        <w:rPr>
          <w:rFonts w:asciiTheme="minorHAnsi" w:hAnsiTheme="minorHAnsi" w:cstheme="minorHAnsi"/>
          <w:bCs/>
          <w:color w:val="auto"/>
          <w:lang w:val="en-AU"/>
        </w:rPr>
      </w:pPr>
    </w:p>
    <w:p w14:paraId="327F764A" w14:textId="7C412745" w:rsidR="00913BF8" w:rsidRPr="00EC254B" w:rsidRDefault="00913BF8" w:rsidP="00913BF8">
      <w:pPr>
        <w:pStyle w:val="ListParagraph"/>
        <w:spacing w:line="256" w:lineRule="auto"/>
        <w:ind w:left="0"/>
        <w:rPr>
          <w:rFonts w:eastAsia="Times New Roman" w:cstheme="minorHAnsi"/>
          <w:i/>
        </w:rPr>
      </w:pPr>
      <w:r w:rsidRPr="00EC254B">
        <w:rPr>
          <w:rFonts w:eastAsia="Times New Roman" w:cstheme="minorHAnsi"/>
          <w:sz w:val="24"/>
          <w:szCs w:val="24"/>
        </w:rPr>
        <w:t>8b.</w:t>
      </w:r>
      <w:r w:rsidRPr="00EC254B">
        <w:rPr>
          <w:rFonts w:eastAsia="Times New Roman" w:cstheme="minorHAnsi"/>
        </w:rPr>
        <w:t xml:space="preserve"> </w:t>
      </w:r>
      <w:r w:rsidR="00CE5012" w:rsidRPr="00EC254B">
        <w:rPr>
          <w:rFonts w:eastAsia="Times New Roman" w:cstheme="minorHAnsi"/>
        </w:rPr>
        <w:tab/>
      </w:r>
      <w:r w:rsidRPr="00EC254B">
        <w:rPr>
          <w:rFonts w:eastAsia="Times New Roman" w:cstheme="minorHAnsi"/>
        </w:rPr>
        <w:t>And to wha</w:t>
      </w:r>
      <w:r w:rsidR="00261DAD" w:rsidRPr="00EC254B">
        <w:rPr>
          <w:rFonts w:eastAsia="Times New Roman" w:cstheme="minorHAnsi"/>
        </w:rPr>
        <w:t xml:space="preserve">t extent? </w:t>
      </w:r>
      <w:r w:rsidR="00261DAD" w:rsidRPr="00EC254B">
        <w:rPr>
          <w:rFonts w:eastAsia="Times New Roman" w:cstheme="minorHAnsi"/>
          <w:sz w:val="20"/>
          <w:szCs w:val="20"/>
        </w:rPr>
        <w:t>(A</w:t>
      </w:r>
      <w:r w:rsidRPr="00EC254B">
        <w:rPr>
          <w:rFonts w:eastAsia="Times New Roman" w:cstheme="minorHAnsi"/>
          <w:sz w:val="20"/>
          <w:szCs w:val="20"/>
        </w:rPr>
        <w:t>n approximate percentage</w:t>
      </w:r>
      <w:r w:rsidR="00261DAD" w:rsidRPr="00EC254B">
        <w:rPr>
          <w:rFonts w:eastAsia="Times New Roman" w:cstheme="minorHAnsi"/>
          <w:sz w:val="20"/>
          <w:szCs w:val="20"/>
        </w:rPr>
        <w:t xml:space="preserve"> is fine)</w:t>
      </w:r>
      <w:r w:rsidR="00261DAD" w:rsidRPr="00EC254B">
        <w:rPr>
          <w:rFonts w:eastAsia="Times New Roman" w:cstheme="minorHAnsi"/>
          <w:i/>
        </w:rPr>
        <w:t xml:space="preserve"> ______</w:t>
      </w:r>
      <w:r w:rsidRPr="00EC254B">
        <w:rPr>
          <w:rFonts w:eastAsia="Times New Roman" w:cstheme="minorHAnsi"/>
          <w:i/>
        </w:rPr>
        <w:t>%</w:t>
      </w:r>
    </w:p>
    <w:p w14:paraId="5EE9C368" w14:textId="77777777" w:rsidR="00913BF8" w:rsidRPr="00EC254B" w:rsidRDefault="00913BF8" w:rsidP="00913BF8">
      <w:pPr>
        <w:pStyle w:val="ListParagraph"/>
        <w:spacing w:line="256" w:lineRule="auto"/>
        <w:ind w:left="0"/>
        <w:rPr>
          <w:rFonts w:eastAsia="Times New Roman" w:cstheme="minorHAnsi"/>
          <w:bCs/>
          <w:i/>
        </w:rPr>
      </w:pPr>
    </w:p>
    <w:p w14:paraId="48FA5468" w14:textId="3954C6C1" w:rsidR="00913BF8" w:rsidRPr="00EC254B" w:rsidRDefault="00913BF8" w:rsidP="00913BF8">
      <w:pPr>
        <w:pStyle w:val="NoSpacing"/>
        <w:rPr>
          <w:rFonts w:asciiTheme="minorHAnsi" w:eastAsiaTheme="minorHAnsi" w:hAnsiTheme="minorHAnsi" w:cstheme="minorHAnsi"/>
          <w:bCs/>
          <w:color w:val="auto"/>
          <w:lang w:val="en-AU"/>
        </w:rPr>
      </w:pPr>
      <w:r w:rsidRPr="00EC254B">
        <w:rPr>
          <w:rFonts w:asciiTheme="minorHAnsi" w:hAnsiTheme="minorHAnsi" w:cstheme="minorHAnsi"/>
          <w:bCs/>
          <w:color w:val="auto"/>
          <w:sz w:val="24"/>
          <w:szCs w:val="24"/>
          <w:lang w:val="en-AU"/>
        </w:rPr>
        <w:t>8c.</w:t>
      </w:r>
      <w:r w:rsidRPr="00EC254B">
        <w:rPr>
          <w:rFonts w:asciiTheme="minorHAnsi" w:hAnsiTheme="minorHAnsi" w:cstheme="minorHAnsi"/>
          <w:bCs/>
          <w:color w:val="auto"/>
          <w:lang w:val="en-AU"/>
        </w:rPr>
        <w:t xml:space="preserve"> </w:t>
      </w:r>
      <w:r w:rsidR="00261DAD" w:rsidRPr="00EC254B">
        <w:rPr>
          <w:rFonts w:asciiTheme="minorHAnsi" w:hAnsiTheme="minorHAnsi" w:cstheme="minorHAnsi"/>
          <w:bCs/>
          <w:color w:val="auto"/>
          <w:lang w:val="en-AU"/>
        </w:rPr>
        <w:tab/>
      </w:r>
      <w:r w:rsidRPr="00EC254B">
        <w:rPr>
          <w:rFonts w:asciiTheme="minorHAnsi" w:hAnsiTheme="minorHAnsi" w:cstheme="minorHAnsi"/>
          <w:bCs/>
          <w:color w:val="auto"/>
          <w:lang w:val="en-AU"/>
        </w:rPr>
        <w:t xml:space="preserve">Now we’d like you to think about how volunteering impacts on </w:t>
      </w:r>
      <w:r w:rsidRPr="00EC254B">
        <w:rPr>
          <w:rFonts w:asciiTheme="minorHAnsi" w:hAnsiTheme="minorHAnsi" w:cstheme="minorHAnsi"/>
          <w:b/>
          <w:bCs/>
          <w:color w:val="auto"/>
          <w:lang w:val="en-AU"/>
        </w:rPr>
        <w:t>people’s employment</w:t>
      </w:r>
      <w:r w:rsidRPr="00EC254B">
        <w:rPr>
          <w:rFonts w:asciiTheme="minorHAnsi" w:hAnsiTheme="minorHAnsi" w:cstheme="minorHAnsi"/>
          <w:bCs/>
          <w:color w:val="auto"/>
          <w:lang w:val="en-AU"/>
        </w:rPr>
        <w:t xml:space="preserve">. </w:t>
      </w:r>
    </w:p>
    <w:p w14:paraId="4684FBA3" w14:textId="77777777" w:rsidR="00913BF8" w:rsidRPr="00EC254B" w:rsidRDefault="00913BF8" w:rsidP="00261DAD">
      <w:pPr>
        <w:pStyle w:val="NoSpacing"/>
        <w:ind w:left="720"/>
        <w:rPr>
          <w:rFonts w:asciiTheme="minorHAnsi" w:hAnsiTheme="minorHAnsi" w:cstheme="minorHAnsi"/>
          <w:bCs/>
          <w:iCs/>
          <w:color w:val="auto"/>
          <w:sz w:val="20"/>
          <w:szCs w:val="20"/>
          <w:lang w:val="en-AU"/>
        </w:rPr>
      </w:pPr>
      <w:r w:rsidRPr="00EC254B">
        <w:rPr>
          <w:rFonts w:asciiTheme="minorHAnsi" w:hAnsiTheme="minorHAnsi" w:cstheme="minorHAnsi"/>
          <w:bCs/>
          <w:i/>
          <w:iCs/>
          <w:color w:val="auto"/>
          <w:sz w:val="20"/>
          <w:szCs w:val="20"/>
          <w:lang w:val="en-AU"/>
        </w:rPr>
        <w:t>For example</w:t>
      </w:r>
      <w:r w:rsidRPr="00EC254B">
        <w:rPr>
          <w:rFonts w:asciiTheme="minorHAnsi" w:hAnsiTheme="minorHAnsi" w:cstheme="minorHAnsi"/>
          <w:bCs/>
          <w:iCs/>
          <w:color w:val="auto"/>
          <w:sz w:val="20"/>
          <w:szCs w:val="20"/>
          <w:lang w:val="en-AU"/>
        </w:rPr>
        <w:t xml:space="preserve">, you might be a happier person, have stronger networks, and have access to certain skills that all improve your productivity. </w:t>
      </w:r>
    </w:p>
    <w:p w14:paraId="76B67E98" w14:textId="77777777" w:rsidR="00913BF8" w:rsidRPr="00EC254B" w:rsidRDefault="00913BF8" w:rsidP="00261DAD">
      <w:pPr>
        <w:pStyle w:val="NoSpacing"/>
        <w:ind w:left="720"/>
        <w:rPr>
          <w:rFonts w:asciiTheme="minorHAnsi" w:hAnsiTheme="minorHAnsi" w:cstheme="minorHAnsi"/>
          <w:bCs/>
          <w:iCs/>
          <w:color w:val="auto"/>
          <w:sz w:val="20"/>
          <w:szCs w:val="20"/>
          <w:lang w:val="en-AU"/>
        </w:rPr>
      </w:pPr>
      <w:r w:rsidRPr="00EC254B">
        <w:rPr>
          <w:rFonts w:asciiTheme="minorHAnsi" w:hAnsiTheme="minorHAnsi" w:cstheme="minorHAnsi"/>
          <w:bCs/>
          <w:iCs/>
          <w:color w:val="auto"/>
          <w:sz w:val="20"/>
          <w:szCs w:val="20"/>
          <w:lang w:val="en-AU"/>
        </w:rPr>
        <w:t>On the flip side, you might need to take a few more days off, feel less productive or more tired due to your volunteering.</w:t>
      </w:r>
    </w:p>
    <w:p w14:paraId="224D4E89" w14:textId="77777777" w:rsidR="00261DAD" w:rsidRPr="00EC254B" w:rsidRDefault="00261DAD" w:rsidP="00913BF8">
      <w:pPr>
        <w:pStyle w:val="NoSpacing"/>
        <w:rPr>
          <w:rFonts w:asciiTheme="minorHAnsi" w:hAnsiTheme="minorHAnsi" w:cstheme="minorHAnsi"/>
          <w:bCs/>
          <w:color w:val="auto"/>
          <w:lang w:val="en-AU"/>
        </w:rPr>
      </w:pPr>
    </w:p>
    <w:p w14:paraId="52237A04" w14:textId="334968FC" w:rsidR="00913BF8" w:rsidRPr="00EC254B" w:rsidRDefault="00913BF8" w:rsidP="00261DAD">
      <w:pPr>
        <w:pStyle w:val="NoSpacing"/>
        <w:ind w:left="720"/>
        <w:rPr>
          <w:rFonts w:asciiTheme="minorHAnsi" w:hAnsiTheme="minorHAnsi" w:cstheme="minorHAnsi"/>
          <w:bCs/>
          <w:color w:val="auto"/>
          <w:lang w:val="en-AU"/>
        </w:rPr>
      </w:pPr>
      <w:r w:rsidRPr="00EC254B">
        <w:rPr>
          <w:rFonts w:asciiTheme="minorHAnsi" w:hAnsiTheme="minorHAnsi" w:cstheme="minorHAnsi"/>
          <w:bCs/>
          <w:color w:val="auto"/>
          <w:lang w:val="en-AU"/>
        </w:rPr>
        <w:t>So do you think your volunteering impacts positively or negatively on people’s employment, or does it make no difference?</w:t>
      </w:r>
    </w:p>
    <w:p w14:paraId="360CBB67" w14:textId="77777777" w:rsidR="00913BF8" w:rsidRPr="00EC254B" w:rsidRDefault="00913BF8" w:rsidP="00913BF8">
      <w:pPr>
        <w:pStyle w:val="NoSpacing"/>
        <w:rPr>
          <w:rFonts w:asciiTheme="minorHAnsi" w:hAnsiTheme="minorHAnsi" w:cstheme="minorHAnsi"/>
          <w:color w:val="auto"/>
          <w:lang w:val="en-AU"/>
        </w:rPr>
      </w:pPr>
    </w:p>
    <w:p w14:paraId="217E30FE" w14:textId="4458DDB3" w:rsidR="00913BF8" w:rsidRPr="00EC254B" w:rsidRDefault="00913BF8" w:rsidP="00261DAD">
      <w:pPr>
        <w:pStyle w:val="NoSpacing"/>
        <w:ind w:firstLine="720"/>
        <w:jc w:val="center"/>
        <w:rPr>
          <w:rFonts w:asciiTheme="minorHAnsi" w:hAnsiTheme="minorHAnsi" w:cstheme="minorHAnsi"/>
          <w:bCs/>
          <w:i/>
          <w:color w:val="auto"/>
          <w:lang w:val="en-AU"/>
        </w:rPr>
      </w:pPr>
      <w:r w:rsidRPr="00EC254B">
        <w:rPr>
          <w:rFonts w:asciiTheme="minorHAnsi" w:hAnsiTheme="minorHAnsi" w:cstheme="minorHAnsi"/>
          <w:b/>
          <w:color w:val="auto"/>
          <w:sz w:val="24"/>
          <w:szCs w:val="24"/>
          <w:lang w:val="en-AU"/>
        </w:rPr>
        <w:t>Positively 1</w:t>
      </w:r>
      <w:r w:rsidRPr="00EC254B">
        <w:rPr>
          <w:rFonts w:asciiTheme="minorHAnsi" w:hAnsiTheme="minorHAnsi" w:cstheme="minorHAnsi"/>
          <w:b/>
          <w:color w:val="auto"/>
          <w:sz w:val="24"/>
          <w:szCs w:val="24"/>
          <w:lang w:val="en-AU"/>
        </w:rPr>
        <w:tab/>
      </w:r>
      <w:r w:rsidRPr="00EC254B">
        <w:rPr>
          <w:rFonts w:asciiTheme="minorHAnsi" w:hAnsiTheme="minorHAnsi" w:cstheme="minorHAnsi"/>
          <w:b/>
          <w:color w:val="auto"/>
          <w:sz w:val="24"/>
          <w:szCs w:val="24"/>
          <w:lang w:val="en-AU"/>
        </w:rPr>
        <w:tab/>
        <w:t>Negatively 2</w:t>
      </w:r>
      <w:r w:rsidRPr="00EC254B">
        <w:rPr>
          <w:rFonts w:asciiTheme="minorHAnsi" w:hAnsiTheme="minorHAnsi" w:cstheme="minorHAnsi"/>
          <w:b/>
          <w:color w:val="auto"/>
          <w:sz w:val="24"/>
          <w:szCs w:val="24"/>
          <w:lang w:val="en-AU"/>
        </w:rPr>
        <w:tab/>
      </w:r>
      <w:r w:rsidRPr="00EC254B">
        <w:rPr>
          <w:rFonts w:asciiTheme="minorHAnsi" w:hAnsiTheme="minorHAnsi" w:cstheme="minorHAnsi"/>
          <w:b/>
          <w:color w:val="auto"/>
          <w:sz w:val="24"/>
          <w:szCs w:val="24"/>
          <w:lang w:val="en-AU"/>
        </w:rPr>
        <w:tab/>
        <w:t>No difference 3</w:t>
      </w:r>
      <w:r w:rsidRPr="00EC254B">
        <w:rPr>
          <w:rFonts w:asciiTheme="minorHAnsi" w:hAnsiTheme="minorHAnsi" w:cstheme="minorHAnsi"/>
          <w:color w:val="auto"/>
          <w:lang w:val="en-AU"/>
        </w:rPr>
        <w:t xml:space="preserve"> </w:t>
      </w:r>
      <w:r w:rsidRPr="00EC254B">
        <w:rPr>
          <w:rFonts w:asciiTheme="minorHAnsi" w:hAnsiTheme="minorHAnsi" w:cstheme="minorHAnsi"/>
          <w:color w:val="auto"/>
          <w:sz w:val="20"/>
          <w:szCs w:val="20"/>
          <w:lang w:val="en-AU"/>
        </w:rPr>
        <w:t>(go to Q9</w:t>
      </w:r>
      <w:r w:rsidR="00261DAD" w:rsidRPr="00EC254B">
        <w:rPr>
          <w:rFonts w:asciiTheme="minorHAnsi" w:hAnsiTheme="minorHAnsi" w:cstheme="minorHAnsi"/>
          <w:color w:val="auto"/>
          <w:sz w:val="20"/>
          <w:szCs w:val="20"/>
          <w:lang w:val="en-AU"/>
        </w:rPr>
        <w:t>a</w:t>
      </w:r>
      <w:r w:rsidRPr="00EC254B">
        <w:rPr>
          <w:rFonts w:asciiTheme="minorHAnsi" w:hAnsiTheme="minorHAnsi" w:cstheme="minorHAnsi"/>
          <w:color w:val="auto"/>
          <w:sz w:val="20"/>
          <w:szCs w:val="20"/>
          <w:lang w:val="en-AU"/>
        </w:rPr>
        <w:t>)</w:t>
      </w:r>
    </w:p>
    <w:p w14:paraId="012A3A32" w14:textId="77777777" w:rsidR="00913BF8" w:rsidRPr="00EC254B" w:rsidRDefault="00913BF8" w:rsidP="00913BF8">
      <w:pPr>
        <w:pStyle w:val="NoSpacing"/>
        <w:rPr>
          <w:rFonts w:asciiTheme="minorHAnsi" w:hAnsiTheme="minorHAnsi" w:cstheme="minorHAnsi"/>
          <w:bCs/>
          <w:color w:val="auto"/>
          <w:lang w:val="en-AU"/>
        </w:rPr>
      </w:pPr>
    </w:p>
    <w:p w14:paraId="02A689E6" w14:textId="77777777" w:rsidR="00261DAD" w:rsidRPr="00EC254B" w:rsidRDefault="00913BF8" w:rsidP="00261DAD">
      <w:pPr>
        <w:pStyle w:val="ListParagraph"/>
        <w:spacing w:line="256" w:lineRule="auto"/>
        <w:ind w:left="0"/>
        <w:rPr>
          <w:rFonts w:eastAsia="Times New Roman" w:cstheme="minorHAnsi"/>
          <w:i/>
        </w:rPr>
      </w:pPr>
      <w:r w:rsidRPr="00EC254B">
        <w:rPr>
          <w:rFonts w:eastAsia="Times New Roman" w:cstheme="minorHAnsi"/>
          <w:sz w:val="24"/>
          <w:szCs w:val="24"/>
        </w:rPr>
        <w:t>8d.</w:t>
      </w:r>
      <w:r w:rsidRPr="00EC254B">
        <w:rPr>
          <w:rFonts w:eastAsia="Times New Roman" w:cstheme="minorHAnsi"/>
        </w:rPr>
        <w:t xml:space="preserve"> </w:t>
      </w:r>
      <w:r w:rsidR="00261DAD" w:rsidRPr="00EC254B">
        <w:rPr>
          <w:rFonts w:eastAsia="Times New Roman" w:cstheme="minorHAnsi"/>
        </w:rPr>
        <w:tab/>
        <w:t xml:space="preserve">And to what extent? </w:t>
      </w:r>
      <w:r w:rsidR="00261DAD" w:rsidRPr="00EC254B">
        <w:rPr>
          <w:rFonts w:eastAsia="Times New Roman" w:cstheme="minorHAnsi"/>
          <w:sz w:val="20"/>
          <w:szCs w:val="20"/>
        </w:rPr>
        <w:t>(An approximate percentage is fine)</w:t>
      </w:r>
      <w:r w:rsidR="00261DAD" w:rsidRPr="00EC254B">
        <w:rPr>
          <w:rFonts w:eastAsia="Times New Roman" w:cstheme="minorHAnsi"/>
          <w:i/>
        </w:rPr>
        <w:t xml:space="preserve"> ______%</w:t>
      </w:r>
    </w:p>
    <w:p w14:paraId="10FD412D" w14:textId="77777777" w:rsidR="00261DAD" w:rsidRPr="00EC254B" w:rsidRDefault="00261DAD" w:rsidP="00261DAD">
      <w:pPr>
        <w:spacing w:after="0"/>
        <w:rPr>
          <w:rFonts w:eastAsia="Times New Roman" w:cstheme="minorHAnsi"/>
          <w:bCs/>
          <w:sz w:val="24"/>
          <w:szCs w:val="24"/>
        </w:rPr>
      </w:pPr>
    </w:p>
    <w:p w14:paraId="17513B41" w14:textId="7FDB0935" w:rsidR="00913BF8" w:rsidRPr="00EC254B" w:rsidRDefault="00913BF8" w:rsidP="00261DAD">
      <w:pPr>
        <w:spacing w:after="0"/>
        <w:ind w:left="720" w:hanging="720"/>
        <w:rPr>
          <w:rFonts w:eastAsia="Times New Roman" w:cstheme="minorHAnsi"/>
          <w:bCs/>
        </w:rPr>
      </w:pPr>
      <w:r w:rsidRPr="00EC254B">
        <w:rPr>
          <w:rFonts w:eastAsia="Times New Roman" w:cstheme="minorHAnsi"/>
          <w:bCs/>
          <w:sz w:val="24"/>
          <w:szCs w:val="24"/>
        </w:rPr>
        <w:t>9a.</w:t>
      </w:r>
      <w:r w:rsidRPr="00EC254B">
        <w:rPr>
          <w:rFonts w:eastAsia="Times New Roman" w:cstheme="minorHAnsi"/>
          <w:bCs/>
        </w:rPr>
        <w:t xml:space="preserve"> </w:t>
      </w:r>
      <w:r w:rsidR="00261DAD" w:rsidRPr="00EC254B">
        <w:rPr>
          <w:rFonts w:eastAsia="Times New Roman" w:cstheme="minorHAnsi"/>
          <w:bCs/>
        </w:rPr>
        <w:tab/>
      </w:r>
      <w:r w:rsidRPr="00EC254B">
        <w:rPr>
          <w:rFonts w:eastAsia="Times New Roman" w:cstheme="minorHAnsi"/>
          <w:bCs/>
        </w:rPr>
        <w:t xml:space="preserve">Assuming things return to normal in a post-COVID world, in </w:t>
      </w:r>
      <w:r w:rsidRPr="00EC254B">
        <w:rPr>
          <w:rFonts w:eastAsia="Times New Roman" w:cstheme="minorHAnsi"/>
          <w:b/>
        </w:rPr>
        <w:t>3 years’ time</w:t>
      </w:r>
      <w:r w:rsidRPr="00EC254B">
        <w:rPr>
          <w:rFonts w:eastAsia="Times New Roman" w:cstheme="minorHAnsi"/>
          <w:bCs/>
        </w:rPr>
        <w:t xml:space="preserve"> are you likely to be volunteering more or less than you did in 2019??</w:t>
      </w:r>
    </w:p>
    <w:p w14:paraId="225AF466" w14:textId="77777777" w:rsidR="00913BF8" w:rsidRPr="00EC254B" w:rsidRDefault="00913BF8" w:rsidP="00913BF8">
      <w:pPr>
        <w:pStyle w:val="ListParagraph"/>
        <w:spacing w:line="256" w:lineRule="auto"/>
        <w:ind w:left="0"/>
        <w:rPr>
          <w:rFonts w:eastAsia="Times New Roman" w:cstheme="minorHAnsi"/>
          <w:b/>
        </w:rPr>
      </w:pPr>
    </w:p>
    <w:p w14:paraId="165EA0FC" w14:textId="43DDDF0B" w:rsidR="00913BF8" w:rsidRPr="00EC254B" w:rsidRDefault="00261DAD" w:rsidP="00261DAD">
      <w:pPr>
        <w:pStyle w:val="ListParagraph"/>
        <w:spacing w:line="256" w:lineRule="auto"/>
        <w:ind w:left="0"/>
        <w:jc w:val="both"/>
        <w:rPr>
          <w:rFonts w:eastAsia="Times New Roman" w:cstheme="minorHAnsi"/>
          <w:b/>
          <w:sz w:val="24"/>
          <w:szCs w:val="24"/>
        </w:rPr>
      </w:pPr>
      <w:r w:rsidRPr="00EC254B">
        <w:rPr>
          <w:rFonts w:cstheme="minorHAnsi"/>
          <w:b/>
          <w:sz w:val="24"/>
          <w:szCs w:val="24"/>
        </w:rPr>
        <w:t xml:space="preserve">   </w:t>
      </w:r>
      <w:r w:rsidRPr="00EC254B">
        <w:rPr>
          <w:rFonts w:cstheme="minorHAnsi"/>
          <w:b/>
          <w:sz w:val="24"/>
          <w:szCs w:val="24"/>
        </w:rPr>
        <w:tab/>
        <w:t>More      Less      About the same      Not volunteering at all      D</w:t>
      </w:r>
      <w:r w:rsidR="00913BF8" w:rsidRPr="00EC254B">
        <w:rPr>
          <w:rFonts w:cstheme="minorHAnsi"/>
          <w:b/>
          <w:sz w:val="24"/>
          <w:szCs w:val="24"/>
        </w:rPr>
        <w:t>on’t know/</w:t>
      </w:r>
      <w:r w:rsidRPr="00EC254B">
        <w:rPr>
          <w:rFonts w:cstheme="minorHAnsi"/>
          <w:b/>
          <w:sz w:val="24"/>
          <w:szCs w:val="24"/>
        </w:rPr>
        <w:t>U</w:t>
      </w:r>
      <w:r w:rsidR="00913BF8" w:rsidRPr="00EC254B">
        <w:rPr>
          <w:rFonts w:cstheme="minorHAnsi"/>
          <w:b/>
          <w:sz w:val="24"/>
          <w:szCs w:val="24"/>
        </w:rPr>
        <w:t>nsure</w:t>
      </w:r>
    </w:p>
    <w:p w14:paraId="4752924D" w14:textId="77777777" w:rsidR="00913BF8" w:rsidRPr="00EC254B" w:rsidRDefault="00913BF8" w:rsidP="00913BF8">
      <w:pPr>
        <w:pStyle w:val="ListParagraph"/>
        <w:spacing w:line="256" w:lineRule="auto"/>
        <w:ind w:left="0"/>
        <w:rPr>
          <w:rFonts w:eastAsia="Times New Roman" w:cstheme="minorHAnsi"/>
          <w:b/>
        </w:rPr>
      </w:pPr>
      <w:r w:rsidRPr="00EC254B">
        <w:rPr>
          <w:rFonts w:eastAsia="Times New Roman" w:cstheme="minorHAnsi"/>
          <w:b/>
        </w:rPr>
        <w:t xml:space="preserve"> </w:t>
      </w:r>
    </w:p>
    <w:p w14:paraId="39DE85FF" w14:textId="3D185805" w:rsidR="00E6281D" w:rsidRPr="00EC254B" w:rsidRDefault="00913BF8" w:rsidP="00E6281D">
      <w:pPr>
        <w:pStyle w:val="ListParagraph"/>
        <w:spacing w:line="256" w:lineRule="auto"/>
        <w:ind w:left="0"/>
        <w:rPr>
          <w:rFonts w:eastAsia="Times New Roman" w:cstheme="minorHAnsi"/>
          <w:i/>
        </w:rPr>
      </w:pPr>
      <w:r w:rsidRPr="00EC254B">
        <w:rPr>
          <w:rFonts w:eastAsia="Times New Roman" w:cstheme="minorHAnsi"/>
          <w:sz w:val="24"/>
          <w:szCs w:val="24"/>
        </w:rPr>
        <w:t>9b.</w:t>
      </w:r>
      <w:r w:rsidRPr="00EC254B">
        <w:rPr>
          <w:rFonts w:eastAsia="Times New Roman" w:cstheme="minorHAnsi"/>
        </w:rPr>
        <w:t xml:space="preserve"> </w:t>
      </w:r>
      <w:r w:rsidR="00E6281D" w:rsidRPr="00EC254B">
        <w:rPr>
          <w:rFonts w:eastAsia="Times New Roman" w:cstheme="minorHAnsi"/>
        </w:rPr>
        <w:tab/>
        <w:t xml:space="preserve">And by how much? </w:t>
      </w:r>
      <w:r w:rsidR="00E6281D" w:rsidRPr="00EC254B">
        <w:rPr>
          <w:rFonts w:eastAsia="Times New Roman" w:cstheme="minorHAnsi"/>
          <w:sz w:val="20"/>
          <w:szCs w:val="20"/>
        </w:rPr>
        <w:t>(An approximate percentage is fine)</w:t>
      </w:r>
      <w:r w:rsidR="00E6281D" w:rsidRPr="00EC254B">
        <w:rPr>
          <w:rFonts w:eastAsia="Times New Roman" w:cstheme="minorHAnsi"/>
          <w:i/>
        </w:rPr>
        <w:t xml:space="preserve"> ______%</w:t>
      </w:r>
    </w:p>
    <w:p w14:paraId="77527F78" w14:textId="3AB12B7F" w:rsidR="00913BF8" w:rsidRPr="00EC254B" w:rsidRDefault="00913BF8" w:rsidP="00913BF8">
      <w:pPr>
        <w:pStyle w:val="ListParagraph"/>
        <w:spacing w:line="256" w:lineRule="auto"/>
        <w:ind w:left="0"/>
        <w:rPr>
          <w:rFonts w:eastAsia="Times New Roman" w:cstheme="minorHAnsi"/>
          <w:bCs/>
          <w:i/>
        </w:rPr>
      </w:pPr>
    </w:p>
    <w:p w14:paraId="32F121F2" w14:textId="37752640" w:rsidR="00913BF8" w:rsidRPr="00EC254B" w:rsidRDefault="00913BF8" w:rsidP="00E6281D">
      <w:pPr>
        <w:pStyle w:val="ListParagraph"/>
        <w:spacing w:line="256" w:lineRule="auto"/>
        <w:ind w:hanging="720"/>
        <w:rPr>
          <w:rFonts w:eastAsia="Times New Roman" w:cstheme="minorHAnsi"/>
          <w:bCs/>
          <w:iCs/>
        </w:rPr>
      </w:pPr>
      <w:r w:rsidRPr="00EC254B">
        <w:rPr>
          <w:rFonts w:eastAsia="Times New Roman" w:cstheme="minorHAnsi"/>
          <w:bCs/>
          <w:iCs/>
          <w:sz w:val="24"/>
          <w:szCs w:val="24"/>
        </w:rPr>
        <w:t>10.</w:t>
      </w:r>
      <w:r w:rsidRPr="00EC254B">
        <w:rPr>
          <w:rFonts w:eastAsia="Times New Roman" w:cstheme="minorHAnsi"/>
          <w:bCs/>
          <w:iCs/>
        </w:rPr>
        <w:t xml:space="preserve"> </w:t>
      </w:r>
      <w:r w:rsidR="00E6281D" w:rsidRPr="00EC254B">
        <w:rPr>
          <w:rFonts w:eastAsia="Times New Roman" w:cstheme="minorHAnsi"/>
          <w:bCs/>
          <w:iCs/>
        </w:rPr>
        <w:tab/>
      </w:r>
      <w:r w:rsidRPr="00EC254B">
        <w:rPr>
          <w:rFonts w:eastAsia="Times New Roman" w:cstheme="minorHAnsi"/>
          <w:bCs/>
          <w:iCs/>
        </w:rPr>
        <w:t>Finally, we would like to know if the 2019-20 bushfires significantly changed your volunteering?</w:t>
      </w:r>
    </w:p>
    <w:p w14:paraId="78897B3F" w14:textId="77777777" w:rsidR="00E6281D" w:rsidRPr="00EC254B" w:rsidRDefault="00913BF8" w:rsidP="00E6281D">
      <w:pPr>
        <w:pStyle w:val="ListParagraph"/>
        <w:spacing w:line="256" w:lineRule="auto"/>
        <w:ind w:left="2160" w:firstLine="392"/>
        <w:rPr>
          <w:rFonts w:eastAsia="Times New Roman" w:cstheme="minorHAnsi"/>
          <w:b/>
          <w:bCs/>
          <w:iCs/>
          <w:sz w:val="24"/>
          <w:szCs w:val="24"/>
        </w:rPr>
      </w:pPr>
      <w:r w:rsidRPr="00EC254B">
        <w:rPr>
          <w:rFonts w:eastAsia="Times New Roman" w:cstheme="minorHAnsi"/>
          <w:b/>
          <w:bCs/>
          <w:iCs/>
          <w:sz w:val="24"/>
          <w:szCs w:val="24"/>
        </w:rPr>
        <w:t>Yes, it significantly changed my volunteering</w:t>
      </w:r>
    </w:p>
    <w:p w14:paraId="66A69652" w14:textId="6CB1B569" w:rsidR="00913BF8" w:rsidRPr="00EC254B" w:rsidRDefault="00913BF8" w:rsidP="00E6281D">
      <w:pPr>
        <w:pStyle w:val="ListParagraph"/>
        <w:spacing w:line="256" w:lineRule="auto"/>
        <w:ind w:left="2160" w:firstLine="392"/>
        <w:rPr>
          <w:rFonts w:eastAsia="Times New Roman" w:cstheme="minorHAnsi"/>
          <w:b/>
          <w:bCs/>
          <w:iCs/>
          <w:sz w:val="24"/>
          <w:szCs w:val="24"/>
        </w:rPr>
      </w:pPr>
      <w:r w:rsidRPr="00EC254B">
        <w:rPr>
          <w:rFonts w:eastAsia="Times New Roman" w:cstheme="minorHAnsi"/>
          <w:b/>
          <w:bCs/>
          <w:iCs/>
          <w:sz w:val="24"/>
          <w:szCs w:val="24"/>
        </w:rPr>
        <w:t>No, it did not change my volunteering</w:t>
      </w:r>
    </w:p>
    <w:p w14:paraId="1FE1C7FE" w14:textId="77777777" w:rsidR="00913BF8" w:rsidRPr="00EC254B" w:rsidRDefault="00913BF8" w:rsidP="00913BF8">
      <w:pPr>
        <w:pStyle w:val="ListParagraph"/>
        <w:spacing w:line="256" w:lineRule="auto"/>
        <w:ind w:left="0"/>
        <w:rPr>
          <w:rFonts w:eastAsia="Times New Roman" w:cstheme="minorHAnsi"/>
          <w:bCs/>
          <w:iCs/>
        </w:rPr>
      </w:pPr>
    </w:p>
    <w:p w14:paraId="66818754" w14:textId="5F857A42" w:rsidR="00E6281D" w:rsidRPr="00EC254B" w:rsidRDefault="00E6281D" w:rsidP="00E6281D">
      <w:pPr>
        <w:pStyle w:val="ListParagraph"/>
        <w:spacing w:after="0" w:line="256" w:lineRule="auto"/>
        <w:ind w:left="0" w:firstLine="720"/>
        <w:rPr>
          <w:rFonts w:eastAsia="Times New Roman" w:cstheme="minorHAnsi"/>
          <w:bCs/>
          <w:iCs/>
          <w:sz w:val="20"/>
          <w:szCs w:val="20"/>
        </w:rPr>
      </w:pPr>
      <w:r w:rsidRPr="00EC254B">
        <w:rPr>
          <w:rFonts w:eastAsia="Times New Roman" w:cstheme="minorHAnsi"/>
          <w:bCs/>
          <w:sz w:val="20"/>
          <w:szCs w:val="20"/>
        </w:rPr>
        <w:t xml:space="preserve">(If YES) </w:t>
      </w:r>
      <w:r w:rsidR="00913BF8" w:rsidRPr="00EC254B">
        <w:rPr>
          <w:rFonts w:eastAsia="Times New Roman" w:cstheme="minorHAnsi"/>
          <w:bCs/>
          <w:iCs/>
          <w:sz w:val="20"/>
          <w:szCs w:val="20"/>
        </w:rPr>
        <w:t>Please explain how the 2019-20 bushfires changed your volunteering?</w:t>
      </w:r>
    </w:p>
    <w:p w14:paraId="3B43194E" w14:textId="08D4BA94" w:rsidR="00913BF8" w:rsidRPr="00EC254B" w:rsidRDefault="00E6281D" w:rsidP="00E6281D">
      <w:pPr>
        <w:pStyle w:val="ListParagraph"/>
        <w:spacing w:before="240" w:line="256" w:lineRule="auto"/>
        <w:ind w:left="0"/>
        <w:rPr>
          <w:rFonts w:eastAsia="Times New Roman" w:cstheme="minorHAnsi"/>
          <w:sz w:val="24"/>
          <w:szCs w:val="24"/>
        </w:rPr>
      </w:pPr>
      <w:r w:rsidRPr="00EC254B">
        <w:rPr>
          <w:rFonts w:eastAsia="Times New Roman" w:cstheme="minorHAnsi"/>
        </w:rPr>
        <w:t>___</w:t>
      </w:r>
      <w:r w:rsidRPr="00EC254B">
        <w:rPr>
          <w:rFonts w:eastAsia="Times New Roman" w:cstheme="minorHAnsi"/>
          <w:sz w:val="24"/>
          <w:szCs w:val="24"/>
        </w:rPr>
        <w:t>___________________________________________________________________________________________________________________________________________________</w:t>
      </w:r>
    </w:p>
    <w:p w14:paraId="3098F13F" w14:textId="77777777" w:rsidR="00E6281D" w:rsidRPr="00EC254B" w:rsidRDefault="00E6281D" w:rsidP="00913BF8">
      <w:pPr>
        <w:pStyle w:val="ListParagraph"/>
        <w:spacing w:line="256" w:lineRule="auto"/>
        <w:ind w:left="0"/>
        <w:rPr>
          <w:rFonts w:eastAsia="Times New Roman" w:cstheme="minorHAnsi"/>
          <w:bCs/>
          <w:i/>
        </w:rPr>
      </w:pPr>
    </w:p>
    <w:p w14:paraId="182E9390" w14:textId="7A23203E" w:rsidR="00913BF8" w:rsidRPr="00EC254B" w:rsidRDefault="00913BF8" w:rsidP="00913BF8">
      <w:pPr>
        <w:pStyle w:val="ListParagraph"/>
        <w:spacing w:line="256" w:lineRule="auto"/>
        <w:ind w:left="0"/>
        <w:rPr>
          <w:rFonts w:eastAsia="Times New Roman" w:cstheme="minorHAnsi"/>
          <w:bCs/>
        </w:rPr>
      </w:pPr>
      <w:r w:rsidRPr="00EC254B">
        <w:rPr>
          <w:rFonts w:eastAsia="Times New Roman" w:cstheme="minorHAnsi"/>
          <w:bCs/>
        </w:rPr>
        <w:t>To help us understand the diverse needs of Victorians, please tell us a little more about yourself.</w:t>
      </w:r>
    </w:p>
    <w:p w14:paraId="4DDFC711" w14:textId="77777777" w:rsidR="00913BF8" w:rsidRPr="00EC254B" w:rsidRDefault="00913BF8" w:rsidP="00913BF8">
      <w:pPr>
        <w:pStyle w:val="ListParagraph"/>
        <w:spacing w:line="256" w:lineRule="auto"/>
        <w:ind w:left="0"/>
        <w:rPr>
          <w:rFonts w:eastAsia="Times New Roman" w:cstheme="minorHAnsi"/>
          <w:bCs/>
          <w:i/>
        </w:rPr>
      </w:pPr>
    </w:p>
    <w:p w14:paraId="1CE4A328" w14:textId="77777777" w:rsidR="00913BF8" w:rsidRPr="00EC254B" w:rsidRDefault="00913BF8" w:rsidP="00D70F75">
      <w:pPr>
        <w:pStyle w:val="ListParagraph"/>
        <w:numPr>
          <w:ilvl w:val="0"/>
          <w:numId w:val="18"/>
        </w:numPr>
        <w:spacing w:after="0" w:line="240" w:lineRule="auto"/>
        <w:ind w:left="0" w:firstLine="0"/>
        <w:rPr>
          <w:rFonts w:eastAsia="Times New Roman" w:cstheme="minorHAnsi"/>
          <w:bCs/>
        </w:rPr>
      </w:pPr>
      <w:r w:rsidRPr="00EC254B">
        <w:rPr>
          <w:rFonts w:eastAsia="Times New Roman" w:cstheme="minorHAnsi"/>
          <w:bCs/>
        </w:rPr>
        <w:t xml:space="preserve">In which country were you born? </w:t>
      </w:r>
    </w:p>
    <w:p w14:paraId="615C01F1" w14:textId="77777777" w:rsidR="0072703C" w:rsidRPr="00EC254B" w:rsidRDefault="00913BF8" w:rsidP="0072703C">
      <w:pPr>
        <w:pStyle w:val="NoSpacing"/>
        <w:ind w:left="709"/>
        <w:rPr>
          <w:color w:val="auto"/>
          <w:sz w:val="20"/>
          <w:szCs w:val="20"/>
        </w:rPr>
      </w:pPr>
      <w:r w:rsidRPr="00EC254B">
        <w:rPr>
          <w:color w:val="auto"/>
          <w:sz w:val="20"/>
          <w:szCs w:val="20"/>
        </w:rPr>
        <w:t xml:space="preserve">Drop down list (including Australia), and an ‘other’ option with a text box. </w:t>
      </w:r>
    </w:p>
    <w:p w14:paraId="0A53F00E" w14:textId="25E51B7B" w:rsidR="00913BF8" w:rsidRPr="00EC254B" w:rsidRDefault="00913BF8" w:rsidP="0072703C">
      <w:pPr>
        <w:pStyle w:val="NoSpacing"/>
        <w:ind w:left="709"/>
        <w:rPr>
          <w:color w:val="auto"/>
          <w:sz w:val="20"/>
          <w:szCs w:val="20"/>
        </w:rPr>
      </w:pPr>
      <w:r w:rsidRPr="00EC254B">
        <w:rPr>
          <w:color w:val="auto"/>
          <w:sz w:val="20"/>
          <w:szCs w:val="20"/>
        </w:rPr>
        <w:t xml:space="preserve">Include a ‘prefer not to say’ option </w:t>
      </w:r>
    </w:p>
    <w:p w14:paraId="100CDA23" w14:textId="77777777" w:rsidR="00D70F75" w:rsidRPr="00EC254B" w:rsidRDefault="00913BF8" w:rsidP="0072703C">
      <w:pPr>
        <w:pStyle w:val="ListParagraph"/>
        <w:numPr>
          <w:ilvl w:val="0"/>
          <w:numId w:val="18"/>
        </w:numPr>
        <w:spacing w:before="240" w:after="0" w:line="240" w:lineRule="auto"/>
        <w:ind w:left="0" w:firstLine="0"/>
        <w:rPr>
          <w:rFonts w:eastAsia="Times New Roman" w:cstheme="minorHAnsi"/>
          <w:bCs/>
        </w:rPr>
      </w:pPr>
      <w:r w:rsidRPr="00EC254B">
        <w:rPr>
          <w:rFonts w:eastAsia="Times New Roman" w:cstheme="minorHAnsi"/>
          <w:bCs/>
        </w:rPr>
        <w:t xml:space="preserve">Do you identify as part of the Lesbian, Gay, Bisexual, Trans and gender diverse, Intersex and </w:t>
      </w:r>
    </w:p>
    <w:p w14:paraId="512CF73E" w14:textId="37C2027A" w:rsidR="00913BF8" w:rsidRPr="00EC254B" w:rsidRDefault="00D70F75" w:rsidP="00D70F75">
      <w:pPr>
        <w:pStyle w:val="ListParagraph"/>
        <w:spacing w:after="0" w:line="240" w:lineRule="auto"/>
        <w:ind w:left="0"/>
        <w:rPr>
          <w:rFonts w:eastAsia="Times New Roman" w:cstheme="minorHAnsi"/>
          <w:bCs/>
        </w:rPr>
      </w:pPr>
      <w:r w:rsidRPr="00EC254B">
        <w:rPr>
          <w:rFonts w:eastAsia="Times New Roman" w:cstheme="minorHAnsi"/>
          <w:bCs/>
        </w:rPr>
        <w:t xml:space="preserve"> </w:t>
      </w:r>
      <w:r w:rsidRPr="00EC254B">
        <w:rPr>
          <w:rFonts w:eastAsia="Times New Roman" w:cstheme="minorHAnsi"/>
          <w:bCs/>
        </w:rPr>
        <w:tab/>
      </w:r>
      <w:r w:rsidR="00913BF8" w:rsidRPr="00EC254B">
        <w:rPr>
          <w:rFonts w:eastAsia="Times New Roman" w:cstheme="minorHAnsi"/>
          <w:bCs/>
        </w:rPr>
        <w:t>Queer and questioning (LGBTIQ) community?</w:t>
      </w:r>
    </w:p>
    <w:p w14:paraId="4515DB2B" w14:textId="77777777" w:rsidR="00913BF8" w:rsidRPr="00EC254B" w:rsidRDefault="00913BF8" w:rsidP="00D70F75">
      <w:pPr>
        <w:ind w:firstLine="720"/>
        <w:jc w:val="center"/>
        <w:rPr>
          <w:rFonts w:cstheme="minorHAnsi"/>
          <w:iCs/>
        </w:rPr>
      </w:pPr>
      <w:r w:rsidRPr="00EC254B">
        <w:rPr>
          <w:rFonts w:cstheme="minorHAnsi"/>
          <w:iCs/>
        </w:rPr>
        <w:t>Yes / No / Prefer not to say</w:t>
      </w:r>
    </w:p>
    <w:p w14:paraId="7285CBB2" w14:textId="77777777" w:rsidR="00913BF8" w:rsidRPr="00EC254B" w:rsidRDefault="00913BF8" w:rsidP="00D70F75">
      <w:pPr>
        <w:pStyle w:val="ListParagraph"/>
        <w:numPr>
          <w:ilvl w:val="0"/>
          <w:numId w:val="18"/>
        </w:numPr>
        <w:spacing w:after="0" w:line="240" w:lineRule="auto"/>
        <w:ind w:left="0" w:firstLine="0"/>
        <w:rPr>
          <w:rFonts w:eastAsia="Times New Roman" w:cstheme="minorHAnsi"/>
          <w:bCs/>
          <w:i/>
          <w:iCs/>
        </w:rPr>
      </w:pPr>
      <w:r w:rsidRPr="00EC254B">
        <w:rPr>
          <w:rFonts w:eastAsia="Times New Roman" w:cstheme="minorHAnsi"/>
          <w:bCs/>
        </w:rPr>
        <w:t xml:space="preserve">Do you identify as Aboriginal or Torres Strait Islander? </w:t>
      </w:r>
    </w:p>
    <w:p w14:paraId="11E46C05" w14:textId="77777777" w:rsidR="00913BF8" w:rsidRPr="00EC254B" w:rsidRDefault="00913BF8" w:rsidP="00D70F75">
      <w:pPr>
        <w:pStyle w:val="ListParagraph"/>
        <w:spacing w:after="0" w:line="240" w:lineRule="auto"/>
        <w:ind w:left="0" w:firstLine="720"/>
        <w:jc w:val="center"/>
        <w:rPr>
          <w:rFonts w:eastAsia="Times New Roman" w:cstheme="minorHAnsi"/>
          <w:iCs/>
        </w:rPr>
      </w:pPr>
      <w:r w:rsidRPr="00EC254B">
        <w:rPr>
          <w:rFonts w:eastAsia="Times New Roman" w:cstheme="minorHAnsi"/>
          <w:iCs/>
        </w:rPr>
        <w:t>Yes/No/Prefer not to say</w:t>
      </w:r>
    </w:p>
    <w:p w14:paraId="0310B524" w14:textId="77777777" w:rsidR="00913BF8" w:rsidRPr="00EC254B" w:rsidRDefault="00913BF8" w:rsidP="00D70F75">
      <w:pPr>
        <w:pStyle w:val="ListParagraph"/>
        <w:spacing w:after="0" w:line="240" w:lineRule="auto"/>
        <w:ind w:left="0"/>
        <w:rPr>
          <w:rFonts w:eastAsia="Times New Roman" w:cstheme="minorHAnsi"/>
          <w:i/>
          <w:iCs/>
        </w:rPr>
      </w:pPr>
    </w:p>
    <w:p w14:paraId="3301D7D5" w14:textId="77777777" w:rsidR="00913BF8" w:rsidRPr="00EC254B" w:rsidRDefault="00913BF8" w:rsidP="00D70F75">
      <w:pPr>
        <w:pStyle w:val="ListParagraph"/>
        <w:numPr>
          <w:ilvl w:val="0"/>
          <w:numId w:val="18"/>
        </w:numPr>
        <w:spacing w:after="0" w:line="240" w:lineRule="auto"/>
        <w:ind w:left="0" w:firstLine="0"/>
        <w:contextualSpacing w:val="0"/>
        <w:rPr>
          <w:rFonts w:eastAsia="Times New Roman" w:cstheme="minorHAnsi"/>
          <w:bCs/>
          <w:i/>
          <w:iCs/>
        </w:rPr>
      </w:pPr>
      <w:r w:rsidRPr="00EC254B">
        <w:rPr>
          <w:rFonts w:eastAsia="Times New Roman" w:cstheme="minorHAnsi"/>
          <w:bCs/>
        </w:rPr>
        <w:t xml:space="preserve">Do you identify as a person with a disability? </w:t>
      </w:r>
    </w:p>
    <w:p w14:paraId="68C1D13C" w14:textId="77777777" w:rsidR="00913BF8" w:rsidRPr="00EC254B" w:rsidRDefault="00913BF8" w:rsidP="00D70F75">
      <w:pPr>
        <w:pStyle w:val="ListParagraph"/>
        <w:spacing w:after="0" w:line="240" w:lineRule="auto"/>
        <w:ind w:left="0" w:firstLine="720"/>
        <w:contextualSpacing w:val="0"/>
        <w:jc w:val="center"/>
        <w:rPr>
          <w:rFonts w:eastAsia="Times New Roman" w:cstheme="minorHAnsi"/>
          <w:iCs/>
        </w:rPr>
      </w:pPr>
      <w:r w:rsidRPr="00EC254B">
        <w:rPr>
          <w:rFonts w:eastAsia="Times New Roman" w:cstheme="minorHAnsi"/>
          <w:iCs/>
        </w:rPr>
        <w:t>Yes/No/Prefer not to say</w:t>
      </w:r>
    </w:p>
    <w:p w14:paraId="42EACA79" w14:textId="5EAD768A" w:rsidR="00711462" w:rsidRPr="00EF07E6" w:rsidRDefault="001F51E1" w:rsidP="00711462">
      <w:pPr>
        <w:pStyle w:val="Heading1"/>
        <w:rPr>
          <w:b/>
          <w:sz w:val="36"/>
          <w:szCs w:val="36"/>
        </w:rPr>
      </w:pPr>
      <w:bookmarkStart w:id="164" w:name="_Attachment_2_–"/>
      <w:bookmarkStart w:id="165" w:name="_Toc43206842"/>
      <w:bookmarkStart w:id="166" w:name="_Toc51052314"/>
      <w:bookmarkEnd w:id="164"/>
      <w:r w:rsidRPr="00EF07E6">
        <w:rPr>
          <w:b/>
          <w:sz w:val="36"/>
          <w:szCs w:val="36"/>
        </w:rPr>
        <w:lastRenderedPageBreak/>
        <w:t>Appendix B</w:t>
      </w:r>
      <w:r w:rsidR="00E644A7" w:rsidRPr="00EF07E6">
        <w:rPr>
          <w:b/>
          <w:sz w:val="36"/>
          <w:szCs w:val="36"/>
        </w:rPr>
        <w:t xml:space="preserve"> – V</w:t>
      </w:r>
      <w:r w:rsidR="00BF6DAD" w:rsidRPr="00EF07E6">
        <w:rPr>
          <w:b/>
          <w:sz w:val="36"/>
          <w:szCs w:val="36"/>
        </w:rPr>
        <w:t>olunteer</w:t>
      </w:r>
      <w:r w:rsidR="002B7FFB" w:rsidRPr="00EF07E6">
        <w:rPr>
          <w:b/>
          <w:sz w:val="36"/>
          <w:szCs w:val="36"/>
        </w:rPr>
        <w:t>-</w:t>
      </w:r>
      <w:r w:rsidR="00BF6DAD" w:rsidRPr="00EF07E6">
        <w:rPr>
          <w:b/>
          <w:sz w:val="36"/>
          <w:szCs w:val="36"/>
        </w:rPr>
        <w:t>involving organisation (VIO)</w:t>
      </w:r>
      <w:r w:rsidR="00E644A7" w:rsidRPr="00EF07E6">
        <w:rPr>
          <w:b/>
          <w:sz w:val="36"/>
          <w:szCs w:val="36"/>
        </w:rPr>
        <w:t xml:space="preserve"> survey</w:t>
      </w:r>
      <w:bookmarkEnd w:id="165"/>
      <w:bookmarkEnd w:id="166"/>
    </w:p>
    <w:p w14:paraId="44666297" w14:textId="77777777" w:rsidR="00711462" w:rsidRPr="00434750" w:rsidRDefault="00711462" w:rsidP="00EC254B">
      <w:pPr>
        <w:spacing w:before="240" w:after="0"/>
        <w:ind w:left="851"/>
        <w:rPr>
          <w:rFonts w:cstheme="minorHAnsi"/>
        </w:rPr>
      </w:pPr>
      <w:r w:rsidRPr="00434750">
        <w:rPr>
          <w:rFonts w:cstheme="minorHAnsi"/>
        </w:rPr>
        <w:t>Due to the bushfires and current impacts of COVID-19, responses to relevant questions have been split into two sections, about volunteering patterns across the 12 months of 2019 and current volunteering patterns (use the last one month to create an average).</w:t>
      </w:r>
    </w:p>
    <w:p w14:paraId="26E12482" w14:textId="77777777" w:rsidR="00711462" w:rsidRPr="00434750" w:rsidRDefault="00711462" w:rsidP="00711462">
      <w:pPr>
        <w:rPr>
          <w:rFonts w:cstheme="minorHAnsi"/>
        </w:rPr>
      </w:pPr>
    </w:p>
    <w:p w14:paraId="2642470D" w14:textId="77777777" w:rsidR="00711462" w:rsidRPr="00410A4E" w:rsidRDefault="00711462" w:rsidP="00942A1C">
      <w:pPr>
        <w:pStyle w:val="ListParagraph"/>
        <w:numPr>
          <w:ilvl w:val="0"/>
          <w:numId w:val="20"/>
        </w:numPr>
        <w:ind w:left="426" w:hanging="426"/>
        <w:rPr>
          <w:rFonts w:cstheme="minorHAnsi"/>
          <w:sz w:val="24"/>
          <w:szCs w:val="24"/>
        </w:rPr>
      </w:pPr>
      <w:r w:rsidRPr="00410A4E">
        <w:rPr>
          <w:rFonts w:cstheme="minorHAnsi"/>
          <w:sz w:val="24"/>
          <w:szCs w:val="24"/>
        </w:rPr>
        <w:t>What is the name of the organisation/group you represent?</w:t>
      </w:r>
    </w:p>
    <w:p w14:paraId="57AC7D8F" w14:textId="77777777" w:rsidR="00711462" w:rsidRPr="00410A4E" w:rsidRDefault="00711462" w:rsidP="00711462">
      <w:pPr>
        <w:pStyle w:val="ListParagraph"/>
        <w:ind w:left="426"/>
        <w:rPr>
          <w:rFonts w:cstheme="minorHAnsi"/>
          <w:sz w:val="24"/>
          <w:szCs w:val="24"/>
        </w:rPr>
      </w:pPr>
    </w:p>
    <w:p w14:paraId="0F59CDDD" w14:textId="5CCB1AD5" w:rsidR="00711462" w:rsidRPr="00410A4E" w:rsidRDefault="00711462" w:rsidP="00942A1C">
      <w:pPr>
        <w:pStyle w:val="ListParagraph"/>
        <w:numPr>
          <w:ilvl w:val="0"/>
          <w:numId w:val="20"/>
        </w:numPr>
        <w:ind w:left="426" w:hanging="426"/>
        <w:rPr>
          <w:rFonts w:cstheme="minorHAnsi"/>
          <w:sz w:val="24"/>
          <w:szCs w:val="24"/>
        </w:rPr>
      </w:pPr>
      <w:r w:rsidRPr="00410A4E">
        <w:rPr>
          <w:rFonts w:cstheme="minorHAnsi"/>
          <w:sz w:val="24"/>
          <w:szCs w:val="24"/>
        </w:rPr>
        <w:t>What type of organisation/group are you?</w:t>
      </w:r>
    </w:p>
    <w:p w14:paraId="033B54E1" w14:textId="77777777" w:rsidR="00711462" w:rsidRPr="00434750" w:rsidRDefault="00711462" w:rsidP="00711462">
      <w:pPr>
        <w:pStyle w:val="ListParagraph"/>
        <w:rPr>
          <w:rFonts w:cstheme="minorHAnsi"/>
        </w:rPr>
      </w:pPr>
    </w:p>
    <w:p w14:paraId="1633FB0E"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A tax-exempt, not-for-profit organisation (such as a sporting club, political party, religious or other incorporated body)</w:t>
      </w:r>
    </w:p>
    <w:p w14:paraId="63330E38"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Local government agency using volunteers to deliver services</w:t>
      </w:r>
    </w:p>
    <w:p w14:paraId="38B56BC9"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 xml:space="preserve">State government agency using volunteers to deliver services </w:t>
      </w:r>
    </w:p>
    <w:p w14:paraId="22F4D803"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Federal government agency using volunteers to deliver services</w:t>
      </w:r>
    </w:p>
    <w:p w14:paraId="260FA456"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Commercial (private) firm using volunteers to deliver services</w:t>
      </w:r>
    </w:p>
    <w:p w14:paraId="41204864"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Informal, ad hoc or casual community group using volunteers to deliver services</w:t>
      </w:r>
    </w:p>
    <w:p w14:paraId="0E85F34E" w14:textId="5E2C7792" w:rsidR="00711462" w:rsidRPr="00434750" w:rsidRDefault="00711462" w:rsidP="00410A4E">
      <w:pPr>
        <w:pStyle w:val="ListParagraph"/>
        <w:numPr>
          <w:ilvl w:val="0"/>
          <w:numId w:val="19"/>
        </w:numPr>
        <w:ind w:left="1560" w:hanging="567"/>
        <w:rPr>
          <w:rFonts w:cstheme="minorHAnsi"/>
        </w:rPr>
      </w:pPr>
      <w:r w:rsidRPr="00434750">
        <w:rPr>
          <w:rFonts w:cstheme="minorHAnsi"/>
        </w:rPr>
        <w:t>Workplace donating employees</w:t>
      </w:r>
      <w:r w:rsidR="00324949">
        <w:rPr>
          <w:rFonts w:cstheme="minorHAnsi"/>
        </w:rPr>
        <w:t>’</w:t>
      </w:r>
      <w:r w:rsidRPr="00434750">
        <w:rPr>
          <w:rFonts w:cstheme="minorHAnsi"/>
        </w:rPr>
        <w:t xml:space="preserve"> / members</w:t>
      </w:r>
      <w:r w:rsidR="00324949">
        <w:rPr>
          <w:rFonts w:cstheme="minorHAnsi"/>
        </w:rPr>
        <w:t>’</w:t>
      </w:r>
      <w:r w:rsidRPr="00434750">
        <w:rPr>
          <w:rFonts w:cstheme="minorHAnsi"/>
        </w:rPr>
        <w:t xml:space="preserve"> time to others (eg workplace volunteering program)</w:t>
      </w:r>
    </w:p>
    <w:p w14:paraId="43D3BC0C" w14:textId="77777777" w:rsidR="00711462" w:rsidRPr="00434750" w:rsidRDefault="00711462" w:rsidP="00410A4E">
      <w:pPr>
        <w:pStyle w:val="ListParagraph"/>
        <w:numPr>
          <w:ilvl w:val="0"/>
          <w:numId w:val="19"/>
        </w:numPr>
        <w:ind w:left="1560" w:hanging="567"/>
        <w:rPr>
          <w:rFonts w:cstheme="minorHAnsi"/>
        </w:rPr>
      </w:pPr>
      <w:r w:rsidRPr="00434750">
        <w:rPr>
          <w:rFonts w:cstheme="minorHAnsi"/>
        </w:rPr>
        <w:t>Volunteer Resource Centre (VRC)</w:t>
      </w:r>
    </w:p>
    <w:p w14:paraId="2CE1E17E" w14:textId="77777777" w:rsidR="00711462" w:rsidRPr="00434750" w:rsidRDefault="00711462" w:rsidP="00410A4E">
      <w:pPr>
        <w:pStyle w:val="ListParagraph"/>
        <w:ind w:left="1560" w:hanging="567"/>
        <w:rPr>
          <w:rFonts w:cstheme="minorHAnsi"/>
          <w:b/>
        </w:rPr>
      </w:pPr>
    </w:p>
    <w:p w14:paraId="70945D09" w14:textId="77777777" w:rsidR="00711462" w:rsidRPr="00410A4E" w:rsidRDefault="00711462" w:rsidP="00711462">
      <w:pPr>
        <w:shd w:val="clear" w:color="auto" w:fill="FFFFFF"/>
        <w:spacing w:after="0" w:line="240" w:lineRule="auto"/>
        <w:ind w:left="360" w:hanging="360"/>
        <w:rPr>
          <w:rFonts w:eastAsia="Times New Roman" w:cstheme="minorHAnsi"/>
          <w:bCs/>
          <w:color w:val="000000"/>
          <w:sz w:val="24"/>
          <w:szCs w:val="24"/>
        </w:rPr>
      </w:pPr>
      <w:r w:rsidRPr="00410A4E">
        <w:rPr>
          <w:rFonts w:eastAsia="Times New Roman" w:cstheme="minorHAnsi"/>
          <w:bCs/>
          <w:color w:val="000000"/>
          <w:sz w:val="24"/>
          <w:szCs w:val="24"/>
        </w:rPr>
        <w:t>3a. Does your organisation deliver services funded by the Victorian State Government?</w:t>
      </w:r>
    </w:p>
    <w:p w14:paraId="4C1DDEC3" w14:textId="77777777" w:rsidR="00410A4E" w:rsidRDefault="00711462" w:rsidP="00410A4E">
      <w:pPr>
        <w:pStyle w:val="NormalWeb"/>
        <w:shd w:val="clear" w:color="auto" w:fill="FFFFFF"/>
        <w:ind w:left="1276"/>
        <w:rPr>
          <w:rFonts w:asciiTheme="minorHAnsi" w:hAnsiTheme="minorHAnsi" w:cstheme="minorHAnsi"/>
          <w:i/>
          <w:iCs/>
          <w:color w:val="000000"/>
          <w:sz w:val="20"/>
          <w:szCs w:val="20"/>
        </w:rPr>
      </w:pPr>
      <w:r w:rsidRPr="00410A4E">
        <w:rPr>
          <w:rFonts w:asciiTheme="minorHAnsi" w:hAnsiTheme="minorHAnsi" w:cstheme="minorHAnsi"/>
          <w:i/>
          <w:iCs/>
          <w:color w:val="000000"/>
          <w:sz w:val="20"/>
          <w:szCs w:val="20"/>
        </w:rPr>
        <w:t xml:space="preserve">Definition: Does your organisation receive funding under a service agreement or contract with a Victorian State Government department or agency; where the contract requires you to deliver requested activities (e.g. number of beds or client contact hours), with defined performance indicators, regular reporting, mandatory standards and/or compliance requirements. </w:t>
      </w:r>
    </w:p>
    <w:p w14:paraId="06C2204E" w14:textId="2D69BA53" w:rsidR="00711462" w:rsidRPr="00410A4E" w:rsidRDefault="00711462" w:rsidP="00410A4E">
      <w:pPr>
        <w:pStyle w:val="NormalWeb"/>
        <w:shd w:val="clear" w:color="auto" w:fill="FFFFFF"/>
        <w:ind w:left="1276"/>
        <w:rPr>
          <w:rFonts w:asciiTheme="minorHAnsi" w:hAnsiTheme="minorHAnsi" w:cstheme="minorHAnsi"/>
          <w:i/>
          <w:iCs/>
          <w:color w:val="000000"/>
          <w:sz w:val="20"/>
          <w:szCs w:val="20"/>
        </w:rPr>
      </w:pPr>
      <w:r w:rsidRPr="00410A4E">
        <w:rPr>
          <w:rFonts w:asciiTheme="minorHAnsi" w:hAnsiTheme="minorHAnsi" w:cstheme="minorHAnsi"/>
          <w:i/>
          <w:iCs/>
          <w:color w:val="000000"/>
          <w:sz w:val="20"/>
          <w:szCs w:val="20"/>
        </w:rPr>
        <w:t>The department may have requested these services through a tender or expression of interest.</w:t>
      </w:r>
    </w:p>
    <w:p w14:paraId="605DF187" w14:textId="77777777" w:rsidR="00711462" w:rsidRPr="00410A4E" w:rsidRDefault="00711462" w:rsidP="00410A4E">
      <w:pPr>
        <w:pStyle w:val="ListParagraph"/>
        <w:spacing w:before="240" w:line="360" w:lineRule="auto"/>
        <w:ind w:left="0" w:firstLine="862"/>
        <w:jc w:val="center"/>
        <w:rPr>
          <w:rFonts w:eastAsia="Times New Roman" w:cstheme="minorHAnsi"/>
          <w:b/>
          <w:bCs/>
          <w:sz w:val="24"/>
          <w:szCs w:val="24"/>
        </w:rPr>
      </w:pPr>
      <w:r w:rsidRPr="00410A4E">
        <w:rPr>
          <w:rFonts w:eastAsia="Times New Roman" w:cstheme="minorHAnsi"/>
          <w:b/>
          <w:bCs/>
          <w:sz w:val="24"/>
          <w:szCs w:val="24"/>
        </w:rPr>
        <w:t>Yes 1</w:t>
      </w:r>
      <w:r w:rsidRPr="00410A4E">
        <w:rPr>
          <w:rFonts w:eastAsia="Times New Roman" w:cstheme="minorHAnsi"/>
          <w:b/>
          <w:bCs/>
          <w:sz w:val="24"/>
          <w:szCs w:val="24"/>
        </w:rPr>
        <w:tab/>
      </w:r>
      <w:r w:rsidRPr="00410A4E">
        <w:rPr>
          <w:rFonts w:eastAsia="Times New Roman" w:cstheme="minorHAnsi"/>
          <w:b/>
          <w:bCs/>
          <w:sz w:val="24"/>
          <w:szCs w:val="24"/>
        </w:rPr>
        <w:tab/>
      </w:r>
      <w:r w:rsidRPr="00410A4E">
        <w:rPr>
          <w:rFonts w:eastAsia="Times New Roman" w:cstheme="minorHAnsi"/>
          <w:b/>
          <w:bCs/>
          <w:sz w:val="24"/>
          <w:szCs w:val="24"/>
        </w:rPr>
        <w:tab/>
        <w:t>No 2</w:t>
      </w:r>
      <w:r w:rsidRPr="00410A4E">
        <w:rPr>
          <w:rFonts w:eastAsia="Times New Roman" w:cstheme="minorHAnsi"/>
          <w:bCs/>
          <w:sz w:val="20"/>
          <w:szCs w:val="20"/>
        </w:rPr>
        <w:t xml:space="preserve"> (go to Q4)</w:t>
      </w:r>
    </w:p>
    <w:p w14:paraId="0F07B3CB" w14:textId="77777777" w:rsidR="00711462" w:rsidRPr="00410A4E" w:rsidRDefault="00711462" w:rsidP="00711462">
      <w:pPr>
        <w:shd w:val="clear" w:color="auto" w:fill="FFFFFF"/>
        <w:spacing w:after="0" w:line="240" w:lineRule="auto"/>
        <w:ind w:left="284" w:hanging="284"/>
        <w:rPr>
          <w:rFonts w:eastAsia="Times New Roman" w:cstheme="minorHAnsi"/>
          <w:bCs/>
          <w:color w:val="000000"/>
          <w:sz w:val="24"/>
          <w:szCs w:val="24"/>
        </w:rPr>
      </w:pPr>
      <w:r w:rsidRPr="00410A4E">
        <w:rPr>
          <w:rFonts w:eastAsia="Times New Roman" w:cstheme="minorHAnsi"/>
          <w:bCs/>
          <w:color w:val="000000"/>
          <w:sz w:val="24"/>
          <w:szCs w:val="24"/>
        </w:rPr>
        <w:t>3b. Approximately how much Victorian Government funding did your organisation receive in 2019 for these services?</w:t>
      </w:r>
    </w:p>
    <w:p w14:paraId="35892DDE" w14:textId="77777777" w:rsidR="00711462" w:rsidRPr="00410A4E" w:rsidRDefault="00711462" w:rsidP="00711462">
      <w:pPr>
        <w:pStyle w:val="NormalWeb"/>
        <w:shd w:val="clear" w:color="auto" w:fill="FFFFFF"/>
        <w:ind w:hanging="720"/>
        <w:rPr>
          <w:rFonts w:asciiTheme="minorHAnsi" w:hAnsiTheme="minorHAnsi" w:cstheme="minorHAnsi"/>
          <w:color w:val="000000"/>
          <w:sz w:val="24"/>
          <w:szCs w:val="24"/>
        </w:rPr>
      </w:pPr>
      <w:r w:rsidRPr="00410A4E">
        <w:rPr>
          <w:rFonts w:asciiTheme="minorHAnsi" w:hAnsiTheme="minorHAnsi" w:cstheme="minorHAnsi"/>
          <w:color w:val="000000"/>
          <w:sz w:val="24"/>
          <w:szCs w:val="24"/>
        </w:rPr>
        <w:t> </w:t>
      </w:r>
    </w:p>
    <w:p w14:paraId="6AB15D2F" w14:textId="77777777" w:rsidR="00711462" w:rsidRPr="00410A4E" w:rsidRDefault="00711462" w:rsidP="00DD769F">
      <w:pPr>
        <w:shd w:val="clear" w:color="auto" w:fill="FFFFFF"/>
        <w:spacing w:before="240" w:after="0" w:line="240" w:lineRule="auto"/>
        <w:ind w:left="720" w:hanging="720"/>
        <w:rPr>
          <w:rFonts w:eastAsia="Times New Roman" w:cstheme="minorHAnsi"/>
          <w:bCs/>
          <w:color w:val="000000"/>
          <w:sz w:val="24"/>
          <w:szCs w:val="24"/>
        </w:rPr>
      </w:pPr>
      <w:r w:rsidRPr="00410A4E">
        <w:rPr>
          <w:rFonts w:eastAsia="Times New Roman" w:cstheme="minorHAnsi"/>
          <w:bCs/>
          <w:color w:val="000000"/>
          <w:sz w:val="24"/>
          <w:szCs w:val="24"/>
        </w:rPr>
        <w:t>3c. To what extent does your organisation use volunteers to deliver these services?</w:t>
      </w:r>
    </w:p>
    <w:p w14:paraId="3150D57A" w14:textId="77777777" w:rsidR="00711462" w:rsidRPr="00410A4E" w:rsidRDefault="00711462" w:rsidP="00410A4E">
      <w:pPr>
        <w:shd w:val="clear" w:color="auto" w:fill="FFFFFF"/>
        <w:spacing w:after="0" w:line="240" w:lineRule="auto"/>
        <w:ind w:left="1276"/>
        <w:rPr>
          <w:rFonts w:eastAsia="Times New Roman" w:cstheme="minorHAnsi"/>
          <w:i/>
          <w:color w:val="000000"/>
          <w:sz w:val="20"/>
          <w:szCs w:val="20"/>
        </w:rPr>
      </w:pPr>
      <w:r w:rsidRPr="00410A4E">
        <w:rPr>
          <w:rFonts w:eastAsia="Times New Roman" w:cstheme="minorHAnsi"/>
          <w:i/>
          <w:color w:val="000000"/>
          <w:sz w:val="20"/>
          <w:szCs w:val="20"/>
        </w:rPr>
        <w:t>Insert a scale 1-5, Volunteers:</w:t>
      </w:r>
    </w:p>
    <w:p w14:paraId="051A7766" w14:textId="77777777" w:rsidR="00711462" w:rsidRPr="00410A4E" w:rsidRDefault="00711462" w:rsidP="00410A4E">
      <w:pPr>
        <w:shd w:val="clear" w:color="auto" w:fill="FFFFFF"/>
        <w:spacing w:after="0" w:line="240" w:lineRule="auto"/>
        <w:ind w:left="1276"/>
        <w:rPr>
          <w:rFonts w:eastAsia="Times New Roman" w:cstheme="minorHAnsi"/>
          <w:i/>
          <w:color w:val="000000"/>
          <w:sz w:val="20"/>
          <w:szCs w:val="20"/>
        </w:rPr>
      </w:pPr>
      <w:r w:rsidRPr="00410A4E">
        <w:rPr>
          <w:rFonts w:eastAsia="Times New Roman" w:cstheme="minorHAnsi"/>
          <w:i/>
          <w:color w:val="000000"/>
          <w:sz w:val="20"/>
          <w:szCs w:val="20"/>
        </w:rPr>
        <w:t xml:space="preserve">Are not used, provide less than 25% of work, 25-49% of work, 50-74% of work, 75-100% of work </w:t>
      </w:r>
    </w:p>
    <w:p w14:paraId="636341DE" w14:textId="77777777" w:rsidR="00711462" w:rsidRPr="00434750" w:rsidRDefault="00711462" w:rsidP="00DD769F">
      <w:pPr>
        <w:spacing w:after="0"/>
        <w:rPr>
          <w:rFonts w:cstheme="minorHAnsi"/>
          <w:b/>
        </w:rPr>
      </w:pPr>
    </w:p>
    <w:tbl>
      <w:tblPr>
        <w:tblStyle w:val="TableGrid"/>
        <w:tblW w:w="9214" w:type="dxa"/>
        <w:tblLook w:val="04A0" w:firstRow="1" w:lastRow="0" w:firstColumn="1" w:lastColumn="0" w:noHBand="0" w:noVBand="1"/>
      </w:tblPr>
      <w:tblGrid>
        <w:gridCol w:w="5529"/>
        <w:gridCol w:w="1842"/>
        <w:gridCol w:w="1843"/>
      </w:tblGrid>
      <w:tr w:rsidR="00711462" w:rsidRPr="00434750" w14:paraId="78D4B8E3" w14:textId="77777777" w:rsidTr="00C210CF">
        <w:trPr>
          <w:trHeight w:val="646"/>
        </w:trPr>
        <w:tc>
          <w:tcPr>
            <w:tcW w:w="5529" w:type="dxa"/>
            <w:tcBorders>
              <w:top w:val="nil"/>
              <w:left w:val="nil"/>
              <w:bottom w:val="nil"/>
              <w:right w:val="nil"/>
            </w:tcBorders>
          </w:tcPr>
          <w:p w14:paraId="71E2DC3A" w14:textId="77777777" w:rsidR="00711462" w:rsidRPr="00434750" w:rsidRDefault="00711462" w:rsidP="00711462">
            <w:pPr>
              <w:rPr>
                <w:rFonts w:asciiTheme="minorHAnsi" w:hAnsiTheme="minorHAnsi" w:cstheme="minorHAnsi"/>
                <w:b/>
                <w:sz w:val="22"/>
                <w:szCs w:val="22"/>
              </w:rPr>
            </w:pPr>
          </w:p>
        </w:tc>
        <w:tc>
          <w:tcPr>
            <w:tcW w:w="1842" w:type="dxa"/>
            <w:tcBorders>
              <w:top w:val="nil"/>
              <w:left w:val="nil"/>
              <w:bottom w:val="single" w:sz="4" w:space="0" w:color="auto"/>
              <w:right w:val="nil"/>
            </w:tcBorders>
          </w:tcPr>
          <w:p w14:paraId="516DAC99" w14:textId="77777777" w:rsidR="00410A4E" w:rsidRDefault="00711462" w:rsidP="00410A4E">
            <w:pPr>
              <w:pStyle w:val="NoSpacing"/>
              <w:jc w:val="center"/>
              <w:rPr>
                <w:sz w:val="20"/>
                <w:szCs w:val="20"/>
              </w:rPr>
            </w:pPr>
            <w:r w:rsidRPr="00410A4E">
              <w:rPr>
                <w:sz w:val="20"/>
                <w:szCs w:val="20"/>
              </w:rPr>
              <w:t xml:space="preserve">For the 12 months </w:t>
            </w:r>
          </w:p>
          <w:p w14:paraId="2727A392" w14:textId="4B24DF88" w:rsidR="00711462" w:rsidRPr="00410A4E" w:rsidRDefault="00410A4E" w:rsidP="00410A4E">
            <w:pPr>
              <w:pStyle w:val="NoSpacing"/>
              <w:jc w:val="center"/>
              <w:rPr>
                <w:sz w:val="20"/>
                <w:szCs w:val="20"/>
              </w:rPr>
            </w:pPr>
            <w:r>
              <w:rPr>
                <w:sz w:val="20"/>
                <w:szCs w:val="20"/>
              </w:rPr>
              <w:t>2019</w:t>
            </w:r>
          </w:p>
        </w:tc>
        <w:tc>
          <w:tcPr>
            <w:tcW w:w="1843" w:type="dxa"/>
            <w:tcBorders>
              <w:top w:val="nil"/>
              <w:left w:val="nil"/>
              <w:bottom w:val="single" w:sz="4" w:space="0" w:color="auto"/>
              <w:right w:val="nil"/>
            </w:tcBorders>
          </w:tcPr>
          <w:p w14:paraId="36BACD50" w14:textId="00510B69" w:rsidR="00711462" w:rsidRPr="00410A4E" w:rsidRDefault="00410A4E" w:rsidP="00410A4E">
            <w:pPr>
              <w:pStyle w:val="NoSpacing"/>
              <w:jc w:val="center"/>
              <w:rPr>
                <w:sz w:val="20"/>
                <w:szCs w:val="20"/>
              </w:rPr>
            </w:pPr>
            <w:r>
              <w:rPr>
                <w:sz w:val="20"/>
                <w:szCs w:val="20"/>
              </w:rPr>
              <w:t>Currently (in the last month)</w:t>
            </w:r>
          </w:p>
          <w:p w14:paraId="37635586" w14:textId="77777777" w:rsidR="00711462" w:rsidRPr="00410A4E" w:rsidRDefault="00711462" w:rsidP="00410A4E">
            <w:pPr>
              <w:pStyle w:val="NoSpacing"/>
              <w:jc w:val="center"/>
              <w:rPr>
                <w:sz w:val="20"/>
                <w:szCs w:val="20"/>
              </w:rPr>
            </w:pPr>
          </w:p>
        </w:tc>
      </w:tr>
      <w:tr w:rsidR="00711462" w:rsidRPr="00434750" w14:paraId="3EF22BD8" w14:textId="77777777" w:rsidTr="00C210CF">
        <w:trPr>
          <w:trHeight w:val="519"/>
        </w:trPr>
        <w:tc>
          <w:tcPr>
            <w:tcW w:w="5529" w:type="dxa"/>
            <w:tcBorders>
              <w:top w:val="nil"/>
              <w:left w:val="nil"/>
              <w:bottom w:val="nil"/>
              <w:right w:val="single" w:sz="4" w:space="0" w:color="auto"/>
            </w:tcBorders>
          </w:tcPr>
          <w:p w14:paraId="13C5DA0C" w14:textId="77777777" w:rsidR="00711462" w:rsidRPr="00410A4E" w:rsidRDefault="00711462" w:rsidP="00711462">
            <w:pPr>
              <w:rPr>
                <w:rFonts w:asciiTheme="minorHAnsi" w:hAnsiTheme="minorHAnsi" w:cstheme="minorHAnsi"/>
              </w:rPr>
            </w:pPr>
            <w:r w:rsidRPr="00410A4E">
              <w:rPr>
                <w:rFonts w:asciiTheme="minorHAnsi" w:hAnsiTheme="minorHAnsi" w:cstheme="minorHAnsi"/>
              </w:rPr>
              <w:t>4. How many individuals volunteered with your organisation</w:t>
            </w:r>
          </w:p>
        </w:tc>
        <w:tc>
          <w:tcPr>
            <w:tcW w:w="1842" w:type="dxa"/>
            <w:tcBorders>
              <w:top w:val="single" w:sz="4" w:space="0" w:color="auto"/>
              <w:left w:val="single" w:sz="4" w:space="0" w:color="auto"/>
            </w:tcBorders>
          </w:tcPr>
          <w:p w14:paraId="284AC252" w14:textId="77777777" w:rsidR="00711462" w:rsidRPr="00434750" w:rsidRDefault="00711462" w:rsidP="00711462">
            <w:pPr>
              <w:rPr>
                <w:rFonts w:asciiTheme="minorHAnsi" w:hAnsiTheme="minorHAnsi" w:cstheme="minorHAnsi"/>
                <w:b/>
                <w:sz w:val="22"/>
                <w:szCs w:val="22"/>
              </w:rPr>
            </w:pPr>
          </w:p>
        </w:tc>
        <w:tc>
          <w:tcPr>
            <w:tcW w:w="1843" w:type="dxa"/>
            <w:tcBorders>
              <w:top w:val="single" w:sz="4" w:space="0" w:color="auto"/>
            </w:tcBorders>
          </w:tcPr>
          <w:p w14:paraId="570D93F6" w14:textId="77777777" w:rsidR="00711462" w:rsidRPr="00434750" w:rsidRDefault="00711462" w:rsidP="00711462">
            <w:pPr>
              <w:rPr>
                <w:rFonts w:asciiTheme="minorHAnsi" w:hAnsiTheme="minorHAnsi" w:cstheme="minorHAnsi"/>
                <w:b/>
                <w:sz w:val="22"/>
                <w:szCs w:val="22"/>
              </w:rPr>
            </w:pPr>
          </w:p>
        </w:tc>
      </w:tr>
    </w:tbl>
    <w:p w14:paraId="6B88D163" w14:textId="77777777" w:rsidR="00711462" w:rsidRPr="00434750" w:rsidRDefault="00711462" w:rsidP="00DD769F">
      <w:pPr>
        <w:spacing w:after="0"/>
        <w:rPr>
          <w:rFonts w:cstheme="minorHAnsi"/>
          <w:b/>
        </w:rPr>
      </w:pPr>
    </w:p>
    <w:tbl>
      <w:tblPr>
        <w:tblStyle w:val="TableGrid"/>
        <w:tblW w:w="9200" w:type="dxa"/>
        <w:tblLook w:val="04A0" w:firstRow="1" w:lastRow="0" w:firstColumn="1" w:lastColumn="0" w:noHBand="0" w:noVBand="1"/>
      </w:tblPr>
      <w:tblGrid>
        <w:gridCol w:w="5529"/>
        <w:gridCol w:w="1831"/>
        <w:gridCol w:w="1840"/>
      </w:tblGrid>
      <w:tr w:rsidR="00711462" w:rsidRPr="00434750" w14:paraId="69E24192" w14:textId="77777777" w:rsidTr="00C210CF">
        <w:trPr>
          <w:trHeight w:val="214"/>
        </w:trPr>
        <w:tc>
          <w:tcPr>
            <w:tcW w:w="5529" w:type="dxa"/>
            <w:tcBorders>
              <w:top w:val="nil"/>
              <w:left w:val="nil"/>
              <w:bottom w:val="nil"/>
              <w:right w:val="single" w:sz="4" w:space="0" w:color="auto"/>
            </w:tcBorders>
          </w:tcPr>
          <w:p w14:paraId="2D02D1E8" w14:textId="33007267" w:rsidR="00410A4E" w:rsidRPr="00DD769F" w:rsidRDefault="00DD769F" w:rsidP="00DD769F">
            <w:pPr>
              <w:pStyle w:val="ListParagraph"/>
              <w:ind w:left="34"/>
              <w:rPr>
                <w:rFonts w:asciiTheme="minorHAnsi" w:hAnsiTheme="minorHAnsi" w:cstheme="minorHAnsi"/>
              </w:rPr>
            </w:pPr>
            <w:r>
              <w:rPr>
                <w:rFonts w:asciiTheme="minorHAnsi" w:hAnsiTheme="minorHAnsi" w:cstheme="minorHAnsi"/>
              </w:rPr>
              <w:t xml:space="preserve">5. </w:t>
            </w:r>
            <w:r w:rsidR="00410A4E" w:rsidRPr="00DD769F">
              <w:rPr>
                <w:rFonts w:asciiTheme="minorHAnsi" w:hAnsiTheme="minorHAnsi" w:cstheme="minorHAnsi"/>
              </w:rPr>
              <w:t xml:space="preserve">On average, how many hours per month did they volunteer? </w:t>
            </w:r>
          </w:p>
          <w:p w14:paraId="7AD5AD96" w14:textId="77777777" w:rsidR="00711462" w:rsidRPr="00434750" w:rsidRDefault="00711462" w:rsidP="00711462">
            <w:pPr>
              <w:rPr>
                <w:rFonts w:asciiTheme="minorHAnsi" w:hAnsiTheme="minorHAnsi" w:cstheme="minorHAnsi"/>
                <w:b/>
                <w:sz w:val="22"/>
                <w:szCs w:val="22"/>
              </w:rPr>
            </w:pPr>
          </w:p>
        </w:tc>
        <w:tc>
          <w:tcPr>
            <w:tcW w:w="1831" w:type="dxa"/>
            <w:tcBorders>
              <w:left w:val="single" w:sz="4" w:space="0" w:color="auto"/>
              <w:bottom w:val="single" w:sz="4" w:space="0" w:color="auto"/>
            </w:tcBorders>
          </w:tcPr>
          <w:p w14:paraId="72713F9C" w14:textId="40404D9C" w:rsidR="00711462" w:rsidRPr="00DD769F" w:rsidRDefault="00711462" w:rsidP="00711462">
            <w:pPr>
              <w:rPr>
                <w:rFonts w:asciiTheme="minorHAnsi" w:hAnsiTheme="minorHAnsi" w:cstheme="minorHAnsi"/>
                <w:b/>
                <w:sz w:val="20"/>
                <w:szCs w:val="20"/>
              </w:rPr>
            </w:pPr>
          </w:p>
        </w:tc>
        <w:tc>
          <w:tcPr>
            <w:tcW w:w="1840" w:type="dxa"/>
            <w:tcBorders>
              <w:bottom w:val="single" w:sz="4" w:space="0" w:color="auto"/>
            </w:tcBorders>
          </w:tcPr>
          <w:p w14:paraId="55B3B2E1" w14:textId="77777777" w:rsidR="00711462" w:rsidRPr="00503B0D" w:rsidRDefault="00711462" w:rsidP="00DD769F">
            <w:pPr>
              <w:rPr>
                <w:rFonts w:asciiTheme="minorHAnsi" w:hAnsiTheme="minorHAnsi" w:cstheme="minorHAnsi"/>
                <w:b/>
                <w:sz w:val="6"/>
                <w:szCs w:val="6"/>
              </w:rPr>
            </w:pPr>
          </w:p>
        </w:tc>
      </w:tr>
      <w:tr w:rsidR="00711462" w:rsidRPr="00DD769F" w14:paraId="3A1AB589" w14:textId="77777777" w:rsidTr="00C210CF">
        <w:trPr>
          <w:trHeight w:val="95"/>
        </w:trPr>
        <w:tc>
          <w:tcPr>
            <w:tcW w:w="5529" w:type="dxa"/>
            <w:tcBorders>
              <w:top w:val="nil"/>
              <w:left w:val="nil"/>
              <w:bottom w:val="nil"/>
              <w:right w:val="nil"/>
            </w:tcBorders>
          </w:tcPr>
          <w:p w14:paraId="4BDEAF54" w14:textId="77777777" w:rsidR="00711462" w:rsidRPr="00DD769F" w:rsidRDefault="00711462" w:rsidP="00DD769F">
            <w:pPr>
              <w:rPr>
                <w:rFonts w:cstheme="minorHAnsi"/>
                <w:b/>
                <w:sz w:val="16"/>
                <w:szCs w:val="16"/>
              </w:rPr>
            </w:pPr>
          </w:p>
        </w:tc>
        <w:tc>
          <w:tcPr>
            <w:tcW w:w="1831" w:type="dxa"/>
            <w:tcBorders>
              <w:top w:val="single" w:sz="4" w:space="0" w:color="auto"/>
              <w:left w:val="nil"/>
              <w:bottom w:val="nil"/>
              <w:right w:val="nil"/>
            </w:tcBorders>
          </w:tcPr>
          <w:p w14:paraId="38F915B6" w14:textId="77777777" w:rsidR="00711462" w:rsidRPr="00DD769F" w:rsidRDefault="00711462" w:rsidP="00711462">
            <w:pPr>
              <w:rPr>
                <w:rFonts w:asciiTheme="minorHAnsi" w:hAnsiTheme="minorHAnsi" w:cstheme="minorHAnsi"/>
                <w:b/>
                <w:sz w:val="16"/>
                <w:szCs w:val="16"/>
              </w:rPr>
            </w:pPr>
          </w:p>
        </w:tc>
        <w:tc>
          <w:tcPr>
            <w:tcW w:w="1840" w:type="dxa"/>
            <w:tcBorders>
              <w:top w:val="single" w:sz="4" w:space="0" w:color="auto"/>
              <w:left w:val="nil"/>
              <w:bottom w:val="nil"/>
              <w:right w:val="nil"/>
            </w:tcBorders>
          </w:tcPr>
          <w:p w14:paraId="46C2CC0C" w14:textId="77777777" w:rsidR="00711462" w:rsidRPr="00DD769F" w:rsidRDefault="00711462" w:rsidP="00711462">
            <w:pPr>
              <w:rPr>
                <w:rFonts w:asciiTheme="minorHAnsi" w:hAnsiTheme="minorHAnsi" w:cstheme="minorHAnsi"/>
                <w:b/>
                <w:sz w:val="16"/>
                <w:szCs w:val="16"/>
              </w:rPr>
            </w:pPr>
          </w:p>
        </w:tc>
      </w:tr>
    </w:tbl>
    <w:p w14:paraId="1C0131FA" w14:textId="0A25F32F" w:rsidR="00711462" w:rsidRPr="00DD769F" w:rsidRDefault="00711462" w:rsidP="00324949">
      <w:pPr>
        <w:rPr>
          <w:rFonts w:cstheme="minorHAnsi"/>
          <w:sz w:val="24"/>
          <w:szCs w:val="24"/>
        </w:rPr>
      </w:pPr>
      <w:r w:rsidRPr="00DD769F">
        <w:rPr>
          <w:rFonts w:cstheme="minorHAnsi"/>
          <w:sz w:val="24"/>
          <w:szCs w:val="24"/>
        </w:rPr>
        <w:lastRenderedPageBreak/>
        <w:t>6a. Who volunte</w:t>
      </w:r>
      <w:r w:rsidR="00DD769F">
        <w:rPr>
          <w:rFonts w:cstheme="minorHAnsi"/>
          <w:sz w:val="24"/>
          <w:szCs w:val="24"/>
        </w:rPr>
        <w:t>ers in your organisation/group?</w:t>
      </w:r>
      <w:r w:rsidRPr="00DD769F">
        <w:rPr>
          <w:rFonts w:cstheme="minorHAnsi"/>
          <w:i/>
          <w:sz w:val="24"/>
          <w:szCs w:val="24"/>
        </w:rPr>
        <w:tab/>
      </w:r>
      <w:r w:rsidRPr="00DD769F">
        <w:rPr>
          <w:rFonts w:cstheme="minorHAnsi"/>
          <w:i/>
          <w:sz w:val="24"/>
          <w:szCs w:val="24"/>
        </w:rPr>
        <w:tab/>
      </w:r>
      <w:r w:rsidRPr="00DD769F">
        <w:rPr>
          <w:rFonts w:cstheme="minorHAnsi"/>
          <w:i/>
          <w:sz w:val="24"/>
          <w:szCs w:val="24"/>
        </w:rPr>
        <w:tab/>
      </w:r>
    </w:p>
    <w:p w14:paraId="74E70707"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People who work full-time</w:t>
      </w:r>
    </w:p>
    <w:p w14:paraId="5E05951F"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People who don't work or work less than full-time</w:t>
      </w:r>
    </w:p>
    <w:p w14:paraId="1736B096"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 xml:space="preserve">Families with children </w:t>
      </w:r>
    </w:p>
    <w:p w14:paraId="28213AAB"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Skilled professionals</w:t>
      </w:r>
    </w:p>
    <w:p w14:paraId="1DD4733C"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Corporate sponsored individuals</w:t>
      </w:r>
    </w:p>
    <w:p w14:paraId="7A5598B7"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Corporate sponsored groups</w:t>
      </w:r>
    </w:p>
    <w:p w14:paraId="40D08F1B"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Under 18s</w:t>
      </w:r>
    </w:p>
    <w:p w14:paraId="1C0EC492"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Over 65s</w:t>
      </w:r>
    </w:p>
    <w:p w14:paraId="7D97CCA2"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Indigenous / Torres Strait Islanders</w:t>
      </w:r>
    </w:p>
    <w:p w14:paraId="43925A83"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People with a disability</w:t>
      </w:r>
    </w:p>
    <w:p w14:paraId="60A73093"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People who are travelling</w:t>
      </w:r>
    </w:p>
    <w:p w14:paraId="08FF6134"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Migrants / culturally and linguistically diverse people</w:t>
      </w:r>
    </w:p>
    <w:p w14:paraId="4840CDA6"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People volunteering online or remotely</w:t>
      </w:r>
    </w:p>
    <w:p w14:paraId="791E3743" w14:textId="3AAB04C6" w:rsidR="00711462" w:rsidRPr="00434750" w:rsidRDefault="00711462" w:rsidP="00DD769F">
      <w:pPr>
        <w:pStyle w:val="ListParagraph"/>
        <w:numPr>
          <w:ilvl w:val="0"/>
          <w:numId w:val="19"/>
        </w:numPr>
        <w:ind w:left="1560" w:hanging="567"/>
        <w:rPr>
          <w:rFonts w:cstheme="minorHAnsi"/>
        </w:rPr>
      </w:pPr>
      <w:r w:rsidRPr="00434750">
        <w:rPr>
          <w:rFonts w:cstheme="minorHAnsi"/>
        </w:rPr>
        <w:t xml:space="preserve">Spontaneous or </w:t>
      </w:r>
      <w:r w:rsidR="00324949">
        <w:rPr>
          <w:rFonts w:cstheme="minorHAnsi"/>
        </w:rPr>
        <w:t>‘</w:t>
      </w:r>
      <w:r w:rsidRPr="00434750">
        <w:rPr>
          <w:rFonts w:cstheme="minorHAnsi"/>
        </w:rPr>
        <w:t>one-off</w:t>
      </w:r>
      <w:r w:rsidR="00324949">
        <w:rPr>
          <w:rFonts w:cstheme="minorHAnsi"/>
        </w:rPr>
        <w:t>’</w:t>
      </w:r>
      <w:r w:rsidRPr="00434750">
        <w:rPr>
          <w:rFonts w:cstheme="minorHAnsi"/>
        </w:rPr>
        <w:t xml:space="preserve"> volunteers (for an event or project)</w:t>
      </w:r>
    </w:p>
    <w:p w14:paraId="173AFD01"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Parents of program participants</w:t>
      </w:r>
    </w:p>
    <w:p w14:paraId="4D08C5FC" w14:textId="77777777" w:rsidR="00711462" w:rsidRPr="00434750" w:rsidRDefault="00711462" w:rsidP="00DD769F">
      <w:pPr>
        <w:pStyle w:val="ListParagraph"/>
        <w:numPr>
          <w:ilvl w:val="0"/>
          <w:numId w:val="19"/>
        </w:numPr>
        <w:ind w:left="1560" w:hanging="567"/>
        <w:rPr>
          <w:rFonts w:cstheme="minorHAnsi"/>
        </w:rPr>
      </w:pPr>
      <w:r w:rsidRPr="00434750">
        <w:rPr>
          <w:rFonts w:cstheme="minorHAnsi"/>
        </w:rPr>
        <w:t>Past and current program participants</w:t>
      </w:r>
    </w:p>
    <w:p w14:paraId="64A03E58" w14:textId="7851C384" w:rsidR="00711462" w:rsidRPr="00434750" w:rsidRDefault="00711462" w:rsidP="00DD769F">
      <w:pPr>
        <w:pStyle w:val="ListParagraph"/>
        <w:numPr>
          <w:ilvl w:val="0"/>
          <w:numId w:val="19"/>
        </w:numPr>
        <w:ind w:left="1560" w:hanging="567"/>
        <w:rPr>
          <w:rFonts w:cstheme="minorHAnsi"/>
        </w:rPr>
      </w:pPr>
      <w:r w:rsidRPr="00434750">
        <w:rPr>
          <w:rFonts w:cstheme="minorHAnsi"/>
        </w:rPr>
        <w:t xml:space="preserve">Centrelink clients / </w:t>
      </w:r>
      <w:r w:rsidR="00400AAD">
        <w:rPr>
          <w:rFonts w:cstheme="minorHAnsi"/>
        </w:rPr>
        <w:t>jobactive</w:t>
      </w:r>
      <w:r w:rsidRPr="00434750">
        <w:rPr>
          <w:rFonts w:cstheme="minorHAnsi"/>
        </w:rPr>
        <w:t xml:space="preserve"> placements</w:t>
      </w:r>
    </w:p>
    <w:p w14:paraId="7284A216" w14:textId="5B64FC97" w:rsidR="00711462" w:rsidRPr="00434750" w:rsidRDefault="00711462" w:rsidP="00DD769F">
      <w:pPr>
        <w:pStyle w:val="ListParagraph"/>
        <w:numPr>
          <w:ilvl w:val="0"/>
          <w:numId w:val="19"/>
        </w:numPr>
        <w:ind w:left="1560" w:hanging="567"/>
        <w:rPr>
          <w:rFonts w:cstheme="minorHAnsi"/>
        </w:rPr>
      </w:pPr>
      <w:r w:rsidRPr="00434750">
        <w:rPr>
          <w:rFonts w:cstheme="minorHAnsi"/>
        </w:rPr>
        <w:t>Ot</w:t>
      </w:r>
      <w:r w:rsidR="00DD769F">
        <w:rPr>
          <w:rFonts w:cstheme="minorHAnsi"/>
        </w:rPr>
        <w:t>her (please specify)</w:t>
      </w:r>
    </w:p>
    <w:p w14:paraId="654B2A50" w14:textId="77777777" w:rsidR="00711462" w:rsidRPr="00434750" w:rsidRDefault="00711462" w:rsidP="00711462">
      <w:pPr>
        <w:pStyle w:val="ListParagraph"/>
        <w:rPr>
          <w:rFonts w:cstheme="minorHAnsi"/>
        </w:rPr>
      </w:pPr>
    </w:p>
    <w:p w14:paraId="170BEAAA" w14:textId="77777777" w:rsidR="00DD769F" w:rsidRDefault="00DD769F" w:rsidP="00DD769F">
      <w:pPr>
        <w:pStyle w:val="ListParagraph"/>
        <w:spacing w:before="240"/>
        <w:ind w:left="0"/>
        <w:rPr>
          <w:rFonts w:cstheme="minorHAnsi"/>
          <w:sz w:val="24"/>
          <w:szCs w:val="24"/>
        </w:rPr>
      </w:pPr>
    </w:p>
    <w:p w14:paraId="0FA336E0" w14:textId="3F9E7A51" w:rsidR="00711462" w:rsidRPr="00DD769F" w:rsidRDefault="00711462" w:rsidP="00DD769F">
      <w:pPr>
        <w:pStyle w:val="ListParagraph"/>
        <w:spacing w:before="240"/>
        <w:ind w:left="0"/>
        <w:rPr>
          <w:rFonts w:cstheme="minorHAnsi"/>
          <w:sz w:val="24"/>
          <w:szCs w:val="24"/>
        </w:rPr>
      </w:pPr>
      <w:r w:rsidRPr="00DD769F">
        <w:rPr>
          <w:rFonts w:cstheme="minorHAnsi"/>
          <w:sz w:val="24"/>
          <w:szCs w:val="24"/>
        </w:rPr>
        <w:t xml:space="preserve">6b. Has this altered in the last month due to </w:t>
      </w:r>
      <w:r w:rsidR="007F1959" w:rsidRPr="00DD769F">
        <w:rPr>
          <w:rFonts w:cstheme="minorHAnsi"/>
          <w:sz w:val="24"/>
          <w:szCs w:val="24"/>
        </w:rPr>
        <w:t>COVID</w:t>
      </w:r>
      <w:r w:rsidR="00DD769F">
        <w:rPr>
          <w:rFonts w:cstheme="minorHAnsi"/>
          <w:sz w:val="24"/>
          <w:szCs w:val="24"/>
        </w:rPr>
        <w:t>-19? If so how?</w:t>
      </w:r>
    </w:p>
    <w:p w14:paraId="037CF3DD" w14:textId="77777777" w:rsidR="00711462" w:rsidRPr="00434750" w:rsidRDefault="00711462" w:rsidP="00711462">
      <w:pPr>
        <w:pStyle w:val="ListParagraph"/>
        <w:ind w:left="426"/>
        <w:rPr>
          <w:rFonts w:cstheme="minorHAnsi"/>
          <w:b/>
        </w:rPr>
      </w:pPr>
    </w:p>
    <w:p w14:paraId="6BA41982" w14:textId="77777777" w:rsidR="00711462" w:rsidRPr="00DD769F" w:rsidRDefault="00711462" w:rsidP="00711462">
      <w:pPr>
        <w:rPr>
          <w:rFonts w:cstheme="minorHAnsi"/>
          <w:sz w:val="24"/>
          <w:szCs w:val="24"/>
        </w:rPr>
      </w:pPr>
      <w:r w:rsidRPr="00DD769F">
        <w:rPr>
          <w:rFonts w:cstheme="minorHAnsi"/>
          <w:sz w:val="24"/>
          <w:szCs w:val="24"/>
        </w:rPr>
        <w:t>7. How do you typically attract volunteers?</w:t>
      </w:r>
    </w:p>
    <w:tbl>
      <w:tblPr>
        <w:tblStyle w:val="TableGrid"/>
        <w:tblW w:w="0" w:type="auto"/>
        <w:tblInd w:w="279" w:type="dxa"/>
        <w:tblLook w:val="04A0" w:firstRow="1" w:lastRow="0" w:firstColumn="1" w:lastColumn="0" w:noHBand="0" w:noVBand="1"/>
      </w:tblPr>
      <w:tblGrid>
        <w:gridCol w:w="5108"/>
        <w:gridCol w:w="1843"/>
        <w:gridCol w:w="1786"/>
      </w:tblGrid>
      <w:tr w:rsidR="00711462" w:rsidRPr="00434750" w14:paraId="0B6B6497" w14:textId="77777777" w:rsidTr="00C210CF">
        <w:tc>
          <w:tcPr>
            <w:tcW w:w="5108" w:type="dxa"/>
            <w:tcBorders>
              <w:top w:val="nil"/>
              <w:left w:val="nil"/>
              <w:bottom w:val="nil"/>
              <w:right w:val="nil"/>
            </w:tcBorders>
          </w:tcPr>
          <w:p w14:paraId="11738139" w14:textId="77777777" w:rsidR="00711462" w:rsidRPr="00DD769F" w:rsidRDefault="00711462" w:rsidP="00DD769F">
            <w:pPr>
              <w:pStyle w:val="NoSpacing"/>
              <w:jc w:val="center"/>
              <w:rPr>
                <w:sz w:val="20"/>
                <w:szCs w:val="20"/>
              </w:rPr>
            </w:pPr>
          </w:p>
        </w:tc>
        <w:tc>
          <w:tcPr>
            <w:tcW w:w="1843" w:type="dxa"/>
            <w:tcBorders>
              <w:top w:val="nil"/>
              <w:left w:val="nil"/>
              <w:bottom w:val="single" w:sz="4" w:space="0" w:color="auto"/>
              <w:right w:val="nil"/>
            </w:tcBorders>
          </w:tcPr>
          <w:p w14:paraId="173117E4" w14:textId="175BAB40" w:rsidR="00711462" w:rsidRPr="00DD769F" w:rsidRDefault="00503B0D" w:rsidP="00DD769F">
            <w:pPr>
              <w:pStyle w:val="NoSpacing"/>
              <w:spacing w:after="240"/>
              <w:jc w:val="center"/>
              <w:rPr>
                <w:sz w:val="20"/>
                <w:szCs w:val="20"/>
              </w:rPr>
            </w:pPr>
            <w:r>
              <w:rPr>
                <w:sz w:val="20"/>
                <w:szCs w:val="20"/>
              </w:rPr>
              <w:t>For the 12 months 2019</w:t>
            </w:r>
          </w:p>
        </w:tc>
        <w:tc>
          <w:tcPr>
            <w:tcW w:w="1786" w:type="dxa"/>
            <w:tcBorders>
              <w:top w:val="nil"/>
              <w:left w:val="nil"/>
              <w:bottom w:val="single" w:sz="4" w:space="0" w:color="auto"/>
              <w:right w:val="nil"/>
            </w:tcBorders>
          </w:tcPr>
          <w:p w14:paraId="2B8070DD" w14:textId="77777777" w:rsidR="00DD769F" w:rsidRDefault="00711462" w:rsidP="00DD769F">
            <w:pPr>
              <w:pStyle w:val="NoSpacing"/>
              <w:jc w:val="center"/>
              <w:rPr>
                <w:sz w:val="20"/>
                <w:szCs w:val="20"/>
              </w:rPr>
            </w:pPr>
            <w:r w:rsidRPr="00DD769F">
              <w:rPr>
                <w:sz w:val="20"/>
                <w:szCs w:val="20"/>
              </w:rPr>
              <w:t xml:space="preserve">Currently (in the </w:t>
            </w:r>
          </w:p>
          <w:p w14:paraId="516E3170" w14:textId="2CEDF207" w:rsidR="00711462" w:rsidRPr="00DD769F" w:rsidRDefault="00503B0D" w:rsidP="00DD769F">
            <w:pPr>
              <w:pStyle w:val="NoSpacing"/>
              <w:jc w:val="center"/>
              <w:rPr>
                <w:sz w:val="20"/>
                <w:szCs w:val="20"/>
              </w:rPr>
            </w:pPr>
            <w:r>
              <w:rPr>
                <w:sz w:val="20"/>
                <w:szCs w:val="20"/>
              </w:rPr>
              <w:t>last month)</w:t>
            </w:r>
          </w:p>
        </w:tc>
      </w:tr>
      <w:tr w:rsidR="00711462" w:rsidRPr="00434750" w14:paraId="418ED90A" w14:textId="77777777" w:rsidTr="00C210CF">
        <w:tc>
          <w:tcPr>
            <w:tcW w:w="5108" w:type="dxa"/>
            <w:tcBorders>
              <w:top w:val="nil"/>
              <w:left w:val="nil"/>
              <w:bottom w:val="nil"/>
              <w:right w:val="single" w:sz="4" w:space="0" w:color="auto"/>
            </w:tcBorders>
          </w:tcPr>
          <w:p w14:paraId="05B7B681" w14:textId="77777777" w:rsidR="00711462" w:rsidRDefault="00711462" w:rsidP="001D633A">
            <w:pPr>
              <w:rPr>
                <w:rFonts w:asciiTheme="minorHAnsi" w:hAnsiTheme="minorHAnsi" w:cstheme="minorHAnsi"/>
                <w:sz w:val="22"/>
                <w:szCs w:val="22"/>
                <w:lang w:eastAsia="en-AU"/>
              </w:rPr>
            </w:pPr>
            <w:r w:rsidRPr="00434750">
              <w:rPr>
                <w:rFonts w:asciiTheme="minorHAnsi" w:hAnsiTheme="minorHAnsi" w:cstheme="minorHAnsi"/>
                <w:sz w:val="22"/>
                <w:szCs w:val="22"/>
                <w:lang w:eastAsia="en-AU"/>
              </w:rPr>
              <w:t>Personally approaching participants, members and their networks (word of mouth)</w:t>
            </w:r>
          </w:p>
          <w:p w14:paraId="31FEB299" w14:textId="3F60F585" w:rsidR="001D633A" w:rsidRPr="001D633A" w:rsidRDefault="001D633A" w:rsidP="001D633A">
            <w:pPr>
              <w:rPr>
                <w:rFonts w:asciiTheme="minorHAnsi" w:hAnsiTheme="minorHAnsi" w:cstheme="minorHAnsi"/>
                <w:sz w:val="6"/>
                <w:szCs w:val="6"/>
                <w:lang w:eastAsia="en-AU"/>
              </w:rPr>
            </w:pPr>
          </w:p>
        </w:tc>
        <w:tc>
          <w:tcPr>
            <w:tcW w:w="1843" w:type="dxa"/>
            <w:tcBorders>
              <w:top w:val="single" w:sz="4" w:space="0" w:color="auto"/>
              <w:left w:val="single" w:sz="4" w:space="0" w:color="auto"/>
            </w:tcBorders>
          </w:tcPr>
          <w:p w14:paraId="131664D6" w14:textId="77777777" w:rsidR="00711462" w:rsidRPr="00434750" w:rsidRDefault="00711462" w:rsidP="00711462">
            <w:pPr>
              <w:rPr>
                <w:rFonts w:asciiTheme="minorHAnsi" w:hAnsiTheme="minorHAnsi" w:cstheme="minorHAnsi"/>
                <w:sz w:val="22"/>
                <w:szCs w:val="22"/>
                <w:lang w:eastAsia="en-AU"/>
              </w:rPr>
            </w:pPr>
          </w:p>
        </w:tc>
        <w:tc>
          <w:tcPr>
            <w:tcW w:w="1786" w:type="dxa"/>
            <w:tcBorders>
              <w:top w:val="single" w:sz="4" w:space="0" w:color="auto"/>
            </w:tcBorders>
          </w:tcPr>
          <w:p w14:paraId="5D2723A2" w14:textId="77777777" w:rsidR="00711462" w:rsidRPr="00434750" w:rsidRDefault="00711462" w:rsidP="00711462">
            <w:pPr>
              <w:rPr>
                <w:rFonts w:asciiTheme="minorHAnsi" w:hAnsiTheme="minorHAnsi" w:cstheme="minorHAnsi"/>
                <w:sz w:val="22"/>
                <w:szCs w:val="22"/>
                <w:lang w:eastAsia="en-AU"/>
              </w:rPr>
            </w:pPr>
          </w:p>
        </w:tc>
      </w:tr>
      <w:tr w:rsidR="00711462" w:rsidRPr="00434750" w14:paraId="7CA9C1D7" w14:textId="77777777" w:rsidTr="00C210CF">
        <w:tc>
          <w:tcPr>
            <w:tcW w:w="5108" w:type="dxa"/>
            <w:tcBorders>
              <w:top w:val="nil"/>
              <w:left w:val="nil"/>
              <w:bottom w:val="nil"/>
              <w:right w:val="single" w:sz="4" w:space="0" w:color="auto"/>
            </w:tcBorders>
          </w:tcPr>
          <w:p w14:paraId="202930A6" w14:textId="77777777"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SEEK volunteer</w:t>
            </w:r>
          </w:p>
        </w:tc>
        <w:tc>
          <w:tcPr>
            <w:tcW w:w="1843" w:type="dxa"/>
            <w:tcBorders>
              <w:left w:val="single" w:sz="4" w:space="0" w:color="auto"/>
            </w:tcBorders>
          </w:tcPr>
          <w:p w14:paraId="673C05E0" w14:textId="77777777" w:rsidR="00711462" w:rsidRPr="00434750" w:rsidRDefault="00711462" w:rsidP="00711462">
            <w:pPr>
              <w:rPr>
                <w:rFonts w:asciiTheme="minorHAnsi" w:hAnsiTheme="minorHAnsi" w:cstheme="minorHAnsi"/>
                <w:sz w:val="22"/>
                <w:szCs w:val="22"/>
              </w:rPr>
            </w:pPr>
          </w:p>
        </w:tc>
        <w:tc>
          <w:tcPr>
            <w:tcW w:w="1786" w:type="dxa"/>
          </w:tcPr>
          <w:p w14:paraId="04BA5DB6" w14:textId="77777777" w:rsidR="00711462" w:rsidRPr="00434750" w:rsidRDefault="00711462" w:rsidP="00711462">
            <w:pPr>
              <w:rPr>
                <w:rFonts w:asciiTheme="minorHAnsi" w:hAnsiTheme="minorHAnsi" w:cstheme="minorHAnsi"/>
                <w:sz w:val="22"/>
                <w:szCs w:val="22"/>
              </w:rPr>
            </w:pPr>
          </w:p>
        </w:tc>
      </w:tr>
      <w:tr w:rsidR="00711462" w:rsidRPr="00434750" w14:paraId="50EEEB1A" w14:textId="77777777" w:rsidTr="00C210CF">
        <w:tc>
          <w:tcPr>
            <w:tcW w:w="5108" w:type="dxa"/>
            <w:tcBorders>
              <w:top w:val="nil"/>
              <w:left w:val="nil"/>
              <w:bottom w:val="nil"/>
              <w:right w:val="single" w:sz="4" w:space="0" w:color="auto"/>
            </w:tcBorders>
          </w:tcPr>
          <w:p w14:paraId="177E5430" w14:textId="77777777"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Social media / website</w:t>
            </w:r>
          </w:p>
        </w:tc>
        <w:tc>
          <w:tcPr>
            <w:tcW w:w="1843" w:type="dxa"/>
            <w:tcBorders>
              <w:left w:val="single" w:sz="4" w:space="0" w:color="auto"/>
            </w:tcBorders>
          </w:tcPr>
          <w:p w14:paraId="64706B4F" w14:textId="77777777" w:rsidR="00711462" w:rsidRPr="00434750" w:rsidRDefault="00711462" w:rsidP="00711462">
            <w:pPr>
              <w:rPr>
                <w:rFonts w:asciiTheme="minorHAnsi" w:hAnsiTheme="minorHAnsi" w:cstheme="minorHAnsi"/>
                <w:sz w:val="22"/>
                <w:szCs w:val="22"/>
              </w:rPr>
            </w:pPr>
          </w:p>
        </w:tc>
        <w:tc>
          <w:tcPr>
            <w:tcW w:w="1786" w:type="dxa"/>
          </w:tcPr>
          <w:p w14:paraId="47D1A68B" w14:textId="77777777" w:rsidR="00711462" w:rsidRPr="00434750" w:rsidRDefault="00711462" w:rsidP="00711462">
            <w:pPr>
              <w:rPr>
                <w:rFonts w:asciiTheme="minorHAnsi" w:hAnsiTheme="minorHAnsi" w:cstheme="minorHAnsi"/>
                <w:sz w:val="22"/>
                <w:szCs w:val="22"/>
              </w:rPr>
            </w:pPr>
          </w:p>
        </w:tc>
      </w:tr>
      <w:tr w:rsidR="00711462" w:rsidRPr="00434750" w14:paraId="2C384BE9" w14:textId="77777777" w:rsidTr="00C210CF">
        <w:tc>
          <w:tcPr>
            <w:tcW w:w="5108" w:type="dxa"/>
            <w:tcBorders>
              <w:top w:val="nil"/>
              <w:left w:val="nil"/>
              <w:bottom w:val="nil"/>
              <w:right w:val="single" w:sz="4" w:space="0" w:color="auto"/>
            </w:tcBorders>
          </w:tcPr>
          <w:p w14:paraId="78BE1EA8" w14:textId="084EE963" w:rsidR="00711462" w:rsidRPr="001D633A" w:rsidRDefault="001D633A" w:rsidP="001D633A">
            <w:pPr>
              <w:spacing w:line="360" w:lineRule="auto"/>
              <w:rPr>
                <w:rFonts w:asciiTheme="minorHAnsi" w:hAnsiTheme="minorHAnsi" w:cstheme="minorHAnsi"/>
                <w:sz w:val="22"/>
                <w:szCs w:val="22"/>
              </w:rPr>
            </w:pPr>
            <w:r>
              <w:rPr>
                <w:rFonts w:asciiTheme="minorHAnsi" w:hAnsiTheme="minorHAnsi" w:cstheme="minorHAnsi"/>
                <w:sz w:val="22"/>
                <w:szCs w:val="22"/>
              </w:rPr>
              <w:t xml:space="preserve">Traditional media  </w:t>
            </w:r>
            <w:r w:rsidR="00711462" w:rsidRPr="001D633A">
              <w:rPr>
                <w:rFonts w:asciiTheme="minorHAnsi" w:hAnsiTheme="minorHAnsi" w:cstheme="minorHAnsi"/>
                <w:sz w:val="18"/>
                <w:szCs w:val="18"/>
              </w:rPr>
              <w:t>(e</w:t>
            </w:r>
            <w:r w:rsidR="00324949" w:rsidRPr="001D633A">
              <w:rPr>
                <w:rFonts w:asciiTheme="minorHAnsi" w:hAnsiTheme="minorHAnsi" w:cstheme="minorHAnsi"/>
                <w:sz w:val="18"/>
                <w:szCs w:val="18"/>
              </w:rPr>
              <w:t>.</w:t>
            </w:r>
            <w:r w:rsidR="00711462" w:rsidRPr="001D633A">
              <w:rPr>
                <w:rFonts w:asciiTheme="minorHAnsi" w:hAnsiTheme="minorHAnsi" w:cstheme="minorHAnsi"/>
                <w:sz w:val="18"/>
                <w:szCs w:val="18"/>
              </w:rPr>
              <w:t>g</w:t>
            </w:r>
            <w:r w:rsidR="00324949" w:rsidRPr="001D633A">
              <w:rPr>
                <w:rFonts w:asciiTheme="minorHAnsi" w:hAnsiTheme="minorHAnsi" w:cstheme="minorHAnsi"/>
                <w:sz w:val="18"/>
                <w:szCs w:val="18"/>
              </w:rPr>
              <w:t>.</w:t>
            </w:r>
            <w:r w:rsidR="00711462" w:rsidRPr="001D633A">
              <w:rPr>
                <w:rFonts w:asciiTheme="minorHAnsi" w:hAnsiTheme="minorHAnsi" w:cstheme="minorHAnsi"/>
                <w:sz w:val="18"/>
                <w:szCs w:val="18"/>
              </w:rPr>
              <w:t xml:space="preserve"> posters, signs, newsletters)</w:t>
            </w:r>
          </w:p>
        </w:tc>
        <w:tc>
          <w:tcPr>
            <w:tcW w:w="1843" w:type="dxa"/>
            <w:tcBorders>
              <w:left w:val="single" w:sz="4" w:space="0" w:color="auto"/>
            </w:tcBorders>
          </w:tcPr>
          <w:p w14:paraId="30AB078C" w14:textId="77777777" w:rsidR="00711462" w:rsidRPr="00434750" w:rsidRDefault="00711462" w:rsidP="00711462">
            <w:pPr>
              <w:rPr>
                <w:rFonts w:asciiTheme="minorHAnsi" w:hAnsiTheme="minorHAnsi" w:cstheme="minorHAnsi"/>
                <w:sz w:val="22"/>
                <w:szCs w:val="22"/>
              </w:rPr>
            </w:pPr>
          </w:p>
        </w:tc>
        <w:tc>
          <w:tcPr>
            <w:tcW w:w="1786" w:type="dxa"/>
          </w:tcPr>
          <w:p w14:paraId="2C4D4AB8" w14:textId="77777777" w:rsidR="00711462" w:rsidRPr="00434750" w:rsidRDefault="00711462" w:rsidP="00711462">
            <w:pPr>
              <w:rPr>
                <w:rFonts w:asciiTheme="minorHAnsi" w:hAnsiTheme="minorHAnsi" w:cstheme="minorHAnsi"/>
                <w:sz w:val="22"/>
                <w:szCs w:val="22"/>
              </w:rPr>
            </w:pPr>
          </w:p>
        </w:tc>
      </w:tr>
      <w:tr w:rsidR="00711462" w:rsidRPr="00434750" w14:paraId="0215D3EC" w14:textId="77777777" w:rsidTr="00C210CF">
        <w:tc>
          <w:tcPr>
            <w:tcW w:w="5108" w:type="dxa"/>
            <w:tcBorders>
              <w:top w:val="nil"/>
              <w:left w:val="nil"/>
              <w:bottom w:val="nil"/>
              <w:right w:val="single" w:sz="4" w:space="0" w:color="auto"/>
            </w:tcBorders>
          </w:tcPr>
          <w:p w14:paraId="06C50609" w14:textId="14141BF2"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 xml:space="preserve">Referral by another agency </w:t>
            </w:r>
            <w:r w:rsidRPr="001D633A">
              <w:rPr>
                <w:rFonts w:asciiTheme="minorHAnsi" w:hAnsiTheme="minorHAnsi" w:cstheme="minorHAnsi"/>
                <w:sz w:val="18"/>
                <w:szCs w:val="18"/>
              </w:rPr>
              <w:t>(e</w:t>
            </w:r>
            <w:r w:rsidR="00324949" w:rsidRPr="001D633A">
              <w:rPr>
                <w:rFonts w:asciiTheme="minorHAnsi" w:hAnsiTheme="minorHAnsi" w:cstheme="minorHAnsi"/>
                <w:sz w:val="18"/>
                <w:szCs w:val="18"/>
              </w:rPr>
              <w:t>.</w:t>
            </w:r>
            <w:r w:rsidRPr="001D633A">
              <w:rPr>
                <w:rFonts w:asciiTheme="minorHAnsi" w:hAnsiTheme="minorHAnsi" w:cstheme="minorHAnsi"/>
                <w:sz w:val="18"/>
                <w:szCs w:val="18"/>
              </w:rPr>
              <w:t>g</w:t>
            </w:r>
            <w:r w:rsidR="00324949" w:rsidRPr="001D633A">
              <w:rPr>
                <w:rFonts w:asciiTheme="minorHAnsi" w:hAnsiTheme="minorHAnsi" w:cstheme="minorHAnsi"/>
                <w:sz w:val="18"/>
                <w:szCs w:val="18"/>
              </w:rPr>
              <w:t>.</w:t>
            </w:r>
            <w:r w:rsidRPr="001D633A">
              <w:rPr>
                <w:rFonts w:asciiTheme="minorHAnsi" w:hAnsiTheme="minorHAnsi" w:cstheme="minorHAnsi"/>
                <w:sz w:val="18"/>
                <w:szCs w:val="18"/>
              </w:rPr>
              <w:t xml:space="preserve"> Centrelink)</w:t>
            </w:r>
          </w:p>
        </w:tc>
        <w:tc>
          <w:tcPr>
            <w:tcW w:w="1843" w:type="dxa"/>
            <w:tcBorders>
              <w:left w:val="single" w:sz="4" w:space="0" w:color="auto"/>
            </w:tcBorders>
          </w:tcPr>
          <w:p w14:paraId="4F853952" w14:textId="77777777" w:rsidR="00711462" w:rsidRPr="00434750" w:rsidRDefault="00711462" w:rsidP="00711462">
            <w:pPr>
              <w:rPr>
                <w:rFonts w:asciiTheme="minorHAnsi" w:hAnsiTheme="minorHAnsi" w:cstheme="minorHAnsi"/>
                <w:sz w:val="22"/>
                <w:szCs w:val="22"/>
              </w:rPr>
            </w:pPr>
          </w:p>
        </w:tc>
        <w:tc>
          <w:tcPr>
            <w:tcW w:w="1786" w:type="dxa"/>
          </w:tcPr>
          <w:p w14:paraId="44F4E584" w14:textId="77777777" w:rsidR="00711462" w:rsidRPr="00434750" w:rsidRDefault="00711462" w:rsidP="00711462">
            <w:pPr>
              <w:rPr>
                <w:rFonts w:asciiTheme="minorHAnsi" w:hAnsiTheme="minorHAnsi" w:cstheme="minorHAnsi"/>
                <w:sz w:val="22"/>
                <w:szCs w:val="22"/>
              </w:rPr>
            </w:pPr>
          </w:p>
        </w:tc>
      </w:tr>
      <w:tr w:rsidR="00711462" w:rsidRPr="00434750" w14:paraId="49B42A43" w14:textId="77777777" w:rsidTr="00C210CF">
        <w:tc>
          <w:tcPr>
            <w:tcW w:w="5108" w:type="dxa"/>
            <w:tcBorders>
              <w:top w:val="nil"/>
              <w:left w:val="nil"/>
              <w:bottom w:val="nil"/>
              <w:right w:val="single" w:sz="4" w:space="0" w:color="auto"/>
            </w:tcBorders>
          </w:tcPr>
          <w:p w14:paraId="1A6FA57B" w14:textId="77777777"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Open days / events</w:t>
            </w:r>
          </w:p>
        </w:tc>
        <w:tc>
          <w:tcPr>
            <w:tcW w:w="1843" w:type="dxa"/>
            <w:tcBorders>
              <w:left w:val="single" w:sz="4" w:space="0" w:color="auto"/>
            </w:tcBorders>
          </w:tcPr>
          <w:p w14:paraId="482C219F" w14:textId="77777777" w:rsidR="00711462" w:rsidRPr="00434750" w:rsidRDefault="00711462" w:rsidP="00711462">
            <w:pPr>
              <w:rPr>
                <w:rFonts w:asciiTheme="minorHAnsi" w:hAnsiTheme="minorHAnsi" w:cstheme="minorHAnsi"/>
                <w:sz w:val="22"/>
                <w:szCs w:val="22"/>
              </w:rPr>
            </w:pPr>
          </w:p>
        </w:tc>
        <w:tc>
          <w:tcPr>
            <w:tcW w:w="1786" w:type="dxa"/>
          </w:tcPr>
          <w:p w14:paraId="6012BB9C" w14:textId="77777777" w:rsidR="00711462" w:rsidRPr="00434750" w:rsidRDefault="00711462" w:rsidP="00711462">
            <w:pPr>
              <w:rPr>
                <w:rFonts w:asciiTheme="minorHAnsi" w:hAnsiTheme="minorHAnsi" w:cstheme="minorHAnsi"/>
                <w:sz w:val="22"/>
                <w:szCs w:val="22"/>
              </w:rPr>
            </w:pPr>
          </w:p>
        </w:tc>
      </w:tr>
      <w:tr w:rsidR="00711462" w:rsidRPr="00434750" w14:paraId="45465156" w14:textId="77777777" w:rsidTr="00C210CF">
        <w:tc>
          <w:tcPr>
            <w:tcW w:w="5108" w:type="dxa"/>
            <w:tcBorders>
              <w:top w:val="nil"/>
              <w:left w:val="nil"/>
              <w:bottom w:val="nil"/>
              <w:right w:val="single" w:sz="4" w:space="0" w:color="auto"/>
            </w:tcBorders>
          </w:tcPr>
          <w:p w14:paraId="569C5B25" w14:textId="77777777" w:rsidR="00711462" w:rsidRDefault="00711462" w:rsidP="001D633A">
            <w:pPr>
              <w:rPr>
                <w:rFonts w:asciiTheme="minorHAnsi" w:hAnsiTheme="minorHAnsi" w:cstheme="minorHAnsi"/>
                <w:sz w:val="22"/>
                <w:szCs w:val="22"/>
              </w:rPr>
            </w:pPr>
            <w:r w:rsidRPr="00434750">
              <w:rPr>
                <w:rFonts w:asciiTheme="minorHAnsi" w:hAnsiTheme="minorHAnsi" w:cstheme="minorHAnsi"/>
                <w:sz w:val="22"/>
                <w:szCs w:val="22"/>
              </w:rPr>
              <w:t>Volunteer Resource Centres / Volunteering Victoria</w:t>
            </w:r>
          </w:p>
          <w:p w14:paraId="1FC616F9" w14:textId="677D8D23" w:rsidR="001D633A" w:rsidRPr="001D633A" w:rsidRDefault="001D633A" w:rsidP="001D633A">
            <w:pPr>
              <w:rPr>
                <w:rFonts w:asciiTheme="minorHAnsi" w:hAnsiTheme="minorHAnsi" w:cstheme="minorHAnsi"/>
                <w:sz w:val="6"/>
                <w:szCs w:val="6"/>
              </w:rPr>
            </w:pPr>
          </w:p>
        </w:tc>
        <w:tc>
          <w:tcPr>
            <w:tcW w:w="1843" w:type="dxa"/>
            <w:tcBorders>
              <w:left w:val="single" w:sz="4" w:space="0" w:color="auto"/>
            </w:tcBorders>
          </w:tcPr>
          <w:p w14:paraId="0D6BFEA4" w14:textId="77777777" w:rsidR="00711462" w:rsidRPr="00434750" w:rsidRDefault="00711462" w:rsidP="00711462">
            <w:pPr>
              <w:rPr>
                <w:rFonts w:asciiTheme="minorHAnsi" w:hAnsiTheme="minorHAnsi" w:cstheme="minorHAnsi"/>
                <w:sz w:val="22"/>
                <w:szCs w:val="22"/>
              </w:rPr>
            </w:pPr>
          </w:p>
        </w:tc>
        <w:tc>
          <w:tcPr>
            <w:tcW w:w="1786" w:type="dxa"/>
          </w:tcPr>
          <w:p w14:paraId="03148531" w14:textId="77777777" w:rsidR="00711462" w:rsidRPr="00434750" w:rsidRDefault="00711462" w:rsidP="00711462">
            <w:pPr>
              <w:rPr>
                <w:rFonts w:asciiTheme="minorHAnsi" w:hAnsiTheme="minorHAnsi" w:cstheme="minorHAnsi"/>
                <w:sz w:val="22"/>
                <w:szCs w:val="22"/>
              </w:rPr>
            </w:pPr>
          </w:p>
        </w:tc>
      </w:tr>
      <w:tr w:rsidR="00711462" w:rsidRPr="00434750" w14:paraId="48FC5E39" w14:textId="77777777" w:rsidTr="00C210CF">
        <w:tc>
          <w:tcPr>
            <w:tcW w:w="5108" w:type="dxa"/>
            <w:tcBorders>
              <w:top w:val="nil"/>
              <w:left w:val="nil"/>
              <w:bottom w:val="nil"/>
              <w:right w:val="single" w:sz="4" w:space="0" w:color="auto"/>
            </w:tcBorders>
          </w:tcPr>
          <w:p w14:paraId="35AB345A" w14:textId="77777777"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General brand investment / development</w:t>
            </w:r>
          </w:p>
        </w:tc>
        <w:tc>
          <w:tcPr>
            <w:tcW w:w="1843" w:type="dxa"/>
            <w:tcBorders>
              <w:left w:val="single" w:sz="4" w:space="0" w:color="auto"/>
            </w:tcBorders>
          </w:tcPr>
          <w:p w14:paraId="04041E97" w14:textId="77777777" w:rsidR="00711462" w:rsidRPr="00434750" w:rsidRDefault="00711462" w:rsidP="00711462">
            <w:pPr>
              <w:rPr>
                <w:rFonts w:asciiTheme="minorHAnsi" w:hAnsiTheme="minorHAnsi" w:cstheme="minorHAnsi"/>
                <w:sz w:val="22"/>
                <w:szCs w:val="22"/>
              </w:rPr>
            </w:pPr>
          </w:p>
        </w:tc>
        <w:tc>
          <w:tcPr>
            <w:tcW w:w="1786" w:type="dxa"/>
          </w:tcPr>
          <w:p w14:paraId="2D163BAE" w14:textId="77777777" w:rsidR="00711462" w:rsidRPr="00434750" w:rsidRDefault="00711462" w:rsidP="00711462">
            <w:pPr>
              <w:rPr>
                <w:rFonts w:asciiTheme="minorHAnsi" w:hAnsiTheme="minorHAnsi" w:cstheme="minorHAnsi"/>
                <w:sz w:val="22"/>
                <w:szCs w:val="22"/>
              </w:rPr>
            </w:pPr>
          </w:p>
        </w:tc>
      </w:tr>
      <w:tr w:rsidR="00711462" w:rsidRPr="00434750" w14:paraId="3FBD1603" w14:textId="77777777" w:rsidTr="00C210CF">
        <w:tc>
          <w:tcPr>
            <w:tcW w:w="5108" w:type="dxa"/>
            <w:tcBorders>
              <w:top w:val="nil"/>
              <w:left w:val="nil"/>
              <w:bottom w:val="nil"/>
              <w:right w:val="single" w:sz="4" w:space="0" w:color="auto"/>
            </w:tcBorders>
          </w:tcPr>
          <w:p w14:paraId="14B78CA6" w14:textId="0B041646" w:rsidR="00711462" w:rsidRPr="00434750" w:rsidRDefault="00711462" w:rsidP="001D633A">
            <w:pPr>
              <w:spacing w:line="360" w:lineRule="auto"/>
              <w:rPr>
                <w:rFonts w:asciiTheme="minorHAnsi" w:hAnsiTheme="minorHAnsi" w:cstheme="minorHAnsi"/>
                <w:sz w:val="22"/>
                <w:szCs w:val="22"/>
              </w:rPr>
            </w:pPr>
            <w:r w:rsidRPr="00434750">
              <w:rPr>
                <w:rFonts w:asciiTheme="minorHAnsi" w:hAnsiTheme="minorHAnsi" w:cstheme="minorHAnsi"/>
                <w:sz w:val="22"/>
                <w:szCs w:val="22"/>
              </w:rPr>
              <w:t>Other (please specify)</w:t>
            </w:r>
          </w:p>
        </w:tc>
        <w:tc>
          <w:tcPr>
            <w:tcW w:w="1843" w:type="dxa"/>
            <w:tcBorders>
              <w:left w:val="single" w:sz="4" w:space="0" w:color="auto"/>
            </w:tcBorders>
          </w:tcPr>
          <w:p w14:paraId="609B6AE9" w14:textId="77777777" w:rsidR="00711462" w:rsidRPr="00434750" w:rsidRDefault="00711462" w:rsidP="00711462">
            <w:pPr>
              <w:rPr>
                <w:rFonts w:asciiTheme="minorHAnsi" w:hAnsiTheme="minorHAnsi" w:cstheme="minorHAnsi"/>
                <w:sz w:val="22"/>
                <w:szCs w:val="22"/>
              </w:rPr>
            </w:pPr>
          </w:p>
        </w:tc>
        <w:tc>
          <w:tcPr>
            <w:tcW w:w="1786" w:type="dxa"/>
          </w:tcPr>
          <w:p w14:paraId="456145BC" w14:textId="77777777" w:rsidR="00711462" w:rsidRPr="00434750" w:rsidRDefault="00711462" w:rsidP="00711462">
            <w:pPr>
              <w:rPr>
                <w:rFonts w:asciiTheme="minorHAnsi" w:hAnsiTheme="minorHAnsi" w:cstheme="minorHAnsi"/>
                <w:sz w:val="22"/>
                <w:szCs w:val="22"/>
              </w:rPr>
            </w:pPr>
          </w:p>
        </w:tc>
      </w:tr>
    </w:tbl>
    <w:p w14:paraId="75E6D6E2" w14:textId="77777777" w:rsidR="00DD769F" w:rsidRDefault="00DD769F" w:rsidP="00324949">
      <w:pPr>
        <w:keepNext/>
        <w:rPr>
          <w:rFonts w:cstheme="minorHAnsi"/>
          <w:b/>
        </w:rPr>
      </w:pPr>
    </w:p>
    <w:p w14:paraId="18D64815" w14:textId="77777777" w:rsidR="00DD769F" w:rsidRDefault="00DD769F">
      <w:pPr>
        <w:rPr>
          <w:rFonts w:cstheme="minorHAnsi"/>
          <w:b/>
        </w:rPr>
      </w:pPr>
      <w:r>
        <w:rPr>
          <w:rFonts w:cstheme="minorHAnsi"/>
          <w:b/>
        </w:rPr>
        <w:br w:type="page"/>
      </w:r>
    </w:p>
    <w:p w14:paraId="5352543E" w14:textId="33CE9FD4" w:rsidR="00711462" w:rsidRPr="00503B0D" w:rsidRDefault="00711462" w:rsidP="00324949">
      <w:pPr>
        <w:keepNext/>
        <w:rPr>
          <w:rFonts w:cstheme="minorHAnsi"/>
          <w:sz w:val="24"/>
          <w:szCs w:val="24"/>
        </w:rPr>
      </w:pPr>
      <w:r w:rsidRPr="00503B0D">
        <w:rPr>
          <w:rFonts w:cstheme="minorHAnsi"/>
          <w:sz w:val="24"/>
          <w:szCs w:val="24"/>
        </w:rPr>
        <w:lastRenderedPageBreak/>
        <w:t>8. How do you motivate and retain volunteers?</w:t>
      </w:r>
    </w:p>
    <w:tbl>
      <w:tblPr>
        <w:tblStyle w:val="TableGrid"/>
        <w:tblW w:w="0" w:type="auto"/>
        <w:tblInd w:w="279" w:type="dxa"/>
        <w:tblLook w:val="04A0" w:firstRow="1" w:lastRow="0" w:firstColumn="1" w:lastColumn="0" w:noHBand="0" w:noVBand="1"/>
      </w:tblPr>
      <w:tblGrid>
        <w:gridCol w:w="5108"/>
        <w:gridCol w:w="1843"/>
        <w:gridCol w:w="1786"/>
      </w:tblGrid>
      <w:tr w:rsidR="00711462" w:rsidRPr="00434750" w14:paraId="38780EA2" w14:textId="77777777" w:rsidTr="00C210CF">
        <w:tc>
          <w:tcPr>
            <w:tcW w:w="5108" w:type="dxa"/>
            <w:tcBorders>
              <w:top w:val="nil"/>
              <w:left w:val="nil"/>
              <w:bottom w:val="nil"/>
              <w:right w:val="nil"/>
            </w:tcBorders>
          </w:tcPr>
          <w:p w14:paraId="1876A8D1" w14:textId="77777777" w:rsidR="00711462" w:rsidRPr="00503B0D" w:rsidRDefault="00711462" w:rsidP="00503B0D">
            <w:pPr>
              <w:pStyle w:val="NoSpacing"/>
              <w:jc w:val="center"/>
              <w:rPr>
                <w:sz w:val="20"/>
                <w:szCs w:val="20"/>
              </w:rPr>
            </w:pPr>
          </w:p>
        </w:tc>
        <w:tc>
          <w:tcPr>
            <w:tcW w:w="1843" w:type="dxa"/>
            <w:tcBorders>
              <w:top w:val="nil"/>
              <w:left w:val="nil"/>
              <w:bottom w:val="single" w:sz="4" w:space="0" w:color="auto"/>
              <w:right w:val="nil"/>
            </w:tcBorders>
          </w:tcPr>
          <w:p w14:paraId="7624FD90" w14:textId="77777777" w:rsidR="00503B0D" w:rsidRDefault="00711462" w:rsidP="00503B0D">
            <w:pPr>
              <w:pStyle w:val="NoSpacing"/>
              <w:jc w:val="center"/>
              <w:rPr>
                <w:sz w:val="20"/>
                <w:szCs w:val="20"/>
              </w:rPr>
            </w:pPr>
            <w:r w:rsidRPr="00503B0D">
              <w:rPr>
                <w:sz w:val="20"/>
                <w:szCs w:val="20"/>
              </w:rPr>
              <w:t xml:space="preserve">For the 12 months </w:t>
            </w:r>
          </w:p>
          <w:p w14:paraId="1B3708AF" w14:textId="0D02A01E" w:rsidR="00711462" w:rsidRPr="00503B0D" w:rsidRDefault="00503B0D" w:rsidP="00503B0D">
            <w:pPr>
              <w:pStyle w:val="NoSpacing"/>
              <w:jc w:val="center"/>
              <w:rPr>
                <w:sz w:val="20"/>
                <w:szCs w:val="20"/>
              </w:rPr>
            </w:pPr>
            <w:r>
              <w:rPr>
                <w:sz w:val="20"/>
                <w:szCs w:val="20"/>
              </w:rPr>
              <w:t>2019</w:t>
            </w:r>
          </w:p>
        </w:tc>
        <w:tc>
          <w:tcPr>
            <w:tcW w:w="1786" w:type="dxa"/>
            <w:tcBorders>
              <w:top w:val="nil"/>
              <w:left w:val="nil"/>
              <w:bottom w:val="single" w:sz="4" w:space="0" w:color="auto"/>
              <w:right w:val="nil"/>
            </w:tcBorders>
          </w:tcPr>
          <w:p w14:paraId="2954E23D" w14:textId="08357B23" w:rsidR="00711462" w:rsidRPr="00503B0D" w:rsidRDefault="00503B0D" w:rsidP="00503B0D">
            <w:pPr>
              <w:pStyle w:val="NoSpacing"/>
              <w:jc w:val="center"/>
              <w:rPr>
                <w:sz w:val="20"/>
                <w:szCs w:val="20"/>
              </w:rPr>
            </w:pPr>
            <w:r>
              <w:rPr>
                <w:sz w:val="20"/>
                <w:szCs w:val="20"/>
              </w:rPr>
              <w:t>Currently (in the last month)</w:t>
            </w:r>
          </w:p>
        </w:tc>
      </w:tr>
      <w:tr w:rsidR="00711462" w:rsidRPr="00434750" w14:paraId="4F7EBD93" w14:textId="77777777" w:rsidTr="00C210CF">
        <w:tc>
          <w:tcPr>
            <w:tcW w:w="5108" w:type="dxa"/>
            <w:tcBorders>
              <w:top w:val="nil"/>
              <w:left w:val="nil"/>
              <w:bottom w:val="nil"/>
              <w:right w:val="single" w:sz="4" w:space="0" w:color="auto"/>
            </w:tcBorders>
          </w:tcPr>
          <w:p w14:paraId="70D639D6"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Reimbursement of expenses</w:t>
            </w:r>
          </w:p>
        </w:tc>
        <w:tc>
          <w:tcPr>
            <w:tcW w:w="1843" w:type="dxa"/>
            <w:tcBorders>
              <w:top w:val="single" w:sz="4" w:space="0" w:color="auto"/>
              <w:left w:val="single" w:sz="4" w:space="0" w:color="auto"/>
            </w:tcBorders>
          </w:tcPr>
          <w:p w14:paraId="6575B08A" w14:textId="77777777" w:rsidR="00711462" w:rsidRPr="00434750" w:rsidRDefault="00711462" w:rsidP="00711462">
            <w:pPr>
              <w:rPr>
                <w:rFonts w:asciiTheme="minorHAnsi" w:hAnsiTheme="minorHAnsi" w:cstheme="minorHAnsi"/>
                <w:sz w:val="22"/>
                <w:szCs w:val="22"/>
              </w:rPr>
            </w:pPr>
          </w:p>
        </w:tc>
        <w:tc>
          <w:tcPr>
            <w:tcW w:w="1786" w:type="dxa"/>
            <w:tcBorders>
              <w:top w:val="single" w:sz="4" w:space="0" w:color="auto"/>
            </w:tcBorders>
          </w:tcPr>
          <w:p w14:paraId="6F028A40" w14:textId="77777777" w:rsidR="00711462" w:rsidRPr="00434750" w:rsidRDefault="00711462" w:rsidP="00711462">
            <w:pPr>
              <w:rPr>
                <w:rFonts w:asciiTheme="minorHAnsi" w:hAnsiTheme="minorHAnsi" w:cstheme="minorHAnsi"/>
                <w:sz w:val="22"/>
                <w:szCs w:val="22"/>
              </w:rPr>
            </w:pPr>
          </w:p>
        </w:tc>
      </w:tr>
      <w:tr w:rsidR="00711462" w:rsidRPr="00434750" w14:paraId="3F0E481A" w14:textId="77777777" w:rsidTr="00C210CF">
        <w:tc>
          <w:tcPr>
            <w:tcW w:w="5108" w:type="dxa"/>
            <w:tcBorders>
              <w:top w:val="nil"/>
              <w:left w:val="nil"/>
              <w:bottom w:val="nil"/>
              <w:right w:val="single" w:sz="4" w:space="0" w:color="auto"/>
            </w:tcBorders>
          </w:tcPr>
          <w:p w14:paraId="4C3B81D9"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Paid honorariums</w:t>
            </w:r>
          </w:p>
        </w:tc>
        <w:tc>
          <w:tcPr>
            <w:tcW w:w="1843" w:type="dxa"/>
            <w:tcBorders>
              <w:left w:val="single" w:sz="4" w:space="0" w:color="auto"/>
            </w:tcBorders>
          </w:tcPr>
          <w:p w14:paraId="21F14CAF" w14:textId="77777777" w:rsidR="00711462" w:rsidRPr="00434750" w:rsidRDefault="00711462" w:rsidP="00711462">
            <w:pPr>
              <w:rPr>
                <w:rFonts w:asciiTheme="minorHAnsi" w:hAnsiTheme="minorHAnsi" w:cstheme="minorHAnsi"/>
                <w:sz w:val="22"/>
                <w:szCs w:val="22"/>
              </w:rPr>
            </w:pPr>
          </w:p>
        </w:tc>
        <w:tc>
          <w:tcPr>
            <w:tcW w:w="1786" w:type="dxa"/>
          </w:tcPr>
          <w:p w14:paraId="411789CD" w14:textId="77777777" w:rsidR="00711462" w:rsidRPr="00434750" w:rsidRDefault="00711462" w:rsidP="00711462">
            <w:pPr>
              <w:rPr>
                <w:rFonts w:asciiTheme="minorHAnsi" w:hAnsiTheme="minorHAnsi" w:cstheme="minorHAnsi"/>
                <w:sz w:val="22"/>
                <w:szCs w:val="22"/>
              </w:rPr>
            </w:pPr>
          </w:p>
        </w:tc>
      </w:tr>
      <w:tr w:rsidR="00711462" w:rsidRPr="00434750" w14:paraId="309FFF1B" w14:textId="77777777" w:rsidTr="00C210CF">
        <w:tc>
          <w:tcPr>
            <w:tcW w:w="5108" w:type="dxa"/>
            <w:tcBorders>
              <w:top w:val="nil"/>
              <w:left w:val="nil"/>
              <w:bottom w:val="nil"/>
              <w:right w:val="single" w:sz="4" w:space="0" w:color="auto"/>
            </w:tcBorders>
          </w:tcPr>
          <w:p w14:paraId="21F0E3FD" w14:textId="77BDBB61"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Awards </w:t>
            </w:r>
            <w:r w:rsidRPr="00503B0D">
              <w:rPr>
                <w:rFonts w:asciiTheme="minorHAnsi" w:hAnsiTheme="minorHAnsi" w:cstheme="minorHAnsi"/>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g</w:t>
            </w:r>
            <w:r w:rsidR="00324949" w:rsidRPr="00503B0D">
              <w:rPr>
                <w:rFonts w:asciiTheme="minorHAnsi" w:hAnsiTheme="minorHAnsi" w:cstheme="minorHAnsi"/>
                <w:sz w:val="18"/>
                <w:szCs w:val="18"/>
              </w:rPr>
              <w:t>.</w:t>
            </w:r>
            <w:r w:rsidRPr="00503B0D">
              <w:rPr>
                <w:rFonts w:asciiTheme="minorHAnsi" w:hAnsiTheme="minorHAnsi" w:cstheme="minorHAnsi"/>
                <w:sz w:val="18"/>
                <w:szCs w:val="18"/>
              </w:rPr>
              <w:t xml:space="preserve"> certificates / letters of appreciation)</w:t>
            </w:r>
          </w:p>
        </w:tc>
        <w:tc>
          <w:tcPr>
            <w:tcW w:w="1843" w:type="dxa"/>
            <w:tcBorders>
              <w:left w:val="single" w:sz="4" w:space="0" w:color="auto"/>
            </w:tcBorders>
          </w:tcPr>
          <w:p w14:paraId="316732E2" w14:textId="77777777" w:rsidR="00711462" w:rsidRPr="00434750" w:rsidRDefault="00711462" w:rsidP="00711462">
            <w:pPr>
              <w:rPr>
                <w:rFonts w:asciiTheme="minorHAnsi" w:hAnsiTheme="minorHAnsi" w:cstheme="minorHAnsi"/>
                <w:sz w:val="22"/>
                <w:szCs w:val="22"/>
              </w:rPr>
            </w:pPr>
          </w:p>
        </w:tc>
        <w:tc>
          <w:tcPr>
            <w:tcW w:w="1786" w:type="dxa"/>
          </w:tcPr>
          <w:p w14:paraId="5F17D700" w14:textId="77777777" w:rsidR="00711462" w:rsidRPr="00434750" w:rsidRDefault="00711462" w:rsidP="00711462">
            <w:pPr>
              <w:rPr>
                <w:rFonts w:asciiTheme="minorHAnsi" w:hAnsiTheme="minorHAnsi" w:cstheme="minorHAnsi"/>
                <w:sz w:val="22"/>
                <w:szCs w:val="22"/>
              </w:rPr>
            </w:pPr>
          </w:p>
        </w:tc>
      </w:tr>
      <w:tr w:rsidR="00711462" w:rsidRPr="00434750" w14:paraId="68E0F4DA" w14:textId="77777777" w:rsidTr="00C210CF">
        <w:tc>
          <w:tcPr>
            <w:tcW w:w="5108" w:type="dxa"/>
            <w:tcBorders>
              <w:top w:val="nil"/>
              <w:left w:val="nil"/>
              <w:bottom w:val="nil"/>
              <w:right w:val="single" w:sz="4" w:space="0" w:color="auto"/>
            </w:tcBorders>
          </w:tcPr>
          <w:p w14:paraId="050A7C10" w14:textId="6226DC46"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Rewards </w:t>
            </w:r>
            <w:r w:rsidRPr="00503B0D">
              <w:rPr>
                <w:rFonts w:asciiTheme="minorHAnsi" w:hAnsiTheme="minorHAnsi" w:cstheme="minorHAnsi"/>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g</w:t>
            </w:r>
            <w:r w:rsidR="00324949" w:rsidRPr="00503B0D">
              <w:rPr>
                <w:rFonts w:asciiTheme="minorHAnsi" w:hAnsiTheme="minorHAnsi" w:cstheme="minorHAnsi"/>
                <w:sz w:val="18"/>
                <w:szCs w:val="18"/>
              </w:rPr>
              <w:t>.</w:t>
            </w:r>
            <w:r w:rsidRPr="00503B0D">
              <w:rPr>
                <w:rFonts w:asciiTheme="minorHAnsi" w:hAnsiTheme="minorHAnsi" w:cstheme="minorHAnsi"/>
                <w:sz w:val="18"/>
                <w:szCs w:val="18"/>
              </w:rPr>
              <w:t xml:space="preserve"> movie tickets)</w:t>
            </w:r>
          </w:p>
        </w:tc>
        <w:tc>
          <w:tcPr>
            <w:tcW w:w="1843" w:type="dxa"/>
            <w:tcBorders>
              <w:left w:val="single" w:sz="4" w:space="0" w:color="auto"/>
            </w:tcBorders>
          </w:tcPr>
          <w:p w14:paraId="7E462FB3" w14:textId="77777777" w:rsidR="00711462" w:rsidRPr="00434750" w:rsidRDefault="00711462" w:rsidP="00711462">
            <w:pPr>
              <w:rPr>
                <w:rFonts w:asciiTheme="minorHAnsi" w:hAnsiTheme="minorHAnsi" w:cstheme="minorHAnsi"/>
                <w:sz w:val="22"/>
                <w:szCs w:val="22"/>
              </w:rPr>
            </w:pPr>
          </w:p>
        </w:tc>
        <w:tc>
          <w:tcPr>
            <w:tcW w:w="1786" w:type="dxa"/>
          </w:tcPr>
          <w:p w14:paraId="65A0E794" w14:textId="77777777" w:rsidR="00711462" w:rsidRPr="00434750" w:rsidRDefault="00711462" w:rsidP="00711462">
            <w:pPr>
              <w:rPr>
                <w:rFonts w:asciiTheme="minorHAnsi" w:hAnsiTheme="minorHAnsi" w:cstheme="minorHAnsi"/>
                <w:sz w:val="22"/>
                <w:szCs w:val="22"/>
              </w:rPr>
            </w:pPr>
          </w:p>
        </w:tc>
      </w:tr>
      <w:tr w:rsidR="00711462" w:rsidRPr="00434750" w14:paraId="314FF950" w14:textId="77777777" w:rsidTr="00C210CF">
        <w:tc>
          <w:tcPr>
            <w:tcW w:w="5108" w:type="dxa"/>
            <w:tcBorders>
              <w:top w:val="nil"/>
              <w:left w:val="nil"/>
              <w:bottom w:val="nil"/>
              <w:right w:val="single" w:sz="4" w:space="0" w:color="auto"/>
            </w:tcBorders>
          </w:tcPr>
          <w:p w14:paraId="191E321A"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Out of hours gatherings / events / celebrations </w:t>
            </w:r>
          </w:p>
        </w:tc>
        <w:tc>
          <w:tcPr>
            <w:tcW w:w="1843" w:type="dxa"/>
            <w:tcBorders>
              <w:left w:val="single" w:sz="4" w:space="0" w:color="auto"/>
            </w:tcBorders>
          </w:tcPr>
          <w:p w14:paraId="3674E04B" w14:textId="77777777" w:rsidR="00711462" w:rsidRPr="00434750" w:rsidRDefault="00711462" w:rsidP="00711462">
            <w:pPr>
              <w:rPr>
                <w:rFonts w:asciiTheme="minorHAnsi" w:hAnsiTheme="minorHAnsi" w:cstheme="minorHAnsi"/>
                <w:sz w:val="22"/>
                <w:szCs w:val="22"/>
              </w:rPr>
            </w:pPr>
          </w:p>
        </w:tc>
        <w:tc>
          <w:tcPr>
            <w:tcW w:w="1786" w:type="dxa"/>
          </w:tcPr>
          <w:p w14:paraId="3CCD76B6" w14:textId="77777777" w:rsidR="00711462" w:rsidRPr="00434750" w:rsidRDefault="00711462" w:rsidP="00711462">
            <w:pPr>
              <w:rPr>
                <w:rFonts w:asciiTheme="minorHAnsi" w:hAnsiTheme="minorHAnsi" w:cstheme="minorHAnsi"/>
                <w:sz w:val="22"/>
                <w:szCs w:val="22"/>
              </w:rPr>
            </w:pPr>
          </w:p>
        </w:tc>
      </w:tr>
      <w:tr w:rsidR="00711462" w:rsidRPr="00434750" w14:paraId="27FC0DD7" w14:textId="77777777" w:rsidTr="00C210CF">
        <w:tc>
          <w:tcPr>
            <w:tcW w:w="5108" w:type="dxa"/>
            <w:tcBorders>
              <w:top w:val="nil"/>
              <w:left w:val="nil"/>
              <w:bottom w:val="nil"/>
              <w:right w:val="single" w:sz="4" w:space="0" w:color="auto"/>
            </w:tcBorders>
          </w:tcPr>
          <w:p w14:paraId="641C39B1"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Public ceremonies and events</w:t>
            </w:r>
          </w:p>
        </w:tc>
        <w:tc>
          <w:tcPr>
            <w:tcW w:w="1843" w:type="dxa"/>
            <w:tcBorders>
              <w:left w:val="single" w:sz="4" w:space="0" w:color="auto"/>
            </w:tcBorders>
          </w:tcPr>
          <w:p w14:paraId="29DE2E05" w14:textId="77777777" w:rsidR="00711462" w:rsidRPr="00434750" w:rsidRDefault="00711462" w:rsidP="00711462">
            <w:pPr>
              <w:rPr>
                <w:rFonts w:asciiTheme="minorHAnsi" w:hAnsiTheme="minorHAnsi" w:cstheme="minorHAnsi"/>
                <w:sz w:val="22"/>
                <w:szCs w:val="22"/>
              </w:rPr>
            </w:pPr>
          </w:p>
        </w:tc>
        <w:tc>
          <w:tcPr>
            <w:tcW w:w="1786" w:type="dxa"/>
          </w:tcPr>
          <w:p w14:paraId="4B982CD0" w14:textId="77777777" w:rsidR="00711462" w:rsidRPr="00434750" w:rsidRDefault="00711462" w:rsidP="00711462">
            <w:pPr>
              <w:rPr>
                <w:rFonts w:asciiTheme="minorHAnsi" w:hAnsiTheme="minorHAnsi" w:cstheme="minorHAnsi"/>
                <w:sz w:val="22"/>
                <w:szCs w:val="22"/>
              </w:rPr>
            </w:pPr>
          </w:p>
        </w:tc>
      </w:tr>
      <w:tr w:rsidR="00711462" w:rsidRPr="00434750" w14:paraId="7E4D8C0A" w14:textId="77777777" w:rsidTr="00C210CF">
        <w:tc>
          <w:tcPr>
            <w:tcW w:w="5108" w:type="dxa"/>
            <w:tcBorders>
              <w:top w:val="nil"/>
              <w:left w:val="nil"/>
              <w:bottom w:val="nil"/>
              <w:right w:val="single" w:sz="4" w:space="0" w:color="auto"/>
            </w:tcBorders>
          </w:tcPr>
          <w:p w14:paraId="0BABC8A0" w14:textId="25C50460"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Status </w:t>
            </w:r>
            <w:r w:rsidRPr="00503B0D">
              <w:rPr>
                <w:rFonts w:asciiTheme="minorHAnsi" w:hAnsiTheme="minorHAnsi" w:cstheme="minorHAnsi"/>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g</w:t>
            </w:r>
            <w:r w:rsidR="00324949" w:rsidRPr="00503B0D">
              <w:rPr>
                <w:rFonts w:asciiTheme="minorHAnsi" w:hAnsiTheme="minorHAnsi" w:cstheme="minorHAnsi"/>
                <w:sz w:val="18"/>
                <w:szCs w:val="18"/>
              </w:rPr>
              <w:t>.</w:t>
            </w:r>
            <w:r w:rsidRPr="00503B0D">
              <w:rPr>
                <w:rFonts w:asciiTheme="minorHAnsi" w:hAnsiTheme="minorHAnsi" w:cstheme="minorHAnsi"/>
                <w:sz w:val="18"/>
                <w:szCs w:val="18"/>
              </w:rPr>
              <w:t xml:space="preserve"> titles, rank, Australia Day honours)</w:t>
            </w:r>
          </w:p>
        </w:tc>
        <w:tc>
          <w:tcPr>
            <w:tcW w:w="1843" w:type="dxa"/>
            <w:tcBorders>
              <w:left w:val="single" w:sz="4" w:space="0" w:color="auto"/>
            </w:tcBorders>
          </w:tcPr>
          <w:p w14:paraId="583C5B98" w14:textId="77777777" w:rsidR="00711462" w:rsidRPr="00434750" w:rsidRDefault="00711462" w:rsidP="00711462">
            <w:pPr>
              <w:rPr>
                <w:rFonts w:asciiTheme="minorHAnsi" w:hAnsiTheme="minorHAnsi" w:cstheme="minorHAnsi"/>
                <w:sz w:val="22"/>
                <w:szCs w:val="22"/>
              </w:rPr>
            </w:pPr>
          </w:p>
        </w:tc>
        <w:tc>
          <w:tcPr>
            <w:tcW w:w="1786" w:type="dxa"/>
          </w:tcPr>
          <w:p w14:paraId="1E92BC46" w14:textId="77777777" w:rsidR="00711462" w:rsidRPr="00434750" w:rsidRDefault="00711462" w:rsidP="00711462">
            <w:pPr>
              <w:rPr>
                <w:rFonts w:asciiTheme="minorHAnsi" w:hAnsiTheme="minorHAnsi" w:cstheme="minorHAnsi"/>
                <w:sz w:val="22"/>
                <w:szCs w:val="22"/>
              </w:rPr>
            </w:pPr>
          </w:p>
        </w:tc>
      </w:tr>
      <w:tr w:rsidR="00711462" w:rsidRPr="00434750" w14:paraId="76C29E93" w14:textId="77777777" w:rsidTr="00C210CF">
        <w:tc>
          <w:tcPr>
            <w:tcW w:w="5108" w:type="dxa"/>
            <w:tcBorders>
              <w:top w:val="nil"/>
              <w:left w:val="nil"/>
              <w:bottom w:val="nil"/>
              <w:right w:val="single" w:sz="4" w:space="0" w:color="auto"/>
            </w:tcBorders>
          </w:tcPr>
          <w:p w14:paraId="000247D5" w14:textId="200F0C48"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Accredited training </w:t>
            </w:r>
            <w:r w:rsidRPr="00503B0D">
              <w:rPr>
                <w:rFonts w:asciiTheme="minorHAnsi" w:hAnsiTheme="minorHAnsi" w:cstheme="minorHAnsi"/>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g</w:t>
            </w:r>
            <w:r w:rsidR="00324949" w:rsidRPr="00503B0D">
              <w:rPr>
                <w:rFonts w:asciiTheme="minorHAnsi" w:hAnsiTheme="minorHAnsi" w:cstheme="minorHAnsi"/>
                <w:iCs/>
                <w:sz w:val="18"/>
                <w:szCs w:val="18"/>
              </w:rPr>
              <w:t>.</w:t>
            </w:r>
            <w:r w:rsidRPr="00503B0D">
              <w:rPr>
                <w:rFonts w:asciiTheme="minorHAnsi" w:hAnsiTheme="minorHAnsi" w:cstheme="minorHAnsi"/>
                <w:sz w:val="18"/>
                <w:szCs w:val="18"/>
              </w:rPr>
              <w:t xml:space="preserve"> Certificate II, Diploma)</w:t>
            </w:r>
          </w:p>
        </w:tc>
        <w:tc>
          <w:tcPr>
            <w:tcW w:w="1843" w:type="dxa"/>
            <w:tcBorders>
              <w:left w:val="single" w:sz="4" w:space="0" w:color="auto"/>
            </w:tcBorders>
          </w:tcPr>
          <w:p w14:paraId="728A74F1" w14:textId="77777777" w:rsidR="00711462" w:rsidRPr="00434750" w:rsidRDefault="00711462" w:rsidP="00711462">
            <w:pPr>
              <w:rPr>
                <w:rFonts w:asciiTheme="minorHAnsi" w:hAnsiTheme="minorHAnsi" w:cstheme="minorHAnsi"/>
                <w:sz w:val="22"/>
                <w:szCs w:val="22"/>
              </w:rPr>
            </w:pPr>
          </w:p>
        </w:tc>
        <w:tc>
          <w:tcPr>
            <w:tcW w:w="1786" w:type="dxa"/>
          </w:tcPr>
          <w:p w14:paraId="44B53517" w14:textId="77777777" w:rsidR="00711462" w:rsidRPr="00434750" w:rsidRDefault="00711462" w:rsidP="00711462">
            <w:pPr>
              <w:rPr>
                <w:rFonts w:asciiTheme="minorHAnsi" w:hAnsiTheme="minorHAnsi" w:cstheme="minorHAnsi"/>
                <w:sz w:val="22"/>
                <w:szCs w:val="22"/>
              </w:rPr>
            </w:pPr>
          </w:p>
        </w:tc>
      </w:tr>
      <w:tr w:rsidR="00711462" w:rsidRPr="00434750" w14:paraId="2988B40F" w14:textId="77777777" w:rsidTr="00C210CF">
        <w:tc>
          <w:tcPr>
            <w:tcW w:w="5108" w:type="dxa"/>
            <w:tcBorders>
              <w:top w:val="nil"/>
              <w:left w:val="nil"/>
              <w:bottom w:val="nil"/>
              <w:right w:val="single" w:sz="4" w:space="0" w:color="auto"/>
            </w:tcBorders>
          </w:tcPr>
          <w:p w14:paraId="234A6AD6" w14:textId="1F7F9BE8"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Non-accredited training </w:t>
            </w:r>
            <w:r w:rsidRPr="00503B0D">
              <w:rPr>
                <w:rFonts w:asciiTheme="minorHAnsi" w:hAnsiTheme="minorHAnsi" w:cstheme="minorHAnsi"/>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g</w:t>
            </w:r>
            <w:r w:rsidR="00324949" w:rsidRPr="00503B0D">
              <w:rPr>
                <w:rFonts w:asciiTheme="minorHAnsi" w:hAnsiTheme="minorHAnsi" w:cstheme="minorHAnsi"/>
                <w:iCs/>
                <w:sz w:val="18"/>
                <w:szCs w:val="18"/>
              </w:rPr>
              <w:t>.</w:t>
            </w:r>
            <w:r w:rsidRPr="00503B0D">
              <w:rPr>
                <w:rFonts w:asciiTheme="minorHAnsi" w:hAnsiTheme="minorHAnsi" w:cstheme="minorHAnsi"/>
                <w:sz w:val="18"/>
                <w:szCs w:val="18"/>
              </w:rPr>
              <w:t xml:space="preserve"> short courses, workshops)</w:t>
            </w:r>
          </w:p>
        </w:tc>
        <w:tc>
          <w:tcPr>
            <w:tcW w:w="1843" w:type="dxa"/>
            <w:tcBorders>
              <w:left w:val="single" w:sz="4" w:space="0" w:color="auto"/>
            </w:tcBorders>
          </w:tcPr>
          <w:p w14:paraId="78F149EA" w14:textId="77777777" w:rsidR="00711462" w:rsidRPr="00434750" w:rsidRDefault="00711462" w:rsidP="00711462">
            <w:pPr>
              <w:rPr>
                <w:rFonts w:asciiTheme="minorHAnsi" w:hAnsiTheme="minorHAnsi" w:cstheme="minorHAnsi"/>
                <w:sz w:val="22"/>
                <w:szCs w:val="22"/>
              </w:rPr>
            </w:pPr>
          </w:p>
        </w:tc>
        <w:tc>
          <w:tcPr>
            <w:tcW w:w="1786" w:type="dxa"/>
          </w:tcPr>
          <w:p w14:paraId="5BAD7C5C" w14:textId="77777777" w:rsidR="00711462" w:rsidRPr="00434750" w:rsidRDefault="00711462" w:rsidP="00711462">
            <w:pPr>
              <w:rPr>
                <w:rFonts w:asciiTheme="minorHAnsi" w:hAnsiTheme="minorHAnsi" w:cstheme="minorHAnsi"/>
                <w:sz w:val="22"/>
                <w:szCs w:val="22"/>
              </w:rPr>
            </w:pPr>
          </w:p>
        </w:tc>
      </w:tr>
      <w:tr w:rsidR="00711462" w:rsidRPr="00434750" w14:paraId="018810F6" w14:textId="77777777" w:rsidTr="00C210CF">
        <w:tc>
          <w:tcPr>
            <w:tcW w:w="5108" w:type="dxa"/>
            <w:tcBorders>
              <w:top w:val="nil"/>
              <w:left w:val="nil"/>
              <w:bottom w:val="nil"/>
              <w:right w:val="single" w:sz="4" w:space="0" w:color="auto"/>
            </w:tcBorders>
          </w:tcPr>
          <w:p w14:paraId="7C7066BB"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Mentoring programs</w:t>
            </w:r>
          </w:p>
        </w:tc>
        <w:tc>
          <w:tcPr>
            <w:tcW w:w="1843" w:type="dxa"/>
            <w:tcBorders>
              <w:left w:val="single" w:sz="4" w:space="0" w:color="auto"/>
            </w:tcBorders>
          </w:tcPr>
          <w:p w14:paraId="7F22187A" w14:textId="77777777" w:rsidR="00711462" w:rsidRPr="00434750" w:rsidRDefault="00711462" w:rsidP="00711462">
            <w:pPr>
              <w:rPr>
                <w:rFonts w:asciiTheme="minorHAnsi" w:hAnsiTheme="minorHAnsi" w:cstheme="minorHAnsi"/>
                <w:sz w:val="22"/>
                <w:szCs w:val="22"/>
              </w:rPr>
            </w:pPr>
          </w:p>
        </w:tc>
        <w:tc>
          <w:tcPr>
            <w:tcW w:w="1786" w:type="dxa"/>
          </w:tcPr>
          <w:p w14:paraId="5A120CF6" w14:textId="77777777" w:rsidR="00711462" w:rsidRPr="00434750" w:rsidRDefault="00711462" w:rsidP="00711462">
            <w:pPr>
              <w:rPr>
                <w:rFonts w:asciiTheme="minorHAnsi" w:hAnsiTheme="minorHAnsi" w:cstheme="minorHAnsi"/>
                <w:sz w:val="22"/>
                <w:szCs w:val="22"/>
              </w:rPr>
            </w:pPr>
          </w:p>
        </w:tc>
      </w:tr>
      <w:tr w:rsidR="00711462" w:rsidRPr="00434750" w14:paraId="5424DF2F" w14:textId="77777777" w:rsidTr="00C210CF">
        <w:tc>
          <w:tcPr>
            <w:tcW w:w="5108" w:type="dxa"/>
            <w:tcBorders>
              <w:top w:val="nil"/>
              <w:left w:val="nil"/>
              <w:bottom w:val="nil"/>
              <w:right w:val="single" w:sz="4" w:space="0" w:color="auto"/>
            </w:tcBorders>
          </w:tcPr>
          <w:p w14:paraId="5BFF6DCE" w14:textId="5F87606E"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Engagement through media </w:t>
            </w:r>
            <w:r w:rsidRPr="00503B0D">
              <w:rPr>
                <w:rFonts w:asciiTheme="minorHAnsi" w:hAnsiTheme="minorHAnsi" w:cstheme="minorHAnsi"/>
                <w:sz w:val="18"/>
                <w:szCs w:val="18"/>
              </w:rPr>
              <w:t>(e</w:t>
            </w:r>
            <w:r w:rsidR="00324949" w:rsidRPr="00503B0D">
              <w:rPr>
                <w:rFonts w:asciiTheme="minorHAnsi" w:hAnsiTheme="minorHAnsi" w:cstheme="minorHAnsi"/>
                <w:sz w:val="18"/>
                <w:szCs w:val="18"/>
              </w:rPr>
              <w:t>.</w:t>
            </w:r>
            <w:r w:rsidRPr="00503B0D">
              <w:rPr>
                <w:rFonts w:asciiTheme="minorHAnsi" w:hAnsiTheme="minorHAnsi" w:cstheme="minorHAnsi"/>
                <w:sz w:val="18"/>
                <w:szCs w:val="18"/>
              </w:rPr>
              <w:t>g</w:t>
            </w:r>
            <w:r w:rsidR="00324949" w:rsidRPr="00503B0D">
              <w:rPr>
                <w:rFonts w:asciiTheme="minorHAnsi" w:hAnsiTheme="minorHAnsi" w:cstheme="minorHAnsi"/>
                <w:sz w:val="18"/>
                <w:szCs w:val="18"/>
              </w:rPr>
              <w:t>.</w:t>
            </w:r>
            <w:r w:rsidRPr="00503B0D">
              <w:rPr>
                <w:rFonts w:asciiTheme="minorHAnsi" w:hAnsiTheme="minorHAnsi" w:cstheme="minorHAnsi"/>
                <w:sz w:val="18"/>
                <w:szCs w:val="18"/>
              </w:rPr>
              <w:t xml:space="preserve"> website, socials, newsletters, press releases)</w:t>
            </w:r>
          </w:p>
        </w:tc>
        <w:tc>
          <w:tcPr>
            <w:tcW w:w="1843" w:type="dxa"/>
            <w:tcBorders>
              <w:left w:val="single" w:sz="4" w:space="0" w:color="auto"/>
            </w:tcBorders>
          </w:tcPr>
          <w:p w14:paraId="712459C4" w14:textId="77777777" w:rsidR="00711462" w:rsidRPr="00434750" w:rsidRDefault="00711462" w:rsidP="00711462">
            <w:pPr>
              <w:rPr>
                <w:rFonts w:asciiTheme="minorHAnsi" w:hAnsiTheme="minorHAnsi" w:cstheme="minorHAnsi"/>
                <w:sz w:val="22"/>
                <w:szCs w:val="22"/>
              </w:rPr>
            </w:pPr>
          </w:p>
        </w:tc>
        <w:tc>
          <w:tcPr>
            <w:tcW w:w="1786" w:type="dxa"/>
          </w:tcPr>
          <w:p w14:paraId="1A94A905" w14:textId="77777777" w:rsidR="00711462" w:rsidRPr="00434750" w:rsidRDefault="00711462" w:rsidP="00711462">
            <w:pPr>
              <w:rPr>
                <w:rFonts w:asciiTheme="minorHAnsi" w:hAnsiTheme="minorHAnsi" w:cstheme="minorHAnsi"/>
                <w:sz w:val="22"/>
                <w:szCs w:val="22"/>
              </w:rPr>
            </w:pPr>
          </w:p>
        </w:tc>
      </w:tr>
      <w:tr w:rsidR="00711462" w:rsidRPr="00434750" w14:paraId="3E1C76E0" w14:textId="77777777" w:rsidTr="00C210CF">
        <w:tc>
          <w:tcPr>
            <w:tcW w:w="5108" w:type="dxa"/>
            <w:tcBorders>
              <w:top w:val="nil"/>
              <w:left w:val="nil"/>
              <w:bottom w:val="nil"/>
              <w:right w:val="single" w:sz="4" w:space="0" w:color="auto"/>
            </w:tcBorders>
          </w:tcPr>
          <w:p w14:paraId="2592FB06"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Pre-agreed penalties / sanctions for non-participation</w:t>
            </w:r>
          </w:p>
        </w:tc>
        <w:tc>
          <w:tcPr>
            <w:tcW w:w="1843" w:type="dxa"/>
            <w:tcBorders>
              <w:left w:val="single" w:sz="4" w:space="0" w:color="auto"/>
            </w:tcBorders>
          </w:tcPr>
          <w:p w14:paraId="12B4CCB4" w14:textId="77777777" w:rsidR="00711462" w:rsidRPr="00434750" w:rsidRDefault="00711462" w:rsidP="00711462">
            <w:pPr>
              <w:rPr>
                <w:rFonts w:asciiTheme="minorHAnsi" w:hAnsiTheme="minorHAnsi" w:cstheme="minorHAnsi"/>
                <w:sz w:val="22"/>
                <w:szCs w:val="22"/>
              </w:rPr>
            </w:pPr>
          </w:p>
        </w:tc>
        <w:tc>
          <w:tcPr>
            <w:tcW w:w="1786" w:type="dxa"/>
          </w:tcPr>
          <w:p w14:paraId="3D1DDFB8" w14:textId="77777777" w:rsidR="00711462" w:rsidRPr="00434750" w:rsidRDefault="00711462" w:rsidP="00711462">
            <w:pPr>
              <w:rPr>
                <w:rFonts w:asciiTheme="minorHAnsi" w:hAnsiTheme="minorHAnsi" w:cstheme="minorHAnsi"/>
                <w:sz w:val="22"/>
                <w:szCs w:val="22"/>
              </w:rPr>
            </w:pPr>
          </w:p>
        </w:tc>
      </w:tr>
      <w:tr w:rsidR="00711462" w:rsidRPr="00434750" w14:paraId="782BA8FD" w14:textId="77777777" w:rsidTr="00C210CF">
        <w:tc>
          <w:tcPr>
            <w:tcW w:w="5108" w:type="dxa"/>
            <w:tcBorders>
              <w:top w:val="nil"/>
              <w:left w:val="nil"/>
              <w:bottom w:val="nil"/>
              <w:right w:val="single" w:sz="4" w:space="0" w:color="auto"/>
            </w:tcBorders>
          </w:tcPr>
          <w:p w14:paraId="650951D4"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Formal performance reviews / references</w:t>
            </w:r>
          </w:p>
        </w:tc>
        <w:tc>
          <w:tcPr>
            <w:tcW w:w="1843" w:type="dxa"/>
            <w:tcBorders>
              <w:left w:val="single" w:sz="4" w:space="0" w:color="auto"/>
            </w:tcBorders>
          </w:tcPr>
          <w:p w14:paraId="319525C8" w14:textId="77777777" w:rsidR="00711462" w:rsidRPr="00434750" w:rsidRDefault="00711462" w:rsidP="00711462">
            <w:pPr>
              <w:rPr>
                <w:rFonts w:asciiTheme="minorHAnsi" w:hAnsiTheme="minorHAnsi" w:cstheme="minorHAnsi"/>
                <w:sz w:val="22"/>
                <w:szCs w:val="22"/>
              </w:rPr>
            </w:pPr>
          </w:p>
        </w:tc>
        <w:tc>
          <w:tcPr>
            <w:tcW w:w="1786" w:type="dxa"/>
          </w:tcPr>
          <w:p w14:paraId="41D7357C" w14:textId="77777777" w:rsidR="00711462" w:rsidRPr="00434750" w:rsidRDefault="00711462" w:rsidP="00711462">
            <w:pPr>
              <w:rPr>
                <w:rFonts w:asciiTheme="minorHAnsi" w:hAnsiTheme="minorHAnsi" w:cstheme="minorHAnsi"/>
                <w:sz w:val="22"/>
                <w:szCs w:val="22"/>
              </w:rPr>
            </w:pPr>
          </w:p>
        </w:tc>
      </w:tr>
      <w:tr w:rsidR="00711462" w:rsidRPr="00434750" w14:paraId="0062AA03" w14:textId="77777777" w:rsidTr="00C210CF">
        <w:tc>
          <w:tcPr>
            <w:tcW w:w="5108" w:type="dxa"/>
            <w:tcBorders>
              <w:top w:val="nil"/>
              <w:left w:val="nil"/>
              <w:bottom w:val="nil"/>
              <w:right w:val="single" w:sz="4" w:space="0" w:color="auto"/>
            </w:tcBorders>
          </w:tcPr>
          <w:p w14:paraId="3DFEF509"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Personal connections / relationship building</w:t>
            </w:r>
          </w:p>
        </w:tc>
        <w:tc>
          <w:tcPr>
            <w:tcW w:w="1843" w:type="dxa"/>
            <w:tcBorders>
              <w:left w:val="single" w:sz="4" w:space="0" w:color="auto"/>
            </w:tcBorders>
          </w:tcPr>
          <w:p w14:paraId="790B2F4F" w14:textId="77777777" w:rsidR="00711462" w:rsidRPr="00434750" w:rsidRDefault="00711462" w:rsidP="00711462">
            <w:pPr>
              <w:rPr>
                <w:rFonts w:asciiTheme="minorHAnsi" w:hAnsiTheme="minorHAnsi" w:cstheme="minorHAnsi"/>
                <w:sz w:val="22"/>
                <w:szCs w:val="22"/>
              </w:rPr>
            </w:pPr>
          </w:p>
        </w:tc>
        <w:tc>
          <w:tcPr>
            <w:tcW w:w="1786" w:type="dxa"/>
          </w:tcPr>
          <w:p w14:paraId="3D22F01F" w14:textId="77777777" w:rsidR="00711462" w:rsidRPr="00434750" w:rsidRDefault="00711462" w:rsidP="00711462">
            <w:pPr>
              <w:rPr>
                <w:rFonts w:asciiTheme="minorHAnsi" w:hAnsiTheme="minorHAnsi" w:cstheme="minorHAnsi"/>
                <w:sz w:val="22"/>
                <w:szCs w:val="22"/>
              </w:rPr>
            </w:pPr>
          </w:p>
        </w:tc>
      </w:tr>
      <w:tr w:rsidR="00711462" w:rsidRPr="00434750" w14:paraId="45076B01" w14:textId="77777777" w:rsidTr="00C210CF">
        <w:tc>
          <w:tcPr>
            <w:tcW w:w="5108" w:type="dxa"/>
            <w:tcBorders>
              <w:top w:val="nil"/>
              <w:left w:val="nil"/>
              <w:bottom w:val="nil"/>
              <w:right w:val="single" w:sz="4" w:space="0" w:color="auto"/>
            </w:tcBorders>
          </w:tcPr>
          <w:p w14:paraId="6420D2E9"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Flexible work arrangements</w:t>
            </w:r>
          </w:p>
        </w:tc>
        <w:tc>
          <w:tcPr>
            <w:tcW w:w="1843" w:type="dxa"/>
            <w:tcBorders>
              <w:left w:val="single" w:sz="4" w:space="0" w:color="auto"/>
            </w:tcBorders>
          </w:tcPr>
          <w:p w14:paraId="5A4819B9" w14:textId="77777777" w:rsidR="00711462" w:rsidRPr="00434750" w:rsidRDefault="00711462" w:rsidP="00711462">
            <w:pPr>
              <w:rPr>
                <w:rFonts w:asciiTheme="minorHAnsi" w:hAnsiTheme="minorHAnsi" w:cstheme="minorHAnsi"/>
                <w:sz w:val="22"/>
                <w:szCs w:val="22"/>
              </w:rPr>
            </w:pPr>
          </w:p>
        </w:tc>
        <w:tc>
          <w:tcPr>
            <w:tcW w:w="1786" w:type="dxa"/>
          </w:tcPr>
          <w:p w14:paraId="1B0FB7B5" w14:textId="77777777" w:rsidR="00711462" w:rsidRPr="00434750" w:rsidRDefault="00711462" w:rsidP="00711462">
            <w:pPr>
              <w:rPr>
                <w:rFonts w:asciiTheme="minorHAnsi" w:hAnsiTheme="minorHAnsi" w:cstheme="minorHAnsi"/>
                <w:sz w:val="22"/>
                <w:szCs w:val="22"/>
              </w:rPr>
            </w:pPr>
          </w:p>
        </w:tc>
      </w:tr>
      <w:tr w:rsidR="00711462" w:rsidRPr="00434750" w14:paraId="49E7F78F" w14:textId="77777777" w:rsidTr="00C210CF">
        <w:tc>
          <w:tcPr>
            <w:tcW w:w="5108" w:type="dxa"/>
            <w:tcBorders>
              <w:top w:val="nil"/>
              <w:left w:val="nil"/>
              <w:bottom w:val="nil"/>
              <w:right w:val="single" w:sz="4" w:space="0" w:color="auto"/>
            </w:tcBorders>
          </w:tcPr>
          <w:p w14:paraId="48A0CD72"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Diverse and progressively challenging volunteer opportunities</w:t>
            </w:r>
          </w:p>
        </w:tc>
        <w:tc>
          <w:tcPr>
            <w:tcW w:w="1843" w:type="dxa"/>
            <w:tcBorders>
              <w:left w:val="single" w:sz="4" w:space="0" w:color="auto"/>
            </w:tcBorders>
          </w:tcPr>
          <w:p w14:paraId="5BF65E36" w14:textId="77777777" w:rsidR="00711462" w:rsidRPr="00434750" w:rsidRDefault="00711462" w:rsidP="00711462">
            <w:pPr>
              <w:rPr>
                <w:rFonts w:asciiTheme="minorHAnsi" w:hAnsiTheme="minorHAnsi" w:cstheme="minorHAnsi"/>
                <w:sz w:val="22"/>
                <w:szCs w:val="22"/>
              </w:rPr>
            </w:pPr>
          </w:p>
        </w:tc>
        <w:tc>
          <w:tcPr>
            <w:tcW w:w="1786" w:type="dxa"/>
          </w:tcPr>
          <w:p w14:paraId="1589289E" w14:textId="77777777" w:rsidR="00711462" w:rsidRPr="00434750" w:rsidRDefault="00711462" w:rsidP="00711462">
            <w:pPr>
              <w:rPr>
                <w:rFonts w:asciiTheme="minorHAnsi" w:hAnsiTheme="minorHAnsi" w:cstheme="minorHAnsi"/>
                <w:sz w:val="22"/>
                <w:szCs w:val="22"/>
              </w:rPr>
            </w:pPr>
          </w:p>
        </w:tc>
      </w:tr>
      <w:tr w:rsidR="00711462" w:rsidRPr="00434750" w14:paraId="648071E5" w14:textId="77777777" w:rsidTr="00C210CF">
        <w:tc>
          <w:tcPr>
            <w:tcW w:w="5108" w:type="dxa"/>
            <w:tcBorders>
              <w:top w:val="nil"/>
              <w:left w:val="nil"/>
              <w:bottom w:val="nil"/>
              <w:right w:val="single" w:sz="4" w:space="0" w:color="auto"/>
            </w:tcBorders>
          </w:tcPr>
          <w:p w14:paraId="631111B2"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Dedicated volunteer management training and/or resources</w:t>
            </w:r>
          </w:p>
        </w:tc>
        <w:tc>
          <w:tcPr>
            <w:tcW w:w="1843" w:type="dxa"/>
            <w:tcBorders>
              <w:left w:val="single" w:sz="4" w:space="0" w:color="auto"/>
            </w:tcBorders>
          </w:tcPr>
          <w:p w14:paraId="20E0D752" w14:textId="77777777" w:rsidR="00711462" w:rsidRPr="00434750" w:rsidRDefault="00711462" w:rsidP="00711462">
            <w:pPr>
              <w:rPr>
                <w:rFonts w:asciiTheme="minorHAnsi" w:hAnsiTheme="minorHAnsi" w:cstheme="minorHAnsi"/>
                <w:sz w:val="22"/>
                <w:szCs w:val="22"/>
              </w:rPr>
            </w:pPr>
          </w:p>
        </w:tc>
        <w:tc>
          <w:tcPr>
            <w:tcW w:w="1786" w:type="dxa"/>
          </w:tcPr>
          <w:p w14:paraId="6CB12FB7" w14:textId="77777777" w:rsidR="00711462" w:rsidRPr="00434750" w:rsidRDefault="00711462" w:rsidP="00711462">
            <w:pPr>
              <w:rPr>
                <w:rFonts w:asciiTheme="minorHAnsi" w:hAnsiTheme="minorHAnsi" w:cstheme="minorHAnsi"/>
                <w:sz w:val="22"/>
                <w:szCs w:val="22"/>
              </w:rPr>
            </w:pPr>
          </w:p>
        </w:tc>
      </w:tr>
      <w:tr w:rsidR="00711462" w:rsidRPr="00434750" w14:paraId="55AD79E0" w14:textId="77777777" w:rsidTr="00C210CF">
        <w:tc>
          <w:tcPr>
            <w:tcW w:w="5108" w:type="dxa"/>
            <w:tcBorders>
              <w:top w:val="nil"/>
              <w:left w:val="nil"/>
              <w:bottom w:val="nil"/>
              <w:right w:val="single" w:sz="4" w:space="0" w:color="auto"/>
            </w:tcBorders>
          </w:tcPr>
          <w:p w14:paraId="2E9E461E" w14:textId="77777777"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Induction and orientation programs</w:t>
            </w:r>
          </w:p>
        </w:tc>
        <w:tc>
          <w:tcPr>
            <w:tcW w:w="1843" w:type="dxa"/>
            <w:tcBorders>
              <w:left w:val="single" w:sz="4" w:space="0" w:color="auto"/>
            </w:tcBorders>
          </w:tcPr>
          <w:p w14:paraId="08F4C445" w14:textId="77777777" w:rsidR="00711462" w:rsidRPr="00434750" w:rsidRDefault="00711462" w:rsidP="00711462">
            <w:pPr>
              <w:rPr>
                <w:rFonts w:asciiTheme="minorHAnsi" w:hAnsiTheme="minorHAnsi" w:cstheme="minorHAnsi"/>
                <w:sz w:val="22"/>
                <w:szCs w:val="22"/>
              </w:rPr>
            </w:pPr>
          </w:p>
        </w:tc>
        <w:tc>
          <w:tcPr>
            <w:tcW w:w="1786" w:type="dxa"/>
          </w:tcPr>
          <w:p w14:paraId="311A369A" w14:textId="77777777" w:rsidR="00711462" w:rsidRPr="00434750" w:rsidRDefault="00711462" w:rsidP="00711462">
            <w:pPr>
              <w:rPr>
                <w:rFonts w:asciiTheme="minorHAnsi" w:hAnsiTheme="minorHAnsi" w:cstheme="minorHAnsi"/>
                <w:sz w:val="22"/>
                <w:szCs w:val="22"/>
              </w:rPr>
            </w:pPr>
          </w:p>
        </w:tc>
      </w:tr>
      <w:tr w:rsidR="00711462" w:rsidRPr="00434750" w14:paraId="6BBDFB6B" w14:textId="77777777" w:rsidTr="00C210CF">
        <w:tc>
          <w:tcPr>
            <w:tcW w:w="5108" w:type="dxa"/>
            <w:tcBorders>
              <w:top w:val="nil"/>
              <w:left w:val="nil"/>
              <w:bottom w:val="nil"/>
              <w:right w:val="single" w:sz="4" w:space="0" w:color="auto"/>
            </w:tcBorders>
          </w:tcPr>
          <w:p w14:paraId="7B296E99" w14:textId="68011E6A"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Discounted or free meals, uniforms, insurance, accommodation etc</w:t>
            </w:r>
            <w:r w:rsidR="00324949">
              <w:rPr>
                <w:rFonts w:asciiTheme="minorHAnsi" w:hAnsiTheme="minorHAnsi" w:cstheme="minorHAnsi"/>
                <w:sz w:val="22"/>
                <w:szCs w:val="22"/>
              </w:rPr>
              <w:t>.</w:t>
            </w:r>
          </w:p>
        </w:tc>
        <w:tc>
          <w:tcPr>
            <w:tcW w:w="1843" w:type="dxa"/>
            <w:tcBorders>
              <w:left w:val="single" w:sz="4" w:space="0" w:color="auto"/>
            </w:tcBorders>
          </w:tcPr>
          <w:p w14:paraId="7F84D6D1" w14:textId="77777777" w:rsidR="00711462" w:rsidRPr="00434750" w:rsidRDefault="00711462" w:rsidP="00711462">
            <w:pPr>
              <w:rPr>
                <w:rFonts w:asciiTheme="minorHAnsi" w:hAnsiTheme="minorHAnsi" w:cstheme="minorHAnsi"/>
                <w:sz w:val="22"/>
                <w:szCs w:val="22"/>
              </w:rPr>
            </w:pPr>
          </w:p>
        </w:tc>
        <w:tc>
          <w:tcPr>
            <w:tcW w:w="1786" w:type="dxa"/>
          </w:tcPr>
          <w:p w14:paraId="26321E37" w14:textId="77777777" w:rsidR="00711462" w:rsidRPr="00434750" w:rsidRDefault="00711462" w:rsidP="00711462">
            <w:pPr>
              <w:rPr>
                <w:rFonts w:asciiTheme="minorHAnsi" w:hAnsiTheme="minorHAnsi" w:cstheme="minorHAnsi"/>
                <w:sz w:val="22"/>
                <w:szCs w:val="22"/>
              </w:rPr>
            </w:pPr>
          </w:p>
        </w:tc>
      </w:tr>
      <w:tr w:rsidR="00711462" w:rsidRPr="00434750" w14:paraId="6344CCFC" w14:textId="77777777" w:rsidTr="00C210CF">
        <w:tc>
          <w:tcPr>
            <w:tcW w:w="5108" w:type="dxa"/>
            <w:tcBorders>
              <w:top w:val="nil"/>
              <w:left w:val="nil"/>
              <w:bottom w:val="nil"/>
              <w:right w:val="single" w:sz="4" w:space="0" w:color="auto"/>
            </w:tcBorders>
          </w:tcPr>
          <w:p w14:paraId="72633719" w14:textId="572B06E1" w:rsidR="00711462" w:rsidRPr="00434750"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Positive brand development / association </w:t>
            </w:r>
            <w:r w:rsidRPr="00503B0D">
              <w:rPr>
                <w:rFonts w:asciiTheme="minorHAnsi" w:hAnsiTheme="minorHAnsi" w:cstheme="minorHAnsi"/>
                <w:sz w:val="18"/>
                <w:szCs w:val="18"/>
              </w:rPr>
              <w:t>(</w:t>
            </w:r>
            <w:r w:rsidRPr="00503B0D">
              <w:rPr>
                <w:rFonts w:asciiTheme="minorHAnsi" w:hAnsiTheme="minorHAnsi" w:cstheme="minorHAnsi"/>
                <w:iCs/>
                <w:sz w:val="18"/>
                <w:szCs w:val="18"/>
              </w:rPr>
              <w:t>i</w:t>
            </w:r>
            <w:r w:rsidR="00324949" w:rsidRPr="00503B0D">
              <w:rPr>
                <w:rFonts w:asciiTheme="minorHAnsi" w:hAnsiTheme="minorHAnsi" w:cstheme="minorHAnsi"/>
                <w:iCs/>
                <w:sz w:val="18"/>
                <w:szCs w:val="18"/>
              </w:rPr>
              <w:t>.</w:t>
            </w:r>
            <w:r w:rsidRPr="00503B0D">
              <w:rPr>
                <w:rFonts w:asciiTheme="minorHAnsi" w:hAnsiTheme="minorHAnsi" w:cstheme="minorHAnsi"/>
                <w:iCs/>
                <w:sz w:val="18"/>
                <w:szCs w:val="18"/>
              </w:rPr>
              <w:t>e</w:t>
            </w:r>
            <w:r w:rsidR="00324949" w:rsidRPr="00503B0D">
              <w:rPr>
                <w:rFonts w:asciiTheme="minorHAnsi" w:hAnsiTheme="minorHAnsi" w:cstheme="minorHAnsi"/>
                <w:iCs/>
                <w:sz w:val="18"/>
                <w:szCs w:val="18"/>
              </w:rPr>
              <w:t>.</w:t>
            </w:r>
            <w:r w:rsidRPr="00503B0D">
              <w:rPr>
                <w:rFonts w:asciiTheme="minorHAnsi" w:hAnsiTheme="minorHAnsi" w:cstheme="minorHAnsi"/>
                <w:sz w:val="18"/>
                <w:szCs w:val="18"/>
              </w:rPr>
              <w:t xml:space="preserve"> investing in your organisation’s brand generally, without specifically targeting volunteers)</w:t>
            </w:r>
          </w:p>
        </w:tc>
        <w:tc>
          <w:tcPr>
            <w:tcW w:w="1843" w:type="dxa"/>
            <w:tcBorders>
              <w:left w:val="single" w:sz="4" w:space="0" w:color="auto"/>
              <w:bottom w:val="single" w:sz="4" w:space="0" w:color="auto"/>
            </w:tcBorders>
          </w:tcPr>
          <w:p w14:paraId="6345A467" w14:textId="77777777" w:rsidR="00711462" w:rsidRPr="00434750" w:rsidRDefault="00711462" w:rsidP="00711462">
            <w:pPr>
              <w:rPr>
                <w:rFonts w:asciiTheme="minorHAnsi" w:hAnsiTheme="minorHAnsi" w:cstheme="minorHAnsi"/>
                <w:sz w:val="22"/>
                <w:szCs w:val="22"/>
              </w:rPr>
            </w:pPr>
          </w:p>
        </w:tc>
        <w:tc>
          <w:tcPr>
            <w:tcW w:w="1786" w:type="dxa"/>
            <w:tcBorders>
              <w:bottom w:val="single" w:sz="4" w:space="0" w:color="auto"/>
            </w:tcBorders>
          </w:tcPr>
          <w:p w14:paraId="01C0FA09" w14:textId="77777777" w:rsidR="00711462" w:rsidRPr="00434750" w:rsidRDefault="00711462" w:rsidP="00711462">
            <w:pPr>
              <w:rPr>
                <w:rFonts w:asciiTheme="minorHAnsi" w:hAnsiTheme="minorHAnsi" w:cstheme="minorHAnsi"/>
                <w:sz w:val="22"/>
                <w:szCs w:val="22"/>
              </w:rPr>
            </w:pPr>
          </w:p>
        </w:tc>
      </w:tr>
      <w:tr w:rsidR="00711462" w:rsidRPr="00434750" w14:paraId="1C169BC4" w14:textId="77777777" w:rsidTr="00C210CF">
        <w:tc>
          <w:tcPr>
            <w:tcW w:w="5108" w:type="dxa"/>
            <w:tcBorders>
              <w:top w:val="nil"/>
              <w:left w:val="nil"/>
              <w:bottom w:val="nil"/>
              <w:right w:val="nil"/>
            </w:tcBorders>
          </w:tcPr>
          <w:p w14:paraId="6178D5B6" w14:textId="77777777" w:rsidR="00711462" w:rsidRPr="00503B0D" w:rsidRDefault="00711462" w:rsidP="00503B0D">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Other </w:t>
            </w:r>
            <w:r w:rsidRPr="00503B0D">
              <w:rPr>
                <w:rFonts w:asciiTheme="minorHAnsi" w:hAnsiTheme="minorHAnsi" w:cstheme="minorHAnsi"/>
                <w:sz w:val="18"/>
                <w:szCs w:val="18"/>
              </w:rPr>
              <w:t>(please specify)</w:t>
            </w:r>
          </w:p>
        </w:tc>
        <w:tc>
          <w:tcPr>
            <w:tcW w:w="1843" w:type="dxa"/>
            <w:tcBorders>
              <w:left w:val="nil"/>
              <w:bottom w:val="nil"/>
              <w:right w:val="nil"/>
            </w:tcBorders>
          </w:tcPr>
          <w:p w14:paraId="73AB82C0" w14:textId="77777777" w:rsidR="00711462" w:rsidRPr="00434750" w:rsidRDefault="00711462" w:rsidP="00711462">
            <w:pPr>
              <w:rPr>
                <w:rFonts w:asciiTheme="minorHAnsi" w:hAnsiTheme="minorHAnsi" w:cstheme="minorHAnsi"/>
                <w:sz w:val="22"/>
                <w:szCs w:val="22"/>
              </w:rPr>
            </w:pPr>
          </w:p>
        </w:tc>
        <w:tc>
          <w:tcPr>
            <w:tcW w:w="1786" w:type="dxa"/>
            <w:tcBorders>
              <w:left w:val="nil"/>
              <w:bottom w:val="nil"/>
              <w:right w:val="nil"/>
            </w:tcBorders>
          </w:tcPr>
          <w:p w14:paraId="15C40593" w14:textId="77777777" w:rsidR="00711462" w:rsidRPr="00434750" w:rsidRDefault="00711462" w:rsidP="00711462">
            <w:pPr>
              <w:rPr>
                <w:rFonts w:asciiTheme="minorHAnsi" w:hAnsiTheme="minorHAnsi" w:cstheme="minorHAnsi"/>
                <w:sz w:val="22"/>
                <w:szCs w:val="22"/>
              </w:rPr>
            </w:pPr>
          </w:p>
        </w:tc>
      </w:tr>
    </w:tbl>
    <w:p w14:paraId="2A626CFF" w14:textId="77777777" w:rsidR="00711462" w:rsidRPr="00434750" w:rsidRDefault="00711462" w:rsidP="00711462">
      <w:pPr>
        <w:rPr>
          <w:rFonts w:cstheme="minorHAnsi"/>
          <w:b/>
        </w:rPr>
      </w:pPr>
    </w:p>
    <w:p w14:paraId="1CFC2E5B" w14:textId="77777777" w:rsidR="00711462" w:rsidRPr="00434750" w:rsidRDefault="00711462" w:rsidP="00711462">
      <w:pPr>
        <w:rPr>
          <w:rFonts w:cstheme="minorHAnsi"/>
          <w:b/>
        </w:rPr>
      </w:pPr>
      <w:r w:rsidRPr="00434750">
        <w:rPr>
          <w:rFonts w:cstheme="minorHAnsi"/>
          <w:b/>
        </w:rPr>
        <w:br w:type="page"/>
      </w:r>
    </w:p>
    <w:p w14:paraId="118B29FC" w14:textId="77777777" w:rsidR="00711462" w:rsidRPr="00C210CF" w:rsidRDefault="00711462" w:rsidP="00711462">
      <w:pPr>
        <w:ind w:left="-284" w:firstLine="284"/>
        <w:rPr>
          <w:rFonts w:cstheme="minorHAnsi"/>
          <w:sz w:val="24"/>
          <w:szCs w:val="24"/>
        </w:rPr>
      </w:pPr>
      <w:r w:rsidRPr="00C210CF">
        <w:rPr>
          <w:rFonts w:cstheme="minorHAnsi"/>
          <w:sz w:val="24"/>
          <w:szCs w:val="24"/>
        </w:rPr>
        <w:lastRenderedPageBreak/>
        <w:t xml:space="preserve">9. How has volunteering changed for your organisation? </w:t>
      </w:r>
    </w:p>
    <w:tbl>
      <w:tblPr>
        <w:tblStyle w:val="TableGrid"/>
        <w:tblW w:w="0" w:type="auto"/>
        <w:tblInd w:w="279" w:type="dxa"/>
        <w:tblLook w:val="04A0" w:firstRow="1" w:lastRow="0" w:firstColumn="1" w:lastColumn="0" w:noHBand="0" w:noVBand="1"/>
      </w:tblPr>
      <w:tblGrid>
        <w:gridCol w:w="5108"/>
        <w:gridCol w:w="1843"/>
        <w:gridCol w:w="1786"/>
      </w:tblGrid>
      <w:tr w:rsidR="00711462" w:rsidRPr="00434750" w14:paraId="3F6F4990" w14:textId="77777777" w:rsidTr="00C210CF">
        <w:tc>
          <w:tcPr>
            <w:tcW w:w="5108" w:type="dxa"/>
            <w:tcBorders>
              <w:top w:val="nil"/>
              <w:left w:val="nil"/>
              <w:bottom w:val="nil"/>
              <w:right w:val="nil"/>
            </w:tcBorders>
          </w:tcPr>
          <w:p w14:paraId="22D6629E" w14:textId="77777777" w:rsidR="00711462" w:rsidRPr="00C210CF" w:rsidRDefault="00711462" w:rsidP="00C210CF">
            <w:pPr>
              <w:pStyle w:val="NoSpacing"/>
              <w:jc w:val="center"/>
              <w:rPr>
                <w:sz w:val="20"/>
                <w:szCs w:val="20"/>
              </w:rPr>
            </w:pPr>
          </w:p>
        </w:tc>
        <w:tc>
          <w:tcPr>
            <w:tcW w:w="1843" w:type="dxa"/>
            <w:tcBorders>
              <w:top w:val="nil"/>
              <w:left w:val="nil"/>
              <w:bottom w:val="single" w:sz="4" w:space="0" w:color="auto"/>
              <w:right w:val="nil"/>
            </w:tcBorders>
          </w:tcPr>
          <w:p w14:paraId="258C0B4E" w14:textId="77777777" w:rsidR="00C210CF" w:rsidRDefault="00324949" w:rsidP="00C210CF">
            <w:pPr>
              <w:pStyle w:val="NoSpacing"/>
              <w:jc w:val="center"/>
              <w:rPr>
                <w:sz w:val="20"/>
                <w:szCs w:val="20"/>
              </w:rPr>
            </w:pPr>
            <w:r w:rsidRPr="00C210CF">
              <w:rPr>
                <w:sz w:val="20"/>
                <w:szCs w:val="20"/>
              </w:rPr>
              <w:t>O</w:t>
            </w:r>
            <w:r w:rsidR="00C210CF">
              <w:rPr>
                <w:sz w:val="20"/>
                <w:szCs w:val="20"/>
              </w:rPr>
              <w:t xml:space="preserve">ver the last </w:t>
            </w:r>
          </w:p>
          <w:p w14:paraId="15921879" w14:textId="7949F6C0" w:rsidR="00711462" w:rsidRPr="00C210CF" w:rsidRDefault="00C210CF" w:rsidP="00C210CF">
            <w:pPr>
              <w:pStyle w:val="NoSpacing"/>
              <w:jc w:val="center"/>
              <w:rPr>
                <w:sz w:val="20"/>
                <w:szCs w:val="20"/>
              </w:rPr>
            </w:pPr>
            <w:r>
              <w:rPr>
                <w:sz w:val="20"/>
                <w:szCs w:val="20"/>
              </w:rPr>
              <w:t>3 years</w:t>
            </w:r>
          </w:p>
        </w:tc>
        <w:tc>
          <w:tcPr>
            <w:tcW w:w="1786" w:type="dxa"/>
            <w:tcBorders>
              <w:top w:val="nil"/>
              <w:left w:val="nil"/>
              <w:bottom w:val="single" w:sz="4" w:space="0" w:color="auto"/>
              <w:right w:val="nil"/>
            </w:tcBorders>
          </w:tcPr>
          <w:p w14:paraId="7BAB8589" w14:textId="77777777" w:rsidR="00C210CF" w:rsidRDefault="00711462" w:rsidP="00C210CF">
            <w:pPr>
              <w:pStyle w:val="NoSpacing"/>
              <w:jc w:val="center"/>
              <w:rPr>
                <w:sz w:val="20"/>
                <w:szCs w:val="20"/>
              </w:rPr>
            </w:pPr>
            <w:r w:rsidRPr="00C210CF">
              <w:rPr>
                <w:sz w:val="20"/>
                <w:szCs w:val="20"/>
              </w:rPr>
              <w:t>Curr</w:t>
            </w:r>
            <w:r w:rsidR="00C210CF">
              <w:rPr>
                <w:sz w:val="20"/>
                <w:szCs w:val="20"/>
              </w:rPr>
              <w:t xml:space="preserve">ently (in the </w:t>
            </w:r>
          </w:p>
          <w:p w14:paraId="1A05BB39" w14:textId="77777777" w:rsidR="00711462" w:rsidRDefault="00C210CF" w:rsidP="00C210CF">
            <w:pPr>
              <w:pStyle w:val="NoSpacing"/>
              <w:jc w:val="center"/>
              <w:rPr>
                <w:sz w:val="20"/>
                <w:szCs w:val="20"/>
              </w:rPr>
            </w:pPr>
            <w:r>
              <w:rPr>
                <w:sz w:val="20"/>
                <w:szCs w:val="20"/>
              </w:rPr>
              <w:t>last month)</w:t>
            </w:r>
          </w:p>
          <w:p w14:paraId="20C1A1F7" w14:textId="4A2C2149" w:rsidR="00C210CF" w:rsidRPr="00C210CF" w:rsidRDefault="00C210CF" w:rsidP="00C210CF">
            <w:pPr>
              <w:pStyle w:val="NoSpacing"/>
              <w:jc w:val="center"/>
              <w:rPr>
                <w:sz w:val="20"/>
                <w:szCs w:val="20"/>
              </w:rPr>
            </w:pPr>
          </w:p>
        </w:tc>
      </w:tr>
      <w:tr w:rsidR="00711462" w:rsidRPr="00434750" w14:paraId="224F0535" w14:textId="77777777" w:rsidTr="00C210CF">
        <w:tc>
          <w:tcPr>
            <w:tcW w:w="5108" w:type="dxa"/>
            <w:tcBorders>
              <w:top w:val="nil"/>
              <w:left w:val="nil"/>
              <w:bottom w:val="nil"/>
              <w:right w:val="single" w:sz="4" w:space="0" w:color="auto"/>
            </w:tcBorders>
          </w:tcPr>
          <w:p w14:paraId="2B65E212"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More people want to volunteer</w:t>
            </w:r>
          </w:p>
        </w:tc>
        <w:tc>
          <w:tcPr>
            <w:tcW w:w="1843" w:type="dxa"/>
            <w:tcBorders>
              <w:top w:val="single" w:sz="4" w:space="0" w:color="auto"/>
              <w:left w:val="single" w:sz="4" w:space="0" w:color="auto"/>
            </w:tcBorders>
          </w:tcPr>
          <w:p w14:paraId="7E9E8E53" w14:textId="77777777" w:rsidR="00711462" w:rsidRPr="00434750" w:rsidRDefault="00711462" w:rsidP="00711462">
            <w:pPr>
              <w:rPr>
                <w:rFonts w:asciiTheme="minorHAnsi" w:hAnsiTheme="minorHAnsi" w:cstheme="minorHAnsi"/>
                <w:sz w:val="22"/>
                <w:szCs w:val="22"/>
              </w:rPr>
            </w:pPr>
          </w:p>
        </w:tc>
        <w:tc>
          <w:tcPr>
            <w:tcW w:w="1786" w:type="dxa"/>
            <w:tcBorders>
              <w:top w:val="single" w:sz="4" w:space="0" w:color="auto"/>
            </w:tcBorders>
          </w:tcPr>
          <w:p w14:paraId="23C6F26D" w14:textId="77777777" w:rsidR="00711462" w:rsidRPr="00434750" w:rsidRDefault="00711462" w:rsidP="00711462">
            <w:pPr>
              <w:rPr>
                <w:rFonts w:asciiTheme="minorHAnsi" w:hAnsiTheme="minorHAnsi" w:cstheme="minorHAnsi"/>
                <w:sz w:val="22"/>
                <w:szCs w:val="22"/>
              </w:rPr>
            </w:pPr>
          </w:p>
        </w:tc>
      </w:tr>
      <w:tr w:rsidR="00711462" w:rsidRPr="00434750" w14:paraId="5E80FD81" w14:textId="77777777" w:rsidTr="00C210CF">
        <w:tc>
          <w:tcPr>
            <w:tcW w:w="5108" w:type="dxa"/>
            <w:tcBorders>
              <w:top w:val="nil"/>
              <w:left w:val="nil"/>
              <w:bottom w:val="nil"/>
              <w:right w:val="single" w:sz="4" w:space="0" w:color="auto"/>
            </w:tcBorders>
          </w:tcPr>
          <w:p w14:paraId="4C879247"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People want to volunteer for more hours</w:t>
            </w:r>
          </w:p>
        </w:tc>
        <w:tc>
          <w:tcPr>
            <w:tcW w:w="1843" w:type="dxa"/>
            <w:tcBorders>
              <w:left w:val="single" w:sz="4" w:space="0" w:color="auto"/>
            </w:tcBorders>
          </w:tcPr>
          <w:p w14:paraId="08038756" w14:textId="77777777" w:rsidR="00711462" w:rsidRPr="00434750" w:rsidRDefault="00711462" w:rsidP="00711462">
            <w:pPr>
              <w:rPr>
                <w:rFonts w:asciiTheme="minorHAnsi" w:hAnsiTheme="minorHAnsi" w:cstheme="minorHAnsi"/>
                <w:sz w:val="22"/>
                <w:szCs w:val="22"/>
              </w:rPr>
            </w:pPr>
          </w:p>
        </w:tc>
        <w:tc>
          <w:tcPr>
            <w:tcW w:w="1786" w:type="dxa"/>
          </w:tcPr>
          <w:p w14:paraId="0A6BA40B" w14:textId="77777777" w:rsidR="00711462" w:rsidRPr="00434750" w:rsidRDefault="00711462" w:rsidP="00711462">
            <w:pPr>
              <w:rPr>
                <w:rFonts w:asciiTheme="minorHAnsi" w:hAnsiTheme="minorHAnsi" w:cstheme="minorHAnsi"/>
                <w:sz w:val="22"/>
                <w:szCs w:val="22"/>
              </w:rPr>
            </w:pPr>
          </w:p>
        </w:tc>
      </w:tr>
      <w:tr w:rsidR="00711462" w:rsidRPr="00434750" w14:paraId="7535E698" w14:textId="77777777" w:rsidTr="00C210CF">
        <w:tc>
          <w:tcPr>
            <w:tcW w:w="5108" w:type="dxa"/>
            <w:tcBorders>
              <w:top w:val="nil"/>
              <w:left w:val="nil"/>
              <w:bottom w:val="nil"/>
              <w:right w:val="single" w:sz="4" w:space="0" w:color="auto"/>
            </w:tcBorders>
          </w:tcPr>
          <w:p w14:paraId="158A30F5"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More people want to volunteer for occasional as opposed to regular hours</w:t>
            </w:r>
          </w:p>
        </w:tc>
        <w:tc>
          <w:tcPr>
            <w:tcW w:w="1843" w:type="dxa"/>
            <w:tcBorders>
              <w:left w:val="single" w:sz="4" w:space="0" w:color="auto"/>
            </w:tcBorders>
          </w:tcPr>
          <w:p w14:paraId="7184DA7A" w14:textId="77777777" w:rsidR="00711462" w:rsidRPr="00434750" w:rsidRDefault="00711462" w:rsidP="00711462">
            <w:pPr>
              <w:rPr>
                <w:rFonts w:asciiTheme="minorHAnsi" w:hAnsiTheme="minorHAnsi" w:cstheme="minorHAnsi"/>
                <w:sz w:val="22"/>
                <w:szCs w:val="22"/>
              </w:rPr>
            </w:pPr>
          </w:p>
        </w:tc>
        <w:tc>
          <w:tcPr>
            <w:tcW w:w="1786" w:type="dxa"/>
          </w:tcPr>
          <w:p w14:paraId="10BE725C" w14:textId="77777777" w:rsidR="00711462" w:rsidRPr="00434750" w:rsidRDefault="00711462" w:rsidP="00711462">
            <w:pPr>
              <w:rPr>
                <w:rFonts w:asciiTheme="minorHAnsi" w:hAnsiTheme="minorHAnsi" w:cstheme="minorHAnsi"/>
                <w:sz w:val="22"/>
                <w:szCs w:val="22"/>
              </w:rPr>
            </w:pPr>
          </w:p>
        </w:tc>
      </w:tr>
      <w:tr w:rsidR="00711462" w:rsidRPr="00434750" w14:paraId="2305D0C7" w14:textId="77777777" w:rsidTr="00C210CF">
        <w:tc>
          <w:tcPr>
            <w:tcW w:w="5108" w:type="dxa"/>
            <w:tcBorders>
              <w:top w:val="nil"/>
              <w:left w:val="nil"/>
              <w:bottom w:val="nil"/>
              <w:right w:val="single" w:sz="4" w:space="0" w:color="auto"/>
            </w:tcBorders>
          </w:tcPr>
          <w:p w14:paraId="2FDC57BF"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Volunteers want more flexible hours</w:t>
            </w:r>
          </w:p>
        </w:tc>
        <w:tc>
          <w:tcPr>
            <w:tcW w:w="1843" w:type="dxa"/>
            <w:tcBorders>
              <w:left w:val="single" w:sz="4" w:space="0" w:color="auto"/>
            </w:tcBorders>
          </w:tcPr>
          <w:p w14:paraId="331EFE0C" w14:textId="77777777" w:rsidR="00711462" w:rsidRPr="00434750" w:rsidRDefault="00711462" w:rsidP="00711462">
            <w:pPr>
              <w:rPr>
                <w:rFonts w:asciiTheme="minorHAnsi" w:hAnsiTheme="minorHAnsi" w:cstheme="minorHAnsi"/>
                <w:sz w:val="22"/>
                <w:szCs w:val="22"/>
              </w:rPr>
            </w:pPr>
          </w:p>
        </w:tc>
        <w:tc>
          <w:tcPr>
            <w:tcW w:w="1786" w:type="dxa"/>
          </w:tcPr>
          <w:p w14:paraId="4704ED06" w14:textId="77777777" w:rsidR="00711462" w:rsidRPr="00434750" w:rsidRDefault="00711462" w:rsidP="00711462">
            <w:pPr>
              <w:rPr>
                <w:rFonts w:asciiTheme="minorHAnsi" w:hAnsiTheme="minorHAnsi" w:cstheme="minorHAnsi"/>
                <w:sz w:val="22"/>
                <w:szCs w:val="22"/>
              </w:rPr>
            </w:pPr>
          </w:p>
        </w:tc>
      </w:tr>
      <w:tr w:rsidR="00711462" w:rsidRPr="00434750" w14:paraId="546EF430" w14:textId="77777777" w:rsidTr="00C210CF">
        <w:tc>
          <w:tcPr>
            <w:tcW w:w="5108" w:type="dxa"/>
            <w:tcBorders>
              <w:top w:val="nil"/>
              <w:left w:val="nil"/>
              <w:bottom w:val="nil"/>
              <w:right w:val="single" w:sz="4" w:space="0" w:color="auto"/>
            </w:tcBorders>
          </w:tcPr>
          <w:p w14:paraId="312734B7"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There are more companies wanting to volunteer employees’ time</w:t>
            </w:r>
          </w:p>
        </w:tc>
        <w:tc>
          <w:tcPr>
            <w:tcW w:w="1843" w:type="dxa"/>
            <w:tcBorders>
              <w:left w:val="single" w:sz="4" w:space="0" w:color="auto"/>
            </w:tcBorders>
          </w:tcPr>
          <w:p w14:paraId="481E22D4" w14:textId="77777777" w:rsidR="00711462" w:rsidRPr="00434750" w:rsidRDefault="00711462" w:rsidP="00711462">
            <w:pPr>
              <w:rPr>
                <w:rFonts w:asciiTheme="minorHAnsi" w:hAnsiTheme="minorHAnsi" w:cstheme="minorHAnsi"/>
                <w:sz w:val="22"/>
                <w:szCs w:val="22"/>
              </w:rPr>
            </w:pPr>
          </w:p>
        </w:tc>
        <w:tc>
          <w:tcPr>
            <w:tcW w:w="1786" w:type="dxa"/>
          </w:tcPr>
          <w:p w14:paraId="472AEA65" w14:textId="77777777" w:rsidR="00711462" w:rsidRPr="00434750" w:rsidRDefault="00711462" w:rsidP="00711462">
            <w:pPr>
              <w:rPr>
                <w:rFonts w:asciiTheme="minorHAnsi" w:hAnsiTheme="minorHAnsi" w:cstheme="minorHAnsi"/>
                <w:sz w:val="22"/>
                <w:szCs w:val="22"/>
              </w:rPr>
            </w:pPr>
          </w:p>
        </w:tc>
      </w:tr>
      <w:tr w:rsidR="00711462" w:rsidRPr="00434750" w14:paraId="79A6BACE" w14:textId="77777777" w:rsidTr="00C210CF">
        <w:tc>
          <w:tcPr>
            <w:tcW w:w="5108" w:type="dxa"/>
            <w:tcBorders>
              <w:top w:val="nil"/>
              <w:left w:val="nil"/>
              <w:bottom w:val="nil"/>
              <w:right w:val="single" w:sz="4" w:space="0" w:color="auto"/>
            </w:tcBorders>
          </w:tcPr>
          <w:p w14:paraId="3F9ACAED"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More volunteers are claiming expenses</w:t>
            </w:r>
          </w:p>
        </w:tc>
        <w:tc>
          <w:tcPr>
            <w:tcW w:w="1843" w:type="dxa"/>
            <w:tcBorders>
              <w:left w:val="single" w:sz="4" w:space="0" w:color="auto"/>
            </w:tcBorders>
          </w:tcPr>
          <w:p w14:paraId="3067B8BF" w14:textId="77777777" w:rsidR="00711462" w:rsidRPr="00434750" w:rsidRDefault="00711462" w:rsidP="00711462">
            <w:pPr>
              <w:rPr>
                <w:rFonts w:asciiTheme="minorHAnsi" w:hAnsiTheme="minorHAnsi" w:cstheme="minorHAnsi"/>
                <w:sz w:val="22"/>
                <w:szCs w:val="22"/>
              </w:rPr>
            </w:pPr>
          </w:p>
        </w:tc>
        <w:tc>
          <w:tcPr>
            <w:tcW w:w="1786" w:type="dxa"/>
          </w:tcPr>
          <w:p w14:paraId="16273847" w14:textId="77777777" w:rsidR="00711462" w:rsidRPr="00434750" w:rsidRDefault="00711462" w:rsidP="00711462">
            <w:pPr>
              <w:rPr>
                <w:rFonts w:asciiTheme="minorHAnsi" w:hAnsiTheme="minorHAnsi" w:cstheme="minorHAnsi"/>
                <w:sz w:val="22"/>
                <w:szCs w:val="22"/>
              </w:rPr>
            </w:pPr>
          </w:p>
        </w:tc>
      </w:tr>
      <w:tr w:rsidR="00711462" w:rsidRPr="00434750" w14:paraId="01CFB7DC" w14:textId="77777777" w:rsidTr="00C210CF">
        <w:tc>
          <w:tcPr>
            <w:tcW w:w="5108" w:type="dxa"/>
            <w:tcBorders>
              <w:top w:val="nil"/>
              <w:left w:val="nil"/>
              <w:bottom w:val="nil"/>
              <w:right w:val="single" w:sz="4" w:space="0" w:color="auto"/>
            </w:tcBorders>
          </w:tcPr>
          <w:p w14:paraId="0C5967D3"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Volunteers require more training</w:t>
            </w:r>
          </w:p>
        </w:tc>
        <w:tc>
          <w:tcPr>
            <w:tcW w:w="1843" w:type="dxa"/>
            <w:tcBorders>
              <w:left w:val="single" w:sz="4" w:space="0" w:color="auto"/>
            </w:tcBorders>
          </w:tcPr>
          <w:p w14:paraId="5CF0CE36" w14:textId="77777777" w:rsidR="00711462" w:rsidRPr="00434750" w:rsidRDefault="00711462" w:rsidP="00711462">
            <w:pPr>
              <w:rPr>
                <w:rFonts w:asciiTheme="minorHAnsi" w:hAnsiTheme="minorHAnsi" w:cstheme="minorHAnsi"/>
                <w:sz w:val="22"/>
                <w:szCs w:val="22"/>
              </w:rPr>
            </w:pPr>
          </w:p>
        </w:tc>
        <w:tc>
          <w:tcPr>
            <w:tcW w:w="1786" w:type="dxa"/>
          </w:tcPr>
          <w:p w14:paraId="1D23CF2D" w14:textId="77777777" w:rsidR="00711462" w:rsidRPr="00434750" w:rsidRDefault="00711462" w:rsidP="00711462">
            <w:pPr>
              <w:rPr>
                <w:rFonts w:asciiTheme="minorHAnsi" w:hAnsiTheme="minorHAnsi" w:cstheme="minorHAnsi"/>
                <w:sz w:val="22"/>
                <w:szCs w:val="22"/>
              </w:rPr>
            </w:pPr>
          </w:p>
        </w:tc>
      </w:tr>
      <w:tr w:rsidR="00711462" w:rsidRPr="00434750" w14:paraId="0912EBFC" w14:textId="77777777" w:rsidTr="00C210CF">
        <w:tc>
          <w:tcPr>
            <w:tcW w:w="5108" w:type="dxa"/>
            <w:tcBorders>
              <w:top w:val="nil"/>
              <w:left w:val="nil"/>
              <w:bottom w:val="nil"/>
              <w:right w:val="single" w:sz="4" w:space="0" w:color="auto"/>
            </w:tcBorders>
          </w:tcPr>
          <w:p w14:paraId="18CD237A"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It is easier to find volunteers for service delivery</w:t>
            </w:r>
          </w:p>
        </w:tc>
        <w:tc>
          <w:tcPr>
            <w:tcW w:w="1843" w:type="dxa"/>
            <w:tcBorders>
              <w:left w:val="single" w:sz="4" w:space="0" w:color="auto"/>
            </w:tcBorders>
          </w:tcPr>
          <w:p w14:paraId="10D6CDC7" w14:textId="77777777" w:rsidR="00711462" w:rsidRPr="00434750" w:rsidRDefault="00711462" w:rsidP="00711462">
            <w:pPr>
              <w:rPr>
                <w:rFonts w:asciiTheme="minorHAnsi" w:hAnsiTheme="minorHAnsi" w:cstheme="minorHAnsi"/>
                <w:sz w:val="22"/>
                <w:szCs w:val="22"/>
              </w:rPr>
            </w:pPr>
          </w:p>
        </w:tc>
        <w:tc>
          <w:tcPr>
            <w:tcW w:w="1786" w:type="dxa"/>
          </w:tcPr>
          <w:p w14:paraId="1BA0F63B" w14:textId="77777777" w:rsidR="00711462" w:rsidRPr="00434750" w:rsidRDefault="00711462" w:rsidP="00711462">
            <w:pPr>
              <w:rPr>
                <w:rFonts w:asciiTheme="minorHAnsi" w:hAnsiTheme="minorHAnsi" w:cstheme="minorHAnsi"/>
                <w:sz w:val="22"/>
                <w:szCs w:val="22"/>
              </w:rPr>
            </w:pPr>
          </w:p>
        </w:tc>
      </w:tr>
      <w:tr w:rsidR="00711462" w:rsidRPr="00434750" w14:paraId="1DDCB20D" w14:textId="77777777" w:rsidTr="00C210CF">
        <w:tc>
          <w:tcPr>
            <w:tcW w:w="5108" w:type="dxa"/>
            <w:tcBorders>
              <w:top w:val="nil"/>
              <w:left w:val="nil"/>
              <w:bottom w:val="nil"/>
              <w:right w:val="single" w:sz="4" w:space="0" w:color="auto"/>
            </w:tcBorders>
          </w:tcPr>
          <w:p w14:paraId="35F3DF04" w14:textId="0A1C711D"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It is easier to find </w:t>
            </w:r>
            <w:r w:rsidR="003D436F">
              <w:rPr>
                <w:rFonts w:asciiTheme="minorHAnsi" w:hAnsiTheme="minorHAnsi" w:cstheme="minorHAnsi"/>
                <w:sz w:val="22"/>
                <w:szCs w:val="22"/>
              </w:rPr>
              <w:t>B</w:t>
            </w:r>
            <w:r w:rsidRPr="00434750">
              <w:rPr>
                <w:rFonts w:asciiTheme="minorHAnsi" w:hAnsiTheme="minorHAnsi" w:cstheme="minorHAnsi"/>
                <w:sz w:val="22"/>
                <w:szCs w:val="22"/>
              </w:rPr>
              <w:t>oard-level volunteers</w:t>
            </w:r>
          </w:p>
        </w:tc>
        <w:tc>
          <w:tcPr>
            <w:tcW w:w="1843" w:type="dxa"/>
            <w:tcBorders>
              <w:left w:val="single" w:sz="4" w:space="0" w:color="auto"/>
            </w:tcBorders>
          </w:tcPr>
          <w:p w14:paraId="67BF6655" w14:textId="77777777" w:rsidR="00711462" w:rsidRPr="00434750" w:rsidRDefault="00711462" w:rsidP="00711462">
            <w:pPr>
              <w:rPr>
                <w:rFonts w:asciiTheme="minorHAnsi" w:hAnsiTheme="minorHAnsi" w:cstheme="minorHAnsi"/>
                <w:sz w:val="22"/>
                <w:szCs w:val="22"/>
              </w:rPr>
            </w:pPr>
          </w:p>
        </w:tc>
        <w:tc>
          <w:tcPr>
            <w:tcW w:w="1786" w:type="dxa"/>
          </w:tcPr>
          <w:p w14:paraId="34C5A877" w14:textId="77777777" w:rsidR="00711462" w:rsidRPr="00434750" w:rsidRDefault="00711462" w:rsidP="00711462">
            <w:pPr>
              <w:rPr>
                <w:rFonts w:asciiTheme="minorHAnsi" w:hAnsiTheme="minorHAnsi" w:cstheme="minorHAnsi"/>
                <w:sz w:val="22"/>
                <w:szCs w:val="22"/>
              </w:rPr>
            </w:pPr>
          </w:p>
        </w:tc>
      </w:tr>
      <w:tr w:rsidR="00711462" w:rsidRPr="00434750" w14:paraId="2E55A4AC" w14:textId="77777777" w:rsidTr="00C210CF">
        <w:tc>
          <w:tcPr>
            <w:tcW w:w="5108" w:type="dxa"/>
            <w:tcBorders>
              <w:top w:val="nil"/>
              <w:left w:val="nil"/>
              <w:bottom w:val="nil"/>
              <w:right w:val="single" w:sz="4" w:space="0" w:color="auto"/>
            </w:tcBorders>
          </w:tcPr>
          <w:p w14:paraId="36A767E0" w14:textId="0EF40BE6"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More </w:t>
            </w:r>
            <w:r w:rsidR="00324949">
              <w:rPr>
                <w:rFonts w:asciiTheme="minorHAnsi" w:hAnsiTheme="minorHAnsi" w:cstheme="minorHAnsi"/>
                <w:sz w:val="22"/>
                <w:szCs w:val="22"/>
              </w:rPr>
              <w:t>u</w:t>
            </w:r>
            <w:r w:rsidRPr="00434750">
              <w:rPr>
                <w:rFonts w:asciiTheme="minorHAnsi" w:hAnsiTheme="minorHAnsi" w:cstheme="minorHAnsi"/>
                <w:sz w:val="22"/>
                <w:szCs w:val="22"/>
              </w:rPr>
              <w:t>niversity students volunteer</w:t>
            </w:r>
          </w:p>
        </w:tc>
        <w:tc>
          <w:tcPr>
            <w:tcW w:w="1843" w:type="dxa"/>
            <w:tcBorders>
              <w:left w:val="single" w:sz="4" w:space="0" w:color="auto"/>
            </w:tcBorders>
          </w:tcPr>
          <w:p w14:paraId="4F48DD55" w14:textId="77777777" w:rsidR="00711462" w:rsidRPr="00434750" w:rsidRDefault="00711462" w:rsidP="00711462">
            <w:pPr>
              <w:rPr>
                <w:rFonts w:asciiTheme="minorHAnsi" w:hAnsiTheme="minorHAnsi" w:cstheme="minorHAnsi"/>
                <w:sz w:val="22"/>
                <w:szCs w:val="22"/>
              </w:rPr>
            </w:pPr>
          </w:p>
        </w:tc>
        <w:tc>
          <w:tcPr>
            <w:tcW w:w="1786" w:type="dxa"/>
          </w:tcPr>
          <w:p w14:paraId="395FE15E" w14:textId="77777777" w:rsidR="00711462" w:rsidRPr="00434750" w:rsidRDefault="00711462" w:rsidP="00711462">
            <w:pPr>
              <w:rPr>
                <w:rFonts w:asciiTheme="minorHAnsi" w:hAnsiTheme="minorHAnsi" w:cstheme="minorHAnsi"/>
                <w:sz w:val="22"/>
                <w:szCs w:val="22"/>
              </w:rPr>
            </w:pPr>
          </w:p>
        </w:tc>
      </w:tr>
      <w:tr w:rsidR="00711462" w:rsidRPr="00434750" w14:paraId="6342F24A" w14:textId="77777777" w:rsidTr="00C210CF">
        <w:tc>
          <w:tcPr>
            <w:tcW w:w="5108" w:type="dxa"/>
            <w:tcBorders>
              <w:top w:val="nil"/>
              <w:left w:val="nil"/>
              <w:bottom w:val="nil"/>
              <w:right w:val="single" w:sz="4" w:space="0" w:color="auto"/>
            </w:tcBorders>
          </w:tcPr>
          <w:p w14:paraId="269B25F0"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More volunteering is done online or from home</w:t>
            </w:r>
          </w:p>
        </w:tc>
        <w:tc>
          <w:tcPr>
            <w:tcW w:w="1843" w:type="dxa"/>
            <w:tcBorders>
              <w:left w:val="single" w:sz="4" w:space="0" w:color="auto"/>
            </w:tcBorders>
          </w:tcPr>
          <w:p w14:paraId="290B3EA8" w14:textId="77777777" w:rsidR="00711462" w:rsidRPr="00434750" w:rsidRDefault="00711462" w:rsidP="00711462">
            <w:pPr>
              <w:rPr>
                <w:rFonts w:asciiTheme="minorHAnsi" w:hAnsiTheme="minorHAnsi" w:cstheme="minorHAnsi"/>
                <w:sz w:val="22"/>
                <w:szCs w:val="22"/>
              </w:rPr>
            </w:pPr>
          </w:p>
        </w:tc>
        <w:tc>
          <w:tcPr>
            <w:tcW w:w="1786" w:type="dxa"/>
          </w:tcPr>
          <w:p w14:paraId="2F6F7E09" w14:textId="77777777" w:rsidR="00711462" w:rsidRPr="00434750" w:rsidRDefault="00711462" w:rsidP="00711462">
            <w:pPr>
              <w:rPr>
                <w:rFonts w:asciiTheme="minorHAnsi" w:hAnsiTheme="minorHAnsi" w:cstheme="minorHAnsi"/>
                <w:sz w:val="22"/>
                <w:szCs w:val="22"/>
              </w:rPr>
            </w:pPr>
          </w:p>
        </w:tc>
      </w:tr>
    </w:tbl>
    <w:p w14:paraId="1A55E49D" w14:textId="77777777" w:rsidR="00711462" w:rsidRPr="00434750" w:rsidRDefault="00711462" w:rsidP="00711462">
      <w:pPr>
        <w:pStyle w:val="ListParagraph"/>
        <w:ind w:left="426"/>
        <w:rPr>
          <w:rFonts w:cstheme="minorHAnsi"/>
          <w:b/>
        </w:rPr>
      </w:pPr>
    </w:p>
    <w:p w14:paraId="6C302BCE" w14:textId="77777777" w:rsidR="00711462" w:rsidRPr="00C210CF" w:rsidRDefault="00711462" w:rsidP="00C210CF">
      <w:pPr>
        <w:spacing w:before="240"/>
        <w:ind w:left="426" w:hanging="426"/>
        <w:rPr>
          <w:rFonts w:cstheme="minorHAnsi"/>
          <w:sz w:val="24"/>
          <w:szCs w:val="24"/>
        </w:rPr>
      </w:pPr>
      <w:r w:rsidRPr="00C210CF">
        <w:rPr>
          <w:rFonts w:cstheme="minorHAnsi"/>
          <w:sz w:val="24"/>
          <w:szCs w:val="24"/>
        </w:rPr>
        <w:t>10a. What were your total volunteering-related expenses in the 12 months of 2019?</w:t>
      </w:r>
    </w:p>
    <w:p w14:paraId="0F0D76B3"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Wages and salaries</w:t>
      </w:r>
    </w:p>
    <w:p w14:paraId="128F640E"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 xml:space="preserve">Materials, tools and equipment </w:t>
      </w:r>
    </w:p>
    <w:p w14:paraId="21FE3B50"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Marketing and promotion</w:t>
      </w:r>
    </w:p>
    <w:p w14:paraId="313637D1"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Induction, education and training</w:t>
      </w:r>
    </w:p>
    <w:p w14:paraId="080818E8"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Motor vehicle, transport and fuel</w:t>
      </w:r>
    </w:p>
    <w:p w14:paraId="39B036CD"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Food and beverages</w:t>
      </w:r>
    </w:p>
    <w:p w14:paraId="38332AFE"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Accommodation</w:t>
      </w:r>
    </w:p>
    <w:p w14:paraId="1E0527EB"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Volunteer reimbursements</w:t>
      </w:r>
    </w:p>
    <w:p w14:paraId="46D92D73"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Grants to organisations</w:t>
      </w:r>
    </w:p>
    <w:p w14:paraId="14B16EC5"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Administration costs</w:t>
      </w:r>
    </w:p>
    <w:p w14:paraId="75F334CF" w14:textId="77777777" w:rsidR="00711462" w:rsidRPr="00434750" w:rsidRDefault="00711462" w:rsidP="00C210CF">
      <w:pPr>
        <w:pStyle w:val="ListParagraph"/>
        <w:numPr>
          <w:ilvl w:val="0"/>
          <w:numId w:val="19"/>
        </w:numPr>
        <w:ind w:left="1418" w:hanging="425"/>
        <w:rPr>
          <w:rFonts w:cstheme="minorHAnsi"/>
        </w:rPr>
      </w:pPr>
      <w:r w:rsidRPr="00434750">
        <w:rPr>
          <w:rFonts w:cstheme="minorHAnsi"/>
        </w:rPr>
        <w:t>Other</w:t>
      </w:r>
    </w:p>
    <w:p w14:paraId="0E3DE0B7" w14:textId="1E5610AD" w:rsidR="00711462" w:rsidRPr="00C210CF" w:rsidRDefault="00711462" w:rsidP="00C210CF">
      <w:pPr>
        <w:spacing w:before="240"/>
        <w:rPr>
          <w:rFonts w:cstheme="minorHAnsi"/>
          <w:sz w:val="24"/>
          <w:szCs w:val="24"/>
        </w:rPr>
      </w:pPr>
      <w:r w:rsidRPr="00C210CF">
        <w:rPr>
          <w:rFonts w:cstheme="minorHAnsi"/>
          <w:sz w:val="24"/>
          <w:szCs w:val="24"/>
        </w:rPr>
        <w:t xml:space="preserve">11b. Has this increased, decreased, stayed about same in the last month due to </w:t>
      </w:r>
      <w:r w:rsidR="007F1959" w:rsidRPr="00C210CF">
        <w:rPr>
          <w:rFonts w:cstheme="minorHAnsi"/>
          <w:sz w:val="24"/>
          <w:szCs w:val="24"/>
        </w:rPr>
        <w:t>COVID</w:t>
      </w:r>
      <w:r w:rsidRPr="00C210CF">
        <w:rPr>
          <w:rFonts w:cstheme="minorHAnsi"/>
          <w:sz w:val="24"/>
          <w:szCs w:val="24"/>
        </w:rPr>
        <w:t xml:space="preserve">-19? </w:t>
      </w:r>
    </w:p>
    <w:p w14:paraId="76E2752A" w14:textId="543E299F" w:rsidR="00711462" w:rsidRPr="00C210CF" w:rsidRDefault="00C210CF" w:rsidP="00711462">
      <w:pPr>
        <w:rPr>
          <w:rFonts w:cstheme="minorHAnsi"/>
          <w:sz w:val="20"/>
          <w:szCs w:val="20"/>
        </w:rPr>
      </w:pPr>
      <w:r>
        <w:rPr>
          <w:rFonts w:cstheme="minorHAnsi"/>
          <w:sz w:val="20"/>
          <w:szCs w:val="20"/>
        </w:rPr>
        <w:t>Please comment:</w:t>
      </w:r>
    </w:p>
    <w:p w14:paraId="68B5BE4C" w14:textId="77777777" w:rsidR="00711462" w:rsidRPr="00434750" w:rsidRDefault="00711462" w:rsidP="00711462">
      <w:pPr>
        <w:rPr>
          <w:rFonts w:cstheme="minorHAnsi"/>
        </w:rPr>
      </w:pPr>
    </w:p>
    <w:p w14:paraId="1F525522" w14:textId="77777777" w:rsidR="00711462" w:rsidRPr="00434750" w:rsidRDefault="00711462" w:rsidP="00711462">
      <w:pPr>
        <w:rPr>
          <w:rFonts w:cstheme="minorHAnsi"/>
          <w:b/>
        </w:rPr>
      </w:pPr>
      <w:r w:rsidRPr="00434750">
        <w:rPr>
          <w:rFonts w:cstheme="minorHAnsi"/>
          <w:b/>
        </w:rPr>
        <w:br w:type="page"/>
      </w:r>
    </w:p>
    <w:p w14:paraId="3498C5EE" w14:textId="77777777" w:rsidR="00711462" w:rsidRPr="00C210CF" w:rsidRDefault="00711462" w:rsidP="00711462">
      <w:pPr>
        <w:ind w:left="142" w:hanging="142"/>
        <w:rPr>
          <w:rFonts w:cstheme="minorHAnsi"/>
          <w:sz w:val="24"/>
          <w:szCs w:val="24"/>
        </w:rPr>
      </w:pPr>
      <w:r w:rsidRPr="00C210CF">
        <w:rPr>
          <w:rFonts w:cstheme="minorHAnsi"/>
          <w:sz w:val="24"/>
          <w:szCs w:val="24"/>
        </w:rPr>
        <w:lastRenderedPageBreak/>
        <w:t>12. What were the main issues facing your organisation/group?</w:t>
      </w:r>
      <w:r w:rsidRPr="00C210CF">
        <w:rPr>
          <w:rFonts w:cstheme="minorHAnsi"/>
          <w:sz w:val="24"/>
          <w:szCs w:val="24"/>
        </w:rPr>
        <w:tab/>
      </w:r>
    </w:p>
    <w:tbl>
      <w:tblPr>
        <w:tblStyle w:val="TableGrid"/>
        <w:tblW w:w="0" w:type="auto"/>
        <w:tblInd w:w="137" w:type="dxa"/>
        <w:tblLook w:val="04A0" w:firstRow="1" w:lastRow="0" w:firstColumn="1" w:lastColumn="0" w:noHBand="0" w:noVBand="1"/>
      </w:tblPr>
      <w:tblGrid>
        <w:gridCol w:w="5250"/>
        <w:gridCol w:w="1838"/>
        <w:gridCol w:w="1791"/>
      </w:tblGrid>
      <w:tr w:rsidR="00711462" w:rsidRPr="00434750" w14:paraId="0F7C8865" w14:textId="77777777" w:rsidTr="00C210CF">
        <w:tc>
          <w:tcPr>
            <w:tcW w:w="5250" w:type="dxa"/>
            <w:tcBorders>
              <w:top w:val="nil"/>
              <w:left w:val="nil"/>
              <w:bottom w:val="nil"/>
              <w:right w:val="nil"/>
            </w:tcBorders>
          </w:tcPr>
          <w:p w14:paraId="63EE075D" w14:textId="77777777" w:rsidR="00711462" w:rsidRPr="00C210CF" w:rsidRDefault="00711462" w:rsidP="00C210CF">
            <w:pPr>
              <w:pStyle w:val="NoSpacing"/>
              <w:jc w:val="center"/>
              <w:rPr>
                <w:sz w:val="20"/>
                <w:szCs w:val="20"/>
              </w:rPr>
            </w:pPr>
          </w:p>
        </w:tc>
        <w:tc>
          <w:tcPr>
            <w:tcW w:w="1838" w:type="dxa"/>
            <w:tcBorders>
              <w:top w:val="nil"/>
              <w:left w:val="nil"/>
              <w:bottom w:val="single" w:sz="4" w:space="0" w:color="auto"/>
              <w:right w:val="nil"/>
            </w:tcBorders>
          </w:tcPr>
          <w:p w14:paraId="3D9D54B3" w14:textId="0DBEB54E" w:rsidR="00711462" w:rsidRPr="00C210CF" w:rsidRDefault="00C210CF" w:rsidP="00C210CF">
            <w:pPr>
              <w:pStyle w:val="NoSpacing"/>
              <w:jc w:val="center"/>
              <w:rPr>
                <w:sz w:val="20"/>
                <w:szCs w:val="20"/>
              </w:rPr>
            </w:pPr>
            <w:r>
              <w:rPr>
                <w:sz w:val="20"/>
                <w:szCs w:val="20"/>
              </w:rPr>
              <w:t>For the 12 months 2019</w:t>
            </w:r>
          </w:p>
        </w:tc>
        <w:tc>
          <w:tcPr>
            <w:tcW w:w="1791" w:type="dxa"/>
            <w:tcBorders>
              <w:top w:val="nil"/>
              <w:left w:val="nil"/>
              <w:bottom w:val="single" w:sz="4" w:space="0" w:color="auto"/>
              <w:right w:val="nil"/>
            </w:tcBorders>
          </w:tcPr>
          <w:p w14:paraId="52A0D94B" w14:textId="77777777" w:rsidR="00711462" w:rsidRDefault="00C210CF" w:rsidP="00C210CF">
            <w:pPr>
              <w:pStyle w:val="NoSpacing"/>
              <w:jc w:val="center"/>
              <w:rPr>
                <w:sz w:val="20"/>
                <w:szCs w:val="20"/>
              </w:rPr>
            </w:pPr>
            <w:r>
              <w:rPr>
                <w:sz w:val="20"/>
                <w:szCs w:val="20"/>
              </w:rPr>
              <w:t>Currently (in the last month)</w:t>
            </w:r>
          </w:p>
          <w:p w14:paraId="57C72FAB" w14:textId="4FF705A8" w:rsidR="00C210CF" w:rsidRPr="00C210CF" w:rsidRDefault="00C210CF" w:rsidP="00C210CF">
            <w:pPr>
              <w:pStyle w:val="NoSpacing"/>
              <w:jc w:val="center"/>
              <w:rPr>
                <w:sz w:val="20"/>
                <w:szCs w:val="20"/>
              </w:rPr>
            </w:pPr>
          </w:p>
        </w:tc>
      </w:tr>
      <w:tr w:rsidR="00711462" w:rsidRPr="00434750" w14:paraId="77270C06" w14:textId="77777777" w:rsidTr="00C210CF">
        <w:tc>
          <w:tcPr>
            <w:tcW w:w="5250" w:type="dxa"/>
            <w:tcBorders>
              <w:top w:val="nil"/>
              <w:left w:val="nil"/>
              <w:bottom w:val="nil"/>
              <w:right w:val="single" w:sz="4" w:space="0" w:color="auto"/>
            </w:tcBorders>
          </w:tcPr>
          <w:p w14:paraId="378932EE"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Volunteer recruitment, retention and recognition</w:t>
            </w:r>
          </w:p>
        </w:tc>
        <w:tc>
          <w:tcPr>
            <w:tcW w:w="1838" w:type="dxa"/>
            <w:tcBorders>
              <w:top w:val="single" w:sz="4" w:space="0" w:color="auto"/>
              <w:left w:val="single" w:sz="4" w:space="0" w:color="auto"/>
            </w:tcBorders>
          </w:tcPr>
          <w:p w14:paraId="25739CB2" w14:textId="77777777" w:rsidR="00711462" w:rsidRPr="00434750" w:rsidRDefault="00711462" w:rsidP="00711462">
            <w:pPr>
              <w:rPr>
                <w:rFonts w:asciiTheme="minorHAnsi" w:hAnsiTheme="minorHAnsi" w:cstheme="minorHAnsi"/>
                <w:sz w:val="22"/>
                <w:szCs w:val="22"/>
              </w:rPr>
            </w:pPr>
          </w:p>
        </w:tc>
        <w:tc>
          <w:tcPr>
            <w:tcW w:w="1791" w:type="dxa"/>
            <w:tcBorders>
              <w:top w:val="single" w:sz="4" w:space="0" w:color="auto"/>
            </w:tcBorders>
          </w:tcPr>
          <w:p w14:paraId="5F4F1009" w14:textId="77777777" w:rsidR="00711462" w:rsidRPr="00434750" w:rsidRDefault="00711462" w:rsidP="00711462">
            <w:pPr>
              <w:rPr>
                <w:rFonts w:asciiTheme="minorHAnsi" w:hAnsiTheme="minorHAnsi" w:cstheme="minorHAnsi"/>
                <w:sz w:val="22"/>
                <w:szCs w:val="22"/>
              </w:rPr>
            </w:pPr>
          </w:p>
        </w:tc>
      </w:tr>
      <w:tr w:rsidR="00711462" w:rsidRPr="00434750" w14:paraId="2DF8A35C" w14:textId="77777777" w:rsidTr="00C210CF">
        <w:tc>
          <w:tcPr>
            <w:tcW w:w="5250" w:type="dxa"/>
            <w:tcBorders>
              <w:top w:val="nil"/>
              <w:left w:val="nil"/>
              <w:bottom w:val="nil"/>
              <w:right w:val="single" w:sz="4" w:space="0" w:color="auto"/>
            </w:tcBorders>
          </w:tcPr>
          <w:p w14:paraId="30052B75"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Red tape and/or regulatory requirements</w:t>
            </w:r>
          </w:p>
        </w:tc>
        <w:tc>
          <w:tcPr>
            <w:tcW w:w="1838" w:type="dxa"/>
            <w:tcBorders>
              <w:left w:val="single" w:sz="4" w:space="0" w:color="auto"/>
            </w:tcBorders>
          </w:tcPr>
          <w:p w14:paraId="5160E2EC" w14:textId="77777777" w:rsidR="00711462" w:rsidRPr="00434750" w:rsidRDefault="00711462" w:rsidP="00711462">
            <w:pPr>
              <w:rPr>
                <w:rFonts w:asciiTheme="minorHAnsi" w:hAnsiTheme="minorHAnsi" w:cstheme="minorHAnsi"/>
                <w:sz w:val="22"/>
                <w:szCs w:val="22"/>
              </w:rPr>
            </w:pPr>
          </w:p>
        </w:tc>
        <w:tc>
          <w:tcPr>
            <w:tcW w:w="1791" w:type="dxa"/>
          </w:tcPr>
          <w:p w14:paraId="0CEE5326" w14:textId="77777777" w:rsidR="00711462" w:rsidRPr="00434750" w:rsidRDefault="00711462" w:rsidP="00711462">
            <w:pPr>
              <w:rPr>
                <w:rFonts w:asciiTheme="minorHAnsi" w:hAnsiTheme="minorHAnsi" w:cstheme="minorHAnsi"/>
                <w:sz w:val="22"/>
                <w:szCs w:val="22"/>
              </w:rPr>
            </w:pPr>
          </w:p>
        </w:tc>
      </w:tr>
      <w:tr w:rsidR="00711462" w:rsidRPr="00434750" w14:paraId="0F32EB22" w14:textId="77777777" w:rsidTr="00C210CF">
        <w:tc>
          <w:tcPr>
            <w:tcW w:w="5250" w:type="dxa"/>
            <w:tcBorders>
              <w:top w:val="nil"/>
              <w:left w:val="nil"/>
              <w:bottom w:val="nil"/>
              <w:right w:val="single" w:sz="4" w:space="0" w:color="auto"/>
            </w:tcBorders>
          </w:tcPr>
          <w:p w14:paraId="369FCFFF"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Governance</w:t>
            </w:r>
          </w:p>
        </w:tc>
        <w:tc>
          <w:tcPr>
            <w:tcW w:w="1838" w:type="dxa"/>
            <w:tcBorders>
              <w:left w:val="single" w:sz="4" w:space="0" w:color="auto"/>
            </w:tcBorders>
          </w:tcPr>
          <w:p w14:paraId="2BFB3FBB" w14:textId="77777777" w:rsidR="00711462" w:rsidRPr="00434750" w:rsidRDefault="00711462" w:rsidP="00711462">
            <w:pPr>
              <w:rPr>
                <w:rFonts w:asciiTheme="minorHAnsi" w:hAnsiTheme="minorHAnsi" w:cstheme="minorHAnsi"/>
                <w:sz w:val="22"/>
                <w:szCs w:val="22"/>
              </w:rPr>
            </w:pPr>
          </w:p>
        </w:tc>
        <w:tc>
          <w:tcPr>
            <w:tcW w:w="1791" w:type="dxa"/>
          </w:tcPr>
          <w:p w14:paraId="60C8B775" w14:textId="77777777" w:rsidR="00711462" w:rsidRPr="00434750" w:rsidRDefault="00711462" w:rsidP="00711462">
            <w:pPr>
              <w:rPr>
                <w:rFonts w:asciiTheme="minorHAnsi" w:hAnsiTheme="minorHAnsi" w:cstheme="minorHAnsi"/>
                <w:sz w:val="22"/>
                <w:szCs w:val="22"/>
              </w:rPr>
            </w:pPr>
          </w:p>
        </w:tc>
      </w:tr>
      <w:tr w:rsidR="00711462" w:rsidRPr="00434750" w14:paraId="5A84376F" w14:textId="77777777" w:rsidTr="00C210CF">
        <w:tc>
          <w:tcPr>
            <w:tcW w:w="5250" w:type="dxa"/>
            <w:tcBorders>
              <w:top w:val="nil"/>
              <w:left w:val="nil"/>
              <w:bottom w:val="nil"/>
              <w:right w:val="single" w:sz="4" w:space="0" w:color="auto"/>
            </w:tcBorders>
          </w:tcPr>
          <w:p w14:paraId="2F7332D9"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Organisational or volunteer program sustainability</w:t>
            </w:r>
          </w:p>
        </w:tc>
        <w:tc>
          <w:tcPr>
            <w:tcW w:w="1838" w:type="dxa"/>
            <w:tcBorders>
              <w:left w:val="single" w:sz="4" w:space="0" w:color="auto"/>
            </w:tcBorders>
          </w:tcPr>
          <w:p w14:paraId="71726AD9" w14:textId="77777777" w:rsidR="00711462" w:rsidRPr="00434750" w:rsidRDefault="00711462" w:rsidP="00711462">
            <w:pPr>
              <w:rPr>
                <w:rFonts w:asciiTheme="minorHAnsi" w:hAnsiTheme="minorHAnsi" w:cstheme="minorHAnsi"/>
                <w:sz w:val="22"/>
                <w:szCs w:val="22"/>
              </w:rPr>
            </w:pPr>
          </w:p>
        </w:tc>
        <w:tc>
          <w:tcPr>
            <w:tcW w:w="1791" w:type="dxa"/>
          </w:tcPr>
          <w:p w14:paraId="4D79F3A1" w14:textId="77777777" w:rsidR="00711462" w:rsidRPr="00434750" w:rsidRDefault="00711462" w:rsidP="00711462">
            <w:pPr>
              <w:rPr>
                <w:rFonts w:asciiTheme="minorHAnsi" w:hAnsiTheme="minorHAnsi" w:cstheme="minorHAnsi"/>
                <w:sz w:val="22"/>
                <w:szCs w:val="22"/>
              </w:rPr>
            </w:pPr>
          </w:p>
        </w:tc>
      </w:tr>
      <w:tr w:rsidR="00711462" w:rsidRPr="00434750" w14:paraId="06276393" w14:textId="77777777" w:rsidTr="00C210CF">
        <w:tc>
          <w:tcPr>
            <w:tcW w:w="5250" w:type="dxa"/>
            <w:tcBorders>
              <w:top w:val="nil"/>
              <w:left w:val="nil"/>
              <w:bottom w:val="nil"/>
              <w:right w:val="single" w:sz="4" w:space="0" w:color="auto"/>
            </w:tcBorders>
          </w:tcPr>
          <w:p w14:paraId="1D4F9643"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Resources to implement best practice</w:t>
            </w:r>
            <w:r w:rsidRPr="00C210CF">
              <w:rPr>
                <w:rFonts w:asciiTheme="minorHAnsi" w:hAnsiTheme="minorHAnsi" w:cstheme="minorHAnsi"/>
                <w:sz w:val="18"/>
                <w:szCs w:val="18"/>
              </w:rPr>
              <w:t xml:space="preserve"> (extra people, more funds, management willingness)</w:t>
            </w:r>
          </w:p>
        </w:tc>
        <w:tc>
          <w:tcPr>
            <w:tcW w:w="1838" w:type="dxa"/>
            <w:tcBorders>
              <w:left w:val="single" w:sz="4" w:space="0" w:color="auto"/>
            </w:tcBorders>
          </w:tcPr>
          <w:p w14:paraId="11444243" w14:textId="77777777" w:rsidR="00711462" w:rsidRPr="00434750" w:rsidRDefault="00711462" w:rsidP="00711462">
            <w:pPr>
              <w:rPr>
                <w:rFonts w:asciiTheme="minorHAnsi" w:hAnsiTheme="minorHAnsi" w:cstheme="minorHAnsi"/>
                <w:sz w:val="22"/>
                <w:szCs w:val="22"/>
              </w:rPr>
            </w:pPr>
          </w:p>
        </w:tc>
        <w:tc>
          <w:tcPr>
            <w:tcW w:w="1791" w:type="dxa"/>
          </w:tcPr>
          <w:p w14:paraId="02AEC77B" w14:textId="77777777" w:rsidR="00711462" w:rsidRPr="00434750" w:rsidRDefault="00711462" w:rsidP="00711462">
            <w:pPr>
              <w:rPr>
                <w:rFonts w:asciiTheme="minorHAnsi" w:hAnsiTheme="minorHAnsi" w:cstheme="minorHAnsi"/>
                <w:sz w:val="22"/>
                <w:szCs w:val="22"/>
              </w:rPr>
            </w:pPr>
          </w:p>
        </w:tc>
      </w:tr>
      <w:tr w:rsidR="00711462" w:rsidRPr="00434750" w14:paraId="754CC814" w14:textId="77777777" w:rsidTr="00C210CF">
        <w:tc>
          <w:tcPr>
            <w:tcW w:w="5250" w:type="dxa"/>
            <w:tcBorders>
              <w:top w:val="nil"/>
              <w:left w:val="nil"/>
              <w:bottom w:val="nil"/>
              <w:right w:val="single" w:sz="4" w:space="0" w:color="auto"/>
            </w:tcBorders>
          </w:tcPr>
          <w:p w14:paraId="3023A020" w14:textId="7C0EFE8A"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Engaging diverse volunteers </w:t>
            </w:r>
            <w:r w:rsidRPr="00C210CF">
              <w:rPr>
                <w:rFonts w:asciiTheme="minorHAnsi" w:hAnsiTheme="minorHAnsi" w:cstheme="minorHAnsi"/>
                <w:sz w:val="18"/>
                <w:szCs w:val="18"/>
              </w:rPr>
              <w:t>(younger and older, people with disabilities, CALD etc</w:t>
            </w:r>
            <w:r w:rsidR="00324949" w:rsidRPr="00C210CF">
              <w:rPr>
                <w:rFonts w:asciiTheme="minorHAnsi" w:hAnsiTheme="minorHAnsi" w:cstheme="minorHAnsi"/>
                <w:sz w:val="18"/>
                <w:szCs w:val="18"/>
              </w:rPr>
              <w:t>.</w:t>
            </w:r>
            <w:r w:rsidRPr="00C210CF">
              <w:rPr>
                <w:rFonts w:asciiTheme="minorHAnsi" w:hAnsiTheme="minorHAnsi" w:cstheme="minorHAnsi"/>
                <w:sz w:val="18"/>
                <w:szCs w:val="18"/>
              </w:rPr>
              <w:t>)</w:t>
            </w:r>
          </w:p>
        </w:tc>
        <w:tc>
          <w:tcPr>
            <w:tcW w:w="1838" w:type="dxa"/>
            <w:tcBorders>
              <w:left w:val="single" w:sz="4" w:space="0" w:color="auto"/>
            </w:tcBorders>
          </w:tcPr>
          <w:p w14:paraId="61C2AC0D" w14:textId="77777777" w:rsidR="00711462" w:rsidRPr="00434750" w:rsidRDefault="00711462" w:rsidP="00711462">
            <w:pPr>
              <w:rPr>
                <w:rFonts w:asciiTheme="minorHAnsi" w:hAnsiTheme="minorHAnsi" w:cstheme="minorHAnsi"/>
                <w:sz w:val="22"/>
                <w:szCs w:val="22"/>
              </w:rPr>
            </w:pPr>
          </w:p>
        </w:tc>
        <w:tc>
          <w:tcPr>
            <w:tcW w:w="1791" w:type="dxa"/>
          </w:tcPr>
          <w:p w14:paraId="044F67C6" w14:textId="77777777" w:rsidR="00711462" w:rsidRPr="00434750" w:rsidRDefault="00711462" w:rsidP="00711462">
            <w:pPr>
              <w:rPr>
                <w:rFonts w:asciiTheme="minorHAnsi" w:hAnsiTheme="minorHAnsi" w:cstheme="minorHAnsi"/>
                <w:sz w:val="22"/>
                <w:szCs w:val="22"/>
              </w:rPr>
            </w:pPr>
          </w:p>
        </w:tc>
      </w:tr>
      <w:tr w:rsidR="00711462" w:rsidRPr="00434750" w14:paraId="2B41BB0F" w14:textId="77777777" w:rsidTr="00C210CF">
        <w:tc>
          <w:tcPr>
            <w:tcW w:w="5250" w:type="dxa"/>
            <w:tcBorders>
              <w:top w:val="nil"/>
              <w:left w:val="nil"/>
              <w:bottom w:val="nil"/>
              <w:right w:val="single" w:sz="4" w:space="0" w:color="auto"/>
            </w:tcBorders>
          </w:tcPr>
          <w:p w14:paraId="1DA4AD77"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Risk, insurance and/or legal</w:t>
            </w:r>
          </w:p>
        </w:tc>
        <w:tc>
          <w:tcPr>
            <w:tcW w:w="1838" w:type="dxa"/>
            <w:tcBorders>
              <w:left w:val="single" w:sz="4" w:space="0" w:color="auto"/>
            </w:tcBorders>
          </w:tcPr>
          <w:p w14:paraId="519F6DFE" w14:textId="77777777" w:rsidR="00711462" w:rsidRPr="00434750" w:rsidRDefault="00711462" w:rsidP="00711462">
            <w:pPr>
              <w:rPr>
                <w:rFonts w:asciiTheme="minorHAnsi" w:hAnsiTheme="minorHAnsi" w:cstheme="minorHAnsi"/>
                <w:sz w:val="22"/>
                <w:szCs w:val="22"/>
              </w:rPr>
            </w:pPr>
          </w:p>
        </w:tc>
        <w:tc>
          <w:tcPr>
            <w:tcW w:w="1791" w:type="dxa"/>
          </w:tcPr>
          <w:p w14:paraId="6C4B9937" w14:textId="77777777" w:rsidR="00711462" w:rsidRPr="00434750" w:rsidRDefault="00711462" w:rsidP="00711462">
            <w:pPr>
              <w:rPr>
                <w:rFonts w:asciiTheme="minorHAnsi" w:hAnsiTheme="minorHAnsi" w:cstheme="minorHAnsi"/>
                <w:sz w:val="22"/>
                <w:szCs w:val="22"/>
              </w:rPr>
            </w:pPr>
          </w:p>
        </w:tc>
      </w:tr>
      <w:tr w:rsidR="00711462" w:rsidRPr="00434750" w14:paraId="7F670C74" w14:textId="77777777" w:rsidTr="00C210CF">
        <w:tc>
          <w:tcPr>
            <w:tcW w:w="5250" w:type="dxa"/>
            <w:tcBorders>
              <w:top w:val="nil"/>
              <w:left w:val="nil"/>
              <w:bottom w:val="nil"/>
              <w:right w:val="single" w:sz="4" w:space="0" w:color="auto"/>
            </w:tcBorders>
          </w:tcPr>
          <w:p w14:paraId="13B1ED78"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Change management</w:t>
            </w:r>
          </w:p>
        </w:tc>
        <w:tc>
          <w:tcPr>
            <w:tcW w:w="1838" w:type="dxa"/>
            <w:tcBorders>
              <w:left w:val="single" w:sz="4" w:space="0" w:color="auto"/>
            </w:tcBorders>
          </w:tcPr>
          <w:p w14:paraId="2BEFBEDB" w14:textId="77777777" w:rsidR="00711462" w:rsidRPr="00434750" w:rsidRDefault="00711462" w:rsidP="00711462">
            <w:pPr>
              <w:rPr>
                <w:rFonts w:asciiTheme="minorHAnsi" w:hAnsiTheme="minorHAnsi" w:cstheme="minorHAnsi"/>
                <w:sz w:val="22"/>
                <w:szCs w:val="22"/>
              </w:rPr>
            </w:pPr>
          </w:p>
        </w:tc>
        <w:tc>
          <w:tcPr>
            <w:tcW w:w="1791" w:type="dxa"/>
          </w:tcPr>
          <w:p w14:paraId="27799C1F" w14:textId="77777777" w:rsidR="00711462" w:rsidRPr="00434750" w:rsidRDefault="00711462" w:rsidP="00711462">
            <w:pPr>
              <w:rPr>
                <w:rFonts w:asciiTheme="minorHAnsi" w:hAnsiTheme="minorHAnsi" w:cstheme="minorHAnsi"/>
                <w:sz w:val="22"/>
                <w:szCs w:val="22"/>
              </w:rPr>
            </w:pPr>
          </w:p>
        </w:tc>
      </w:tr>
      <w:tr w:rsidR="00711462" w:rsidRPr="00434750" w14:paraId="5D7448E5" w14:textId="77777777" w:rsidTr="00C210CF">
        <w:tc>
          <w:tcPr>
            <w:tcW w:w="5250" w:type="dxa"/>
            <w:tcBorders>
              <w:top w:val="nil"/>
              <w:left w:val="nil"/>
              <w:bottom w:val="nil"/>
              <w:right w:val="single" w:sz="4" w:space="0" w:color="auto"/>
            </w:tcBorders>
          </w:tcPr>
          <w:p w14:paraId="2F55AB03"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Valuing and investment in volunteers and volunteering</w:t>
            </w:r>
          </w:p>
        </w:tc>
        <w:tc>
          <w:tcPr>
            <w:tcW w:w="1838" w:type="dxa"/>
            <w:tcBorders>
              <w:left w:val="single" w:sz="4" w:space="0" w:color="auto"/>
            </w:tcBorders>
          </w:tcPr>
          <w:p w14:paraId="048E6916" w14:textId="77777777" w:rsidR="00711462" w:rsidRPr="00434750" w:rsidRDefault="00711462" w:rsidP="00711462">
            <w:pPr>
              <w:rPr>
                <w:rFonts w:asciiTheme="minorHAnsi" w:hAnsiTheme="minorHAnsi" w:cstheme="minorHAnsi"/>
                <w:sz w:val="22"/>
                <w:szCs w:val="22"/>
              </w:rPr>
            </w:pPr>
          </w:p>
        </w:tc>
        <w:tc>
          <w:tcPr>
            <w:tcW w:w="1791" w:type="dxa"/>
          </w:tcPr>
          <w:p w14:paraId="6662200C" w14:textId="77777777" w:rsidR="00711462" w:rsidRPr="00434750" w:rsidRDefault="00711462" w:rsidP="00711462">
            <w:pPr>
              <w:rPr>
                <w:rFonts w:asciiTheme="minorHAnsi" w:hAnsiTheme="minorHAnsi" w:cstheme="minorHAnsi"/>
                <w:sz w:val="22"/>
                <w:szCs w:val="22"/>
              </w:rPr>
            </w:pPr>
          </w:p>
        </w:tc>
      </w:tr>
      <w:tr w:rsidR="00711462" w:rsidRPr="00434750" w14:paraId="4AFE6C9E" w14:textId="77777777" w:rsidTr="00C210CF">
        <w:tc>
          <w:tcPr>
            <w:tcW w:w="5250" w:type="dxa"/>
            <w:tcBorders>
              <w:top w:val="nil"/>
              <w:left w:val="nil"/>
              <w:bottom w:val="nil"/>
              <w:right w:val="single" w:sz="4" w:space="0" w:color="auto"/>
            </w:tcBorders>
          </w:tcPr>
          <w:p w14:paraId="511D5F8B"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Volunteer rights, responsibilities, protection, dispute management</w:t>
            </w:r>
          </w:p>
        </w:tc>
        <w:tc>
          <w:tcPr>
            <w:tcW w:w="1838" w:type="dxa"/>
            <w:tcBorders>
              <w:left w:val="single" w:sz="4" w:space="0" w:color="auto"/>
            </w:tcBorders>
          </w:tcPr>
          <w:p w14:paraId="6EE735FA" w14:textId="77777777" w:rsidR="00711462" w:rsidRPr="00434750" w:rsidRDefault="00711462" w:rsidP="00711462">
            <w:pPr>
              <w:rPr>
                <w:rFonts w:asciiTheme="minorHAnsi" w:hAnsiTheme="minorHAnsi" w:cstheme="minorHAnsi"/>
                <w:sz w:val="22"/>
                <w:szCs w:val="22"/>
              </w:rPr>
            </w:pPr>
          </w:p>
        </w:tc>
        <w:tc>
          <w:tcPr>
            <w:tcW w:w="1791" w:type="dxa"/>
          </w:tcPr>
          <w:p w14:paraId="370EB9E6" w14:textId="77777777" w:rsidR="00711462" w:rsidRPr="00434750" w:rsidRDefault="00711462" w:rsidP="00711462">
            <w:pPr>
              <w:rPr>
                <w:rFonts w:asciiTheme="minorHAnsi" w:hAnsiTheme="minorHAnsi" w:cstheme="minorHAnsi"/>
                <w:sz w:val="22"/>
                <w:szCs w:val="22"/>
              </w:rPr>
            </w:pPr>
          </w:p>
        </w:tc>
      </w:tr>
      <w:tr w:rsidR="00711462" w:rsidRPr="00434750" w14:paraId="51314338" w14:textId="77777777" w:rsidTr="00C210CF">
        <w:tc>
          <w:tcPr>
            <w:tcW w:w="5250" w:type="dxa"/>
            <w:tcBorders>
              <w:top w:val="nil"/>
              <w:left w:val="nil"/>
              <w:bottom w:val="nil"/>
              <w:right w:val="single" w:sz="4" w:space="0" w:color="auto"/>
            </w:tcBorders>
          </w:tcPr>
          <w:p w14:paraId="1D99CEDB" w14:textId="73C696C3"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External changes and influences </w:t>
            </w:r>
            <w:r w:rsidRPr="00C210CF">
              <w:rPr>
                <w:rFonts w:asciiTheme="minorHAnsi" w:hAnsiTheme="minorHAnsi" w:cstheme="minorHAnsi"/>
                <w:sz w:val="18"/>
                <w:szCs w:val="18"/>
              </w:rPr>
              <w:t>(</w:t>
            </w:r>
            <w:r w:rsidRPr="00C210CF">
              <w:rPr>
                <w:rFonts w:asciiTheme="minorHAnsi" w:hAnsiTheme="minorHAnsi" w:cstheme="minorHAnsi"/>
                <w:iCs/>
                <w:sz w:val="18"/>
                <w:szCs w:val="18"/>
              </w:rPr>
              <w:t>e</w:t>
            </w:r>
            <w:r w:rsidR="00324949" w:rsidRPr="00C210CF">
              <w:rPr>
                <w:rFonts w:asciiTheme="minorHAnsi" w:hAnsiTheme="minorHAnsi" w:cstheme="minorHAnsi"/>
                <w:iCs/>
                <w:sz w:val="18"/>
                <w:szCs w:val="18"/>
              </w:rPr>
              <w:t>.</w:t>
            </w:r>
            <w:r w:rsidRPr="00C210CF">
              <w:rPr>
                <w:rFonts w:asciiTheme="minorHAnsi" w:hAnsiTheme="minorHAnsi" w:cstheme="minorHAnsi"/>
                <w:iCs/>
                <w:sz w:val="18"/>
                <w:szCs w:val="18"/>
              </w:rPr>
              <w:t>g</w:t>
            </w:r>
            <w:r w:rsidR="00324949" w:rsidRPr="00C210CF">
              <w:rPr>
                <w:rFonts w:asciiTheme="minorHAnsi" w:hAnsiTheme="minorHAnsi" w:cstheme="minorHAnsi"/>
                <w:iCs/>
                <w:sz w:val="18"/>
                <w:szCs w:val="18"/>
              </w:rPr>
              <w:t>.</w:t>
            </w:r>
            <w:r w:rsidRPr="00C210CF">
              <w:rPr>
                <w:rFonts w:asciiTheme="minorHAnsi" w:hAnsiTheme="minorHAnsi" w:cstheme="minorHAnsi"/>
                <w:sz w:val="18"/>
                <w:szCs w:val="18"/>
              </w:rPr>
              <w:t xml:space="preserve"> NDIS, Centrelink, </w:t>
            </w:r>
            <w:r w:rsidR="00400AAD" w:rsidRPr="00C210CF">
              <w:rPr>
                <w:rFonts w:asciiTheme="minorHAnsi" w:hAnsiTheme="minorHAnsi" w:cstheme="minorHAnsi"/>
                <w:sz w:val="18"/>
                <w:szCs w:val="18"/>
              </w:rPr>
              <w:t>jobactive</w:t>
            </w:r>
            <w:r w:rsidRPr="00C210CF">
              <w:rPr>
                <w:rFonts w:asciiTheme="minorHAnsi" w:hAnsiTheme="minorHAnsi" w:cstheme="minorHAnsi"/>
                <w:sz w:val="18"/>
                <w:szCs w:val="18"/>
              </w:rPr>
              <w:t>)</w:t>
            </w:r>
          </w:p>
        </w:tc>
        <w:tc>
          <w:tcPr>
            <w:tcW w:w="1838" w:type="dxa"/>
            <w:tcBorders>
              <w:left w:val="single" w:sz="4" w:space="0" w:color="auto"/>
            </w:tcBorders>
          </w:tcPr>
          <w:p w14:paraId="30A158CA" w14:textId="77777777" w:rsidR="00711462" w:rsidRPr="00434750" w:rsidRDefault="00711462" w:rsidP="00711462">
            <w:pPr>
              <w:rPr>
                <w:rFonts w:asciiTheme="minorHAnsi" w:hAnsiTheme="minorHAnsi" w:cstheme="minorHAnsi"/>
                <w:sz w:val="22"/>
                <w:szCs w:val="22"/>
              </w:rPr>
            </w:pPr>
          </w:p>
        </w:tc>
        <w:tc>
          <w:tcPr>
            <w:tcW w:w="1791" w:type="dxa"/>
          </w:tcPr>
          <w:p w14:paraId="38D7FDD2" w14:textId="77777777" w:rsidR="00711462" w:rsidRPr="00434750" w:rsidRDefault="00711462" w:rsidP="00711462">
            <w:pPr>
              <w:rPr>
                <w:rFonts w:asciiTheme="minorHAnsi" w:hAnsiTheme="minorHAnsi" w:cstheme="minorHAnsi"/>
                <w:sz w:val="22"/>
                <w:szCs w:val="22"/>
              </w:rPr>
            </w:pPr>
          </w:p>
        </w:tc>
      </w:tr>
      <w:tr w:rsidR="00711462" w:rsidRPr="00434750" w14:paraId="10CAB77E" w14:textId="77777777" w:rsidTr="00C210CF">
        <w:tc>
          <w:tcPr>
            <w:tcW w:w="5250" w:type="dxa"/>
            <w:tcBorders>
              <w:top w:val="nil"/>
              <w:left w:val="nil"/>
              <w:bottom w:val="nil"/>
              <w:right w:val="single" w:sz="4" w:space="0" w:color="auto"/>
            </w:tcBorders>
          </w:tcPr>
          <w:p w14:paraId="69ECA4B1"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Time management</w:t>
            </w:r>
          </w:p>
        </w:tc>
        <w:tc>
          <w:tcPr>
            <w:tcW w:w="1838" w:type="dxa"/>
            <w:tcBorders>
              <w:left w:val="single" w:sz="4" w:space="0" w:color="auto"/>
            </w:tcBorders>
          </w:tcPr>
          <w:p w14:paraId="367702FA" w14:textId="77777777" w:rsidR="00711462" w:rsidRPr="00434750" w:rsidRDefault="00711462" w:rsidP="00711462">
            <w:pPr>
              <w:rPr>
                <w:rFonts w:asciiTheme="minorHAnsi" w:hAnsiTheme="minorHAnsi" w:cstheme="minorHAnsi"/>
                <w:sz w:val="22"/>
                <w:szCs w:val="22"/>
              </w:rPr>
            </w:pPr>
          </w:p>
        </w:tc>
        <w:tc>
          <w:tcPr>
            <w:tcW w:w="1791" w:type="dxa"/>
          </w:tcPr>
          <w:p w14:paraId="0EBA0126" w14:textId="77777777" w:rsidR="00711462" w:rsidRPr="00434750" w:rsidRDefault="00711462" w:rsidP="00711462">
            <w:pPr>
              <w:rPr>
                <w:rFonts w:asciiTheme="minorHAnsi" w:hAnsiTheme="minorHAnsi" w:cstheme="minorHAnsi"/>
                <w:sz w:val="22"/>
                <w:szCs w:val="22"/>
              </w:rPr>
            </w:pPr>
          </w:p>
        </w:tc>
      </w:tr>
      <w:tr w:rsidR="00711462" w:rsidRPr="00434750" w14:paraId="5C8EBE58" w14:textId="77777777" w:rsidTr="00C210CF">
        <w:tc>
          <w:tcPr>
            <w:tcW w:w="5250" w:type="dxa"/>
            <w:tcBorders>
              <w:top w:val="nil"/>
              <w:left w:val="nil"/>
              <w:bottom w:val="nil"/>
              <w:right w:val="single" w:sz="4" w:space="0" w:color="auto"/>
            </w:tcBorders>
          </w:tcPr>
          <w:p w14:paraId="4BEE2873"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Volunteer management</w:t>
            </w:r>
            <w:r w:rsidRPr="00434750">
              <w:rPr>
                <w:rFonts w:asciiTheme="minorHAnsi" w:hAnsiTheme="minorHAnsi" w:cstheme="minorHAnsi"/>
                <w:sz w:val="22"/>
                <w:szCs w:val="22"/>
              </w:rPr>
              <w:tab/>
            </w:r>
          </w:p>
        </w:tc>
        <w:tc>
          <w:tcPr>
            <w:tcW w:w="1838" w:type="dxa"/>
            <w:tcBorders>
              <w:left w:val="single" w:sz="4" w:space="0" w:color="auto"/>
            </w:tcBorders>
          </w:tcPr>
          <w:p w14:paraId="0A92AF27" w14:textId="77777777" w:rsidR="00711462" w:rsidRPr="00434750" w:rsidRDefault="00711462" w:rsidP="00711462">
            <w:pPr>
              <w:rPr>
                <w:rFonts w:asciiTheme="minorHAnsi" w:hAnsiTheme="minorHAnsi" w:cstheme="minorHAnsi"/>
                <w:sz w:val="22"/>
                <w:szCs w:val="22"/>
              </w:rPr>
            </w:pPr>
          </w:p>
        </w:tc>
        <w:tc>
          <w:tcPr>
            <w:tcW w:w="1791" w:type="dxa"/>
          </w:tcPr>
          <w:p w14:paraId="385629CF" w14:textId="77777777" w:rsidR="00711462" w:rsidRPr="00434750" w:rsidRDefault="00711462" w:rsidP="00711462">
            <w:pPr>
              <w:rPr>
                <w:rFonts w:asciiTheme="minorHAnsi" w:hAnsiTheme="minorHAnsi" w:cstheme="minorHAnsi"/>
                <w:sz w:val="22"/>
                <w:szCs w:val="22"/>
              </w:rPr>
            </w:pPr>
          </w:p>
        </w:tc>
      </w:tr>
      <w:tr w:rsidR="00711462" w:rsidRPr="00434750" w14:paraId="204550B1" w14:textId="77777777" w:rsidTr="00C210CF">
        <w:tc>
          <w:tcPr>
            <w:tcW w:w="5250" w:type="dxa"/>
            <w:tcBorders>
              <w:top w:val="nil"/>
              <w:left w:val="nil"/>
              <w:bottom w:val="nil"/>
              <w:right w:val="single" w:sz="4" w:space="0" w:color="auto"/>
            </w:tcBorders>
          </w:tcPr>
          <w:p w14:paraId="6B290F22"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Evaluation impact, measurement and reporting</w:t>
            </w:r>
          </w:p>
        </w:tc>
        <w:tc>
          <w:tcPr>
            <w:tcW w:w="1838" w:type="dxa"/>
            <w:tcBorders>
              <w:left w:val="single" w:sz="4" w:space="0" w:color="auto"/>
            </w:tcBorders>
          </w:tcPr>
          <w:p w14:paraId="21366B0A" w14:textId="77777777" w:rsidR="00711462" w:rsidRPr="00434750" w:rsidRDefault="00711462" w:rsidP="00711462">
            <w:pPr>
              <w:rPr>
                <w:rFonts w:asciiTheme="minorHAnsi" w:hAnsiTheme="minorHAnsi" w:cstheme="minorHAnsi"/>
                <w:sz w:val="22"/>
                <w:szCs w:val="22"/>
              </w:rPr>
            </w:pPr>
          </w:p>
        </w:tc>
        <w:tc>
          <w:tcPr>
            <w:tcW w:w="1791" w:type="dxa"/>
          </w:tcPr>
          <w:p w14:paraId="3FB51076" w14:textId="77777777" w:rsidR="00711462" w:rsidRPr="00434750" w:rsidRDefault="00711462" w:rsidP="00711462">
            <w:pPr>
              <w:rPr>
                <w:rFonts w:asciiTheme="minorHAnsi" w:hAnsiTheme="minorHAnsi" w:cstheme="minorHAnsi"/>
                <w:sz w:val="22"/>
                <w:szCs w:val="22"/>
              </w:rPr>
            </w:pPr>
          </w:p>
        </w:tc>
      </w:tr>
      <w:tr w:rsidR="00711462" w:rsidRPr="00434750" w14:paraId="03888910" w14:textId="77777777" w:rsidTr="00C210CF">
        <w:tc>
          <w:tcPr>
            <w:tcW w:w="5250" w:type="dxa"/>
            <w:tcBorders>
              <w:top w:val="nil"/>
              <w:left w:val="nil"/>
              <w:bottom w:val="nil"/>
              <w:right w:val="single" w:sz="4" w:space="0" w:color="auto"/>
            </w:tcBorders>
          </w:tcPr>
          <w:p w14:paraId="1E355744"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Workforce </w:t>
            </w:r>
            <w:r w:rsidRPr="00C210CF">
              <w:rPr>
                <w:rFonts w:asciiTheme="minorHAnsi" w:hAnsiTheme="minorHAnsi" w:cstheme="minorHAnsi"/>
                <w:sz w:val="18"/>
                <w:szCs w:val="18"/>
              </w:rPr>
              <w:t>(paid and/or unpaid)</w:t>
            </w:r>
            <w:r w:rsidRPr="00434750">
              <w:rPr>
                <w:rFonts w:asciiTheme="minorHAnsi" w:hAnsiTheme="minorHAnsi" w:cstheme="minorHAnsi"/>
                <w:sz w:val="22"/>
                <w:szCs w:val="22"/>
              </w:rPr>
              <w:t xml:space="preserve"> culture, inclusion and diversity</w:t>
            </w:r>
          </w:p>
        </w:tc>
        <w:tc>
          <w:tcPr>
            <w:tcW w:w="1838" w:type="dxa"/>
            <w:tcBorders>
              <w:left w:val="single" w:sz="4" w:space="0" w:color="auto"/>
            </w:tcBorders>
          </w:tcPr>
          <w:p w14:paraId="7F6191AF" w14:textId="77777777" w:rsidR="00711462" w:rsidRPr="00434750" w:rsidRDefault="00711462" w:rsidP="00711462">
            <w:pPr>
              <w:rPr>
                <w:rFonts w:asciiTheme="minorHAnsi" w:hAnsiTheme="minorHAnsi" w:cstheme="minorHAnsi"/>
                <w:sz w:val="22"/>
                <w:szCs w:val="22"/>
              </w:rPr>
            </w:pPr>
          </w:p>
        </w:tc>
        <w:tc>
          <w:tcPr>
            <w:tcW w:w="1791" w:type="dxa"/>
          </w:tcPr>
          <w:p w14:paraId="5D1ED970" w14:textId="77777777" w:rsidR="00711462" w:rsidRPr="00434750" w:rsidRDefault="00711462" w:rsidP="00711462">
            <w:pPr>
              <w:rPr>
                <w:rFonts w:asciiTheme="minorHAnsi" w:hAnsiTheme="minorHAnsi" w:cstheme="minorHAnsi"/>
                <w:sz w:val="22"/>
                <w:szCs w:val="22"/>
              </w:rPr>
            </w:pPr>
          </w:p>
        </w:tc>
      </w:tr>
      <w:tr w:rsidR="00711462" w:rsidRPr="00434750" w14:paraId="563A1168" w14:textId="77777777" w:rsidTr="00C210CF">
        <w:tc>
          <w:tcPr>
            <w:tcW w:w="5250" w:type="dxa"/>
            <w:tcBorders>
              <w:top w:val="nil"/>
              <w:left w:val="nil"/>
              <w:bottom w:val="nil"/>
              <w:right w:val="single" w:sz="4" w:space="0" w:color="auto"/>
            </w:tcBorders>
          </w:tcPr>
          <w:p w14:paraId="27FEE974"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Technology, digital disruption</w:t>
            </w:r>
          </w:p>
        </w:tc>
        <w:tc>
          <w:tcPr>
            <w:tcW w:w="1838" w:type="dxa"/>
            <w:tcBorders>
              <w:left w:val="single" w:sz="4" w:space="0" w:color="auto"/>
            </w:tcBorders>
          </w:tcPr>
          <w:p w14:paraId="794EDB48" w14:textId="77777777" w:rsidR="00711462" w:rsidRPr="00434750" w:rsidRDefault="00711462" w:rsidP="00711462">
            <w:pPr>
              <w:rPr>
                <w:rFonts w:asciiTheme="minorHAnsi" w:hAnsiTheme="minorHAnsi" w:cstheme="minorHAnsi"/>
                <w:sz w:val="22"/>
                <w:szCs w:val="22"/>
              </w:rPr>
            </w:pPr>
          </w:p>
        </w:tc>
        <w:tc>
          <w:tcPr>
            <w:tcW w:w="1791" w:type="dxa"/>
          </w:tcPr>
          <w:p w14:paraId="613F58AF" w14:textId="77777777" w:rsidR="00711462" w:rsidRPr="00434750" w:rsidRDefault="00711462" w:rsidP="00711462">
            <w:pPr>
              <w:rPr>
                <w:rFonts w:asciiTheme="minorHAnsi" w:hAnsiTheme="minorHAnsi" w:cstheme="minorHAnsi"/>
                <w:sz w:val="22"/>
                <w:szCs w:val="22"/>
              </w:rPr>
            </w:pPr>
          </w:p>
        </w:tc>
      </w:tr>
      <w:tr w:rsidR="00711462" w:rsidRPr="00434750" w14:paraId="04D293C3" w14:textId="77777777" w:rsidTr="00C210CF">
        <w:tc>
          <w:tcPr>
            <w:tcW w:w="5250" w:type="dxa"/>
            <w:tcBorders>
              <w:top w:val="nil"/>
              <w:left w:val="nil"/>
              <w:bottom w:val="nil"/>
              <w:right w:val="single" w:sz="4" w:space="0" w:color="auto"/>
            </w:tcBorders>
          </w:tcPr>
          <w:p w14:paraId="0CBAA8D6"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Communication and marketing</w:t>
            </w:r>
          </w:p>
        </w:tc>
        <w:tc>
          <w:tcPr>
            <w:tcW w:w="1838" w:type="dxa"/>
            <w:tcBorders>
              <w:left w:val="single" w:sz="4" w:space="0" w:color="auto"/>
            </w:tcBorders>
          </w:tcPr>
          <w:p w14:paraId="6FEBDC5A" w14:textId="77777777" w:rsidR="00711462" w:rsidRPr="00434750" w:rsidRDefault="00711462" w:rsidP="00711462">
            <w:pPr>
              <w:rPr>
                <w:rFonts w:asciiTheme="minorHAnsi" w:hAnsiTheme="minorHAnsi" w:cstheme="minorHAnsi"/>
                <w:sz w:val="22"/>
                <w:szCs w:val="22"/>
              </w:rPr>
            </w:pPr>
          </w:p>
        </w:tc>
        <w:tc>
          <w:tcPr>
            <w:tcW w:w="1791" w:type="dxa"/>
          </w:tcPr>
          <w:p w14:paraId="467154E4" w14:textId="77777777" w:rsidR="00711462" w:rsidRPr="00434750" w:rsidRDefault="00711462" w:rsidP="00711462">
            <w:pPr>
              <w:rPr>
                <w:rFonts w:asciiTheme="minorHAnsi" w:hAnsiTheme="minorHAnsi" w:cstheme="minorHAnsi"/>
                <w:sz w:val="22"/>
                <w:szCs w:val="22"/>
              </w:rPr>
            </w:pPr>
          </w:p>
        </w:tc>
      </w:tr>
      <w:tr w:rsidR="00711462" w:rsidRPr="00434750" w14:paraId="0D0F31EB" w14:textId="77777777" w:rsidTr="00C210CF">
        <w:tc>
          <w:tcPr>
            <w:tcW w:w="5250" w:type="dxa"/>
            <w:tcBorders>
              <w:top w:val="nil"/>
              <w:left w:val="nil"/>
              <w:bottom w:val="nil"/>
              <w:right w:val="single" w:sz="4" w:space="0" w:color="auto"/>
            </w:tcBorders>
          </w:tcPr>
          <w:p w14:paraId="1D7B46A8"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Positioning and valuing of volunteering within your organisation</w:t>
            </w:r>
          </w:p>
        </w:tc>
        <w:tc>
          <w:tcPr>
            <w:tcW w:w="1838" w:type="dxa"/>
            <w:tcBorders>
              <w:left w:val="single" w:sz="4" w:space="0" w:color="auto"/>
            </w:tcBorders>
          </w:tcPr>
          <w:p w14:paraId="1D5251F5" w14:textId="77777777" w:rsidR="00711462" w:rsidRPr="00434750" w:rsidRDefault="00711462" w:rsidP="00711462">
            <w:pPr>
              <w:rPr>
                <w:rFonts w:asciiTheme="minorHAnsi" w:hAnsiTheme="minorHAnsi" w:cstheme="minorHAnsi"/>
                <w:sz w:val="22"/>
                <w:szCs w:val="22"/>
              </w:rPr>
            </w:pPr>
          </w:p>
        </w:tc>
        <w:tc>
          <w:tcPr>
            <w:tcW w:w="1791" w:type="dxa"/>
          </w:tcPr>
          <w:p w14:paraId="7A1EDCF2" w14:textId="77777777" w:rsidR="00711462" w:rsidRPr="00434750" w:rsidRDefault="00711462" w:rsidP="00711462">
            <w:pPr>
              <w:rPr>
                <w:rFonts w:asciiTheme="minorHAnsi" w:hAnsiTheme="minorHAnsi" w:cstheme="minorHAnsi"/>
                <w:sz w:val="22"/>
                <w:szCs w:val="22"/>
              </w:rPr>
            </w:pPr>
          </w:p>
        </w:tc>
      </w:tr>
      <w:tr w:rsidR="00711462" w:rsidRPr="00434750" w14:paraId="6B372A3F" w14:textId="77777777" w:rsidTr="00C210CF">
        <w:tc>
          <w:tcPr>
            <w:tcW w:w="5250" w:type="dxa"/>
            <w:tcBorders>
              <w:top w:val="nil"/>
              <w:left w:val="nil"/>
              <w:bottom w:val="nil"/>
              <w:right w:val="single" w:sz="4" w:space="0" w:color="auto"/>
            </w:tcBorders>
          </w:tcPr>
          <w:p w14:paraId="1AFABD8B"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Funding, grants, sponsorship</w:t>
            </w:r>
          </w:p>
        </w:tc>
        <w:tc>
          <w:tcPr>
            <w:tcW w:w="1838" w:type="dxa"/>
            <w:tcBorders>
              <w:left w:val="single" w:sz="4" w:space="0" w:color="auto"/>
            </w:tcBorders>
          </w:tcPr>
          <w:p w14:paraId="204647AD" w14:textId="77777777" w:rsidR="00711462" w:rsidRPr="00434750" w:rsidRDefault="00711462" w:rsidP="00711462">
            <w:pPr>
              <w:rPr>
                <w:rFonts w:asciiTheme="minorHAnsi" w:hAnsiTheme="minorHAnsi" w:cstheme="minorHAnsi"/>
                <w:sz w:val="22"/>
                <w:szCs w:val="22"/>
              </w:rPr>
            </w:pPr>
          </w:p>
        </w:tc>
        <w:tc>
          <w:tcPr>
            <w:tcW w:w="1791" w:type="dxa"/>
          </w:tcPr>
          <w:p w14:paraId="43388AF1" w14:textId="77777777" w:rsidR="00711462" w:rsidRPr="00434750" w:rsidRDefault="00711462" w:rsidP="00711462">
            <w:pPr>
              <w:rPr>
                <w:rFonts w:asciiTheme="minorHAnsi" w:hAnsiTheme="minorHAnsi" w:cstheme="minorHAnsi"/>
                <w:sz w:val="22"/>
                <w:szCs w:val="22"/>
              </w:rPr>
            </w:pPr>
          </w:p>
        </w:tc>
      </w:tr>
      <w:tr w:rsidR="00711462" w:rsidRPr="00434750" w14:paraId="53AAF941" w14:textId="77777777" w:rsidTr="00C210CF">
        <w:tc>
          <w:tcPr>
            <w:tcW w:w="5250" w:type="dxa"/>
            <w:tcBorders>
              <w:top w:val="nil"/>
              <w:left w:val="nil"/>
              <w:bottom w:val="nil"/>
              <w:right w:val="single" w:sz="4" w:space="0" w:color="auto"/>
            </w:tcBorders>
          </w:tcPr>
          <w:p w14:paraId="3E5CA5E7"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Understanding and implementing National Standards for Volunteer Involvement</w:t>
            </w:r>
            <w:r w:rsidRPr="00434750">
              <w:rPr>
                <w:rFonts w:asciiTheme="minorHAnsi" w:hAnsiTheme="minorHAnsi" w:cstheme="minorHAnsi"/>
                <w:sz w:val="22"/>
                <w:szCs w:val="22"/>
              </w:rPr>
              <w:tab/>
            </w:r>
          </w:p>
        </w:tc>
        <w:tc>
          <w:tcPr>
            <w:tcW w:w="1838" w:type="dxa"/>
            <w:tcBorders>
              <w:left w:val="single" w:sz="4" w:space="0" w:color="auto"/>
              <w:bottom w:val="single" w:sz="4" w:space="0" w:color="auto"/>
            </w:tcBorders>
          </w:tcPr>
          <w:p w14:paraId="035561DE" w14:textId="77777777" w:rsidR="00711462" w:rsidRPr="00434750" w:rsidRDefault="00711462" w:rsidP="00711462">
            <w:pPr>
              <w:rPr>
                <w:rFonts w:asciiTheme="minorHAnsi" w:hAnsiTheme="minorHAnsi" w:cstheme="minorHAnsi"/>
                <w:sz w:val="22"/>
                <w:szCs w:val="22"/>
              </w:rPr>
            </w:pPr>
          </w:p>
        </w:tc>
        <w:tc>
          <w:tcPr>
            <w:tcW w:w="1791" w:type="dxa"/>
            <w:tcBorders>
              <w:bottom w:val="single" w:sz="4" w:space="0" w:color="auto"/>
            </w:tcBorders>
          </w:tcPr>
          <w:p w14:paraId="7D98380B" w14:textId="77777777" w:rsidR="00711462" w:rsidRPr="00434750" w:rsidRDefault="00711462" w:rsidP="00711462">
            <w:pPr>
              <w:rPr>
                <w:rFonts w:asciiTheme="minorHAnsi" w:hAnsiTheme="minorHAnsi" w:cstheme="minorHAnsi"/>
                <w:sz w:val="22"/>
                <w:szCs w:val="22"/>
              </w:rPr>
            </w:pPr>
          </w:p>
        </w:tc>
      </w:tr>
      <w:tr w:rsidR="00711462" w:rsidRPr="00434750" w14:paraId="2221033C" w14:textId="77777777" w:rsidTr="00C210CF">
        <w:tc>
          <w:tcPr>
            <w:tcW w:w="5250" w:type="dxa"/>
            <w:tcBorders>
              <w:top w:val="nil"/>
              <w:left w:val="nil"/>
              <w:bottom w:val="nil"/>
              <w:right w:val="nil"/>
            </w:tcBorders>
          </w:tcPr>
          <w:p w14:paraId="61291BBC" w14:textId="77777777" w:rsidR="00711462" w:rsidRPr="00434750" w:rsidRDefault="00711462" w:rsidP="00C210CF">
            <w:pPr>
              <w:spacing w:line="276" w:lineRule="auto"/>
              <w:rPr>
                <w:rFonts w:asciiTheme="minorHAnsi" w:hAnsiTheme="minorHAnsi" w:cstheme="minorHAnsi"/>
                <w:sz w:val="22"/>
                <w:szCs w:val="22"/>
              </w:rPr>
            </w:pPr>
            <w:r w:rsidRPr="00434750">
              <w:rPr>
                <w:rFonts w:asciiTheme="minorHAnsi" w:hAnsiTheme="minorHAnsi" w:cstheme="minorHAnsi"/>
                <w:sz w:val="22"/>
                <w:szCs w:val="22"/>
              </w:rPr>
              <w:t xml:space="preserve">Other </w:t>
            </w:r>
            <w:r w:rsidRPr="00C210CF">
              <w:rPr>
                <w:rFonts w:asciiTheme="minorHAnsi" w:hAnsiTheme="minorHAnsi" w:cstheme="minorHAnsi"/>
                <w:sz w:val="18"/>
                <w:szCs w:val="18"/>
              </w:rPr>
              <w:t>(please specify)</w:t>
            </w:r>
          </w:p>
        </w:tc>
        <w:tc>
          <w:tcPr>
            <w:tcW w:w="1838" w:type="dxa"/>
            <w:tcBorders>
              <w:left w:val="nil"/>
              <w:bottom w:val="nil"/>
              <w:right w:val="nil"/>
            </w:tcBorders>
          </w:tcPr>
          <w:p w14:paraId="0119F56F" w14:textId="77777777" w:rsidR="00711462" w:rsidRPr="00434750" w:rsidRDefault="00711462" w:rsidP="00711462">
            <w:pPr>
              <w:rPr>
                <w:rFonts w:asciiTheme="minorHAnsi" w:hAnsiTheme="minorHAnsi" w:cstheme="minorHAnsi"/>
                <w:sz w:val="22"/>
                <w:szCs w:val="22"/>
              </w:rPr>
            </w:pPr>
          </w:p>
        </w:tc>
        <w:tc>
          <w:tcPr>
            <w:tcW w:w="1791" w:type="dxa"/>
            <w:tcBorders>
              <w:left w:val="nil"/>
              <w:bottom w:val="nil"/>
              <w:right w:val="nil"/>
            </w:tcBorders>
          </w:tcPr>
          <w:p w14:paraId="5BE959A5" w14:textId="77777777" w:rsidR="00711462" w:rsidRPr="00434750" w:rsidRDefault="00711462" w:rsidP="00711462">
            <w:pPr>
              <w:rPr>
                <w:rFonts w:asciiTheme="minorHAnsi" w:hAnsiTheme="minorHAnsi" w:cstheme="minorHAnsi"/>
                <w:sz w:val="22"/>
                <w:szCs w:val="22"/>
              </w:rPr>
            </w:pPr>
          </w:p>
        </w:tc>
      </w:tr>
    </w:tbl>
    <w:p w14:paraId="6785D023" w14:textId="2A90542F" w:rsidR="00711462" w:rsidRPr="00C210CF" w:rsidRDefault="00C210CF" w:rsidP="00C210CF">
      <w:pPr>
        <w:spacing w:before="240"/>
        <w:ind w:left="142"/>
        <w:rPr>
          <w:rFonts w:cstheme="minorHAnsi"/>
        </w:rPr>
      </w:pPr>
      <w:r>
        <w:rPr>
          <w:rFonts w:cstheme="minorHAnsi"/>
        </w:rPr>
        <w:t xml:space="preserve">  </w:t>
      </w:r>
      <w:r w:rsidRPr="00C210CF">
        <w:rPr>
          <w:rFonts w:cstheme="minorHAnsi"/>
        </w:rPr>
        <w:t>Please comment:</w:t>
      </w:r>
    </w:p>
    <w:p w14:paraId="138EC986" w14:textId="77777777" w:rsidR="00711462" w:rsidRPr="00434750" w:rsidRDefault="00711462" w:rsidP="00711462">
      <w:pPr>
        <w:pStyle w:val="ListParagraph"/>
        <w:ind w:left="426"/>
        <w:rPr>
          <w:rFonts w:cstheme="minorHAnsi"/>
          <w:b/>
        </w:rPr>
      </w:pPr>
    </w:p>
    <w:p w14:paraId="67D5E85A" w14:textId="77777777" w:rsidR="00711462" w:rsidRPr="00095A6F" w:rsidRDefault="00711462" w:rsidP="00942A1C">
      <w:pPr>
        <w:pStyle w:val="ListParagraph"/>
        <w:numPr>
          <w:ilvl w:val="0"/>
          <w:numId w:val="22"/>
        </w:numPr>
        <w:ind w:left="0" w:hanging="426"/>
        <w:rPr>
          <w:rFonts w:cstheme="minorHAnsi"/>
          <w:sz w:val="24"/>
          <w:szCs w:val="24"/>
        </w:rPr>
      </w:pPr>
      <w:r w:rsidRPr="00095A6F">
        <w:rPr>
          <w:rFonts w:cstheme="minorHAnsi"/>
          <w:sz w:val="24"/>
          <w:szCs w:val="24"/>
        </w:rPr>
        <w:t>In 3 years from now, are people more or less likely to be volunteering with your organisation?</w:t>
      </w:r>
    </w:p>
    <w:p w14:paraId="143FBA43" w14:textId="77777777" w:rsidR="00711462" w:rsidRPr="00434750" w:rsidRDefault="00711462" w:rsidP="00711462">
      <w:pPr>
        <w:pStyle w:val="ListParagraph"/>
        <w:ind w:left="426"/>
        <w:rPr>
          <w:rFonts w:cstheme="minorHAnsi"/>
          <w:b/>
        </w:rPr>
      </w:pPr>
    </w:p>
    <w:p w14:paraId="6BD94F97" w14:textId="77777777" w:rsidR="00711462" w:rsidRPr="00434750" w:rsidRDefault="00711462" w:rsidP="00095A6F">
      <w:pPr>
        <w:pStyle w:val="ListParagraph"/>
        <w:numPr>
          <w:ilvl w:val="0"/>
          <w:numId w:val="19"/>
        </w:numPr>
        <w:ind w:left="1418" w:hanging="425"/>
        <w:rPr>
          <w:rFonts w:cstheme="minorHAnsi"/>
        </w:rPr>
      </w:pPr>
      <w:r w:rsidRPr="00434750">
        <w:rPr>
          <w:rFonts w:cstheme="minorHAnsi"/>
        </w:rPr>
        <w:t>A lot more</w:t>
      </w:r>
    </w:p>
    <w:p w14:paraId="0ACF36FD" w14:textId="77777777" w:rsidR="00711462" w:rsidRPr="00434750" w:rsidRDefault="00711462" w:rsidP="00095A6F">
      <w:pPr>
        <w:pStyle w:val="ListParagraph"/>
        <w:numPr>
          <w:ilvl w:val="0"/>
          <w:numId w:val="19"/>
        </w:numPr>
        <w:ind w:left="1418" w:hanging="425"/>
        <w:rPr>
          <w:rFonts w:cstheme="minorHAnsi"/>
        </w:rPr>
      </w:pPr>
      <w:r w:rsidRPr="00434750">
        <w:rPr>
          <w:rFonts w:cstheme="minorHAnsi"/>
        </w:rPr>
        <w:t>More</w:t>
      </w:r>
    </w:p>
    <w:p w14:paraId="4A7D4760" w14:textId="77777777" w:rsidR="00711462" w:rsidRPr="00434750" w:rsidRDefault="00711462" w:rsidP="00095A6F">
      <w:pPr>
        <w:pStyle w:val="ListParagraph"/>
        <w:numPr>
          <w:ilvl w:val="0"/>
          <w:numId w:val="19"/>
        </w:numPr>
        <w:ind w:left="1418" w:hanging="425"/>
        <w:rPr>
          <w:rFonts w:cstheme="minorHAnsi"/>
        </w:rPr>
      </w:pPr>
      <w:r w:rsidRPr="00434750">
        <w:rPr>
          <w:rFonts w:cstheme="minorHAnsi"/>
        </w:rPr>
        <w:t>About the same</w:t>
      </w:r>
    </w:p>
    <w:p w14:paraId="432801F2" w14:textId="77777777" w:rsidR="00711462" w:rsidRPr="00434750" w:rsidRDefault="00711462" w:rsidP="00095A6F">
      <w:pPr>
        <w:pStyle w:val="ListParagraph"/>
        <w:numPr>
          <w:ilvl w:val="0"/>
          <w:numId w:val="19"/>
        </w:numPr>
        <w:ind w:left="1418" w:hanging="425"/>
        <w:rPr>
          <w:rFonts w:cstheme="minorHAnsi"/>
        </w:rPr>
      </w:pPr>
      <w:r w:rsidRPr="00434750">
        <w:rPr>
          <w:rFonts w:cstheme="minorHAnsi"/>
        </w:rPr>
        <w:t>Less</w:t>
      </w:r>
    </w:p>
    <w:p w14:paraId="70DF731C" w14:textId="77777777" w:rsidR="00711462" w:rsidRPr="00434750" w:rsidRDefault="00711462" w:rsidP="00095A6F">
      <w:pPr>
        <w:pStyle w:val="ListParagraph"/>
        <w:numPr>
          <w:ilvl w:val="0"/>
          <w:numId w:val="19"/>
        </w:numPr>
        <w:ind w:left="1418" w:hanging="425"/>
        <w:rPr>
          <w:rFonts w:cstheme="minorHAnsi"/>
        </w:rPr>
      </w:pPr>
      <w:r w:rsidRPr="00434750">
        <w:rPr>
          <w:rFonts w:cstheme="minorHAnsi"/>
        </w:rPr>
        <w:t>A lot less</w:t>
      </w:r>
    </w:p>
    <w:p w14:paraId="474FDCFA" w14:textId="77777777" w:rsidR="00711462" w:rsidRPr="00434750" w:rsidRDefault="00711462" w:rsidP="00711462">
      <w:pPr>
        <w:rPr>
          <w:rFonts w:cstheme="minorHAnsi"/>
        </w:rPr>
      </w:pPr>
    </w:p>
    <w:p w14:paraId="7BFEBD90" w14:textId="7740AB95" w:rsidR="00C146FD" w:rsidRPr="00434750" w:rsidRDefault="00C146FD" w:rsidP="00C146FD">
      <w:pPr>
        <w:rPr>
          <w:rFonts w:cstheme="minorHAnsi"/>
        </w:rPr>
        <w:sectPr w:rsidR="00C146FD" w:rsidRPr="00434750" w:rsidSect="00CF5CC1">
          <w:type w:val="continuous"/>
          <w:pgSz w:w="11906" w:h="16838"/>
          <w:pgMar w:top="1440" w:right="1440" w:bottom="1440" w:left="1440" w:header="708" w:footer="708" w:gutter="0"/>
          <w:cols w:space="708"/>
          <w:docGrid w:linePitch="360"/>
        </w:sectPr>
      </w:pPr>
    </w:p>
    <w:p w14:paraId="3A530FF2" w14:textId="77777777" w:rsidR="00B426A2" w:rsidRPr="00434750" w:rsidRDefault="00B426A2">
      <w:pPr>
        <w:sectPr w:rsidR="00B426A2" w:rsidRPr="00434750" w:rsidSect="00CF5CC1">
          <w:type w:val="continuous"/>
          <w:pgSz w:w="11906" w:h="16838"/>
          <w:pgMar w:top="1440" w:right="1440" w:bottom="1440" w:left="1440" w:header="708" w:footer="708" w:gutter="0"/>
          <w:cols w:space="708"/>
          <w:docGrid w:linePitch="360"/>
        </w:sectPr>
      </w:pPr>
      <w:bookmarkStart w:id="167" w:name="_Attachment_3_–"/>
      <w:bookmarkEnd w:id="167"/>
    </w:p>
    <w:p w14:paraId="5482DC20" w14:textId="5043CA6F" w:rsidR="00C22847" w:rsidRPr="00F63741" w:rsidRDefault="001F51E1" w:rsidP="005A038B">
      <w:pPr>
        <w:pStyle w:val="Heading1"/>
        <w:rPr>
          <w:b/>
          <w:sz w:val="36"/>
          <w:szCs w:val="36"/>
        </w:rPr>
      </w:pPr>
      <w:bookmarkStart w:id="168" w:name="_Attachment_4_–Input-output"/>
      <w:bookmarkStart w:id="169" w:name="_Toc43206844"/>
      <w:bookmarkStart w:id="170" w:name="_Toc51052315"/>
      <w:bookmarkEnd w:id="168"/>
      <w:r w:rsidRPr="00F63741">
        <w:rPr>
          <w:b/>
          <w:sz w:val="36"/>
          <w:szCs w:val="36"/>
        </w:rPr>
        <w:lastRenderedPageBreak/>
        <w:t>Appendix C</w:t>
      </w:r>
      <w:r w:rsidR="00720393" w:rsidRPr="00F63741">
        <w:rPr>
          <w:b/>
          <w:sz w:val="36"/>
          <w:szCs w:val="36"/>
        </w:rPr>
        <w:t xml:space="preserve"> –</w:t>
      </w:r>
      <w:r w:rsidR="004877CF" w:rsidRPr="00F63741">
        <w:rPr>
          <w:b/>
          <w:sz w:val="36"/>
          <w:szCs w:val="36"/>
        </w:rPr>
        <w:t xml:space="preserve"> Input</w:t>
      </w:r>
      <w:r w:rsidR="00586542" w:rsidRPr="00F63741">
        <w:rPr>
          <w:b/>
          <w:sz w:val="36"/>
          <w:szCs w:val="36"/>
        </w:rPr>
        <w:t>–</w:t>
      </w:r>
      <w:r w:rsidR="004877CF" w:rsidRPr="00F63741">
        <w:rPr>
          <w:b/>
          <w:sz w:val="36"/>
          <w:szCs w:val="36"/>
        </w:rPr>
        <w:t>output</w:t>
      </w:r>
      <w:r w:rsidR="005A038B" w:rsidRPr="00F63741">
        <w:rPr>
          <w:b/>
          <w:sz w:val="36"/>
          <w:szCs w:val="36"/>
        </w:rPr>
        <w:t xml:space="preserve"> modelling</w:t>
      </w:r>
      <w:bookmarkEnd w:id="169"/>
      <w:bookmarkEnd w:id="170"/>
    </w:p>
    <w:p w14:paraId="4C095CE1" w14:textId="77777777" w:rsidR="00F63741" w:rsidRDefault="00F63741" w:rsidP="00F63741">
      <w:pPr>
        <w:spacing w:before="240"/>
        <w:sectPr w:rsidR="00F63741" w:rsidSect="00CF5CC1">
          <w:type w:val="continuous"/>
          <w:pgSz w:w="11906" w:h="16838"/>
          <w:pgMar w:top="1440" w:right="1440" w:bottom="1440" w:left="1440" w:header="708" w:footer="708" w:gutter="0"/>
          <w:cols w:space="708"/>
          <w:docGrid w:linePitch="360"/>
        </w:sectPr>
      </w:pPr>
    </w:p>
    <w:p w14:paraId="6EA6B473" w14:textId="77777777" w:rsidR="00F63741" w:rsidRDefault="00F63741" w:rsidP="00F63741">
      <w:pPr>
        <w:spacing w:after="0"/>
      </w:pPr>
    </w:p>
    <w:p w14:paraId="1AC34C40" w14:textId="3095673F" w:rsidR="00D95710" w:rsidRPr="00434750" w:rsidRDefault="00D95710" w:rsidP="00F63741">
      <w:pPr>
        <w:rPr>
          <w:rFonts w:ascii="Times" w:eastAsia="Times" w:hAnsi="Times" w:cs="Times"/>
        </w:rPr>
      </w:pPr>
      <w:r w:rsidRPr="00434750">
        <w:t xml:space="preserve">The value of expenditure associated with volunteering in </w:t>
      </w:r>
      <w:r w:rsidR="00030062" w:rsidRPr="00434750">
        <w:t>Victoria</w:t>
      </w:r>
      <w:r w:rsidRPr="00434750">
        <w:t xml:space="preserve"> can be understood in two contexts. Firstly, the amounts spent by individuals, businesses or government on volunteering reveal a value that the community perceives in the activity. Secondly, expenditure on volunteering creates a change in final demand that has an economic impact on employment, output and gross national product. The economic impact includes the impact on intermediate goods and the compensation of employees.</w:t>
      </w:r>
    </w:p>
    <w:p w14:paraId="5150FA22" w14:textId="77777777" w:rsidR="00D95710" w:rsidRPr="00434750" w:rsidRDefault="00D95710" w:rsidP="00D95710">
      <w:r w:rsidRPr="00434750">
        <w:t>Analysis of the total impact, including indirect effects, is based on an understanding that industries, and individual companies within these industries, do not exist in a vacuum, but use each other’s products to produce their own. Thus, an increase in demand for one industry’s products leads to increases in the demand of other ‘linked’ industries.</w:t>
      </w:r>
    </w:p>
    <w:p w14:paraId="2A98BDC0" w14:textId="7EE32FA7" w:rsidR="00D95710" w:rsidRPr="00434750" w:rsidRDefault="00D95710" w:rsidP="00D95710">
      <w:pPr>
        <w:rPr>
          <w:rFonts w:ascii="Times" w:eastAsia="Times" w:hAnsi="Times" w:cs="Times"/>
        </w:rPr>
      </w:pPr>
      <w:r w:rsidRPr="00434750">
        <w:t>An input</w:t>
      </w:r>
      <w:r w:rsidR="00586542">
        <w:t>–</w:t>
      </w:r>
      <w:r w:rsidRPr="00434750">
        <w:t xml:space="preserve">output representation of the economy </w:t>
      </w:r>
      <w:r w:rsidR="003612A5">
        <w:t>comprises</w:t>
      </w:r>
      <w:r w:rsidRPr="00434750">
        <w:t xml:space="preserve"> a set of industries </w:t>
      </w:r>
      <w:r w:rsidR="003612A5">
        <w:t>that</w:t>
      </w:r>
      <w:r w:rsidRPr="00434750">
        <w:t xml:space="preserve"> are linked by these </w:t>
      </w:r>
      <w:r w:rsidR="00586542" w:rsidRPr="00434750">
        <w:t>input</w:t>
      </w:r>
      <w:r w:rsidR="00586542">
        <w:t>–</w:t>
      </w:r>
      <w:r w:rsidR="00586542" w:rsidRPr="00434750">
        <w:t xml:space="preserve">output </w:t>
      </w:r>
      <w:r w:rsidRPr="00434750">
        <w:t xml:space="preserve">or intermediate relationships and by the final demand for each industry’s output. The model used in this report is the </w:t>
      </w:r>
      <w:r w:rsidR="00030062" w:rsidRPr="00434750">
        <w:t>Victorian</w:t>
      </w:r>
      <w:r w:rsidRPr="00434750">
        <w:t xml:space="preserve"> Regional Input</w:t>
      </w:r>
      <w:r w:rsidR="00586542">
        <w:t>–</w:t>
      </w:r>
      <w:r w:rsidRPr="00434750">
        <w:t>Output Matrix (RIOM) model.</w:t>
      </w:r>
    </w:p>
    <w:p w14:paraId="40B42898" w14:textId="6CA81F0A" w:rsidR="00D95710" w:rsidRPr="00434750" w:rsidRDefault="00D95710" w:rsidP="00D95710">
      <w:r w:rsidRPr="00434750">
        <w:t xml:space="preserve">Broadly speaking, </w:t>
      </w:r>
      <w:r w:rsidR="00586542" w:rsidRPr="00434750">
        <w:t>input</w:t>
      </w:r>
      <w:r w:rsidR="00586542">
        <w:t>–</w:t>
      </w:r>
      <w:r w:rsidR="00586542" w:rsidRPr="00434750">
        <w:t xml:space="preserve">output </w:t>
      </w:r>
      <w:r w:rsidRPr="00434750">
        <w:t xml:space="preserve">modelling examines how different industries interact to produce final demand. For example, a dairy farmer (as part of the Agriculture industry) may sell some of </w:t>
      </w:r>
      <w:r w:rsidR="003612A5">
        <w:t>their</w:t>
      </w:r>
      <w:r w:rsidRPr="00434750">
        <w:t xml:space="preserve"> milk to a cheesemaker (part of the Manufacturing industry), who uses it as an ingredient. This company in turn sells some of its output to a retail wholesaler (part of the Wholesale Trade industry), who sells some of it to a VIO, who passes it on in a meal to a homeless person. </w:t>
      </w:r>
    </w:p>
    <w:p w14:paraId="5A8631C0" w14:textId="77777777" w:rsidR="00D95710" w:rsidRPr="00434750" w:rsidRDefault="00D95710" w:rsidP="00F63741">
      <w:pPr>
        <w:spacing w:after="0"/>
        <w:rPr>
          <w:rFonts w:ascii="Times" w:eastAsia="Times" w:hAnsi="Times" w:cs="Times"/>
        </w:rPr>
      </w:pPr>
      <w:r w:rsidRPr="00434750">
        <w:t>The same milk has been sold several times, but only the last transaction represents final demand. Thus, the inputs required by one industry form part of the demand for the products of another.</w:t>
      </w:r>
    </w:p>
    <w:p w14:paraId="3C445080" w14:textId="77777777" w:rsidR="00F63741" w:rsidRDefault="00F63741" w:rsidP="00F63741">
      <w:pPr>
        <w:spacing w:after="0"/>
      </w:pPr>
    </w:p>
    <w:p w14:paraId="692F671E" w14:textId="411A1B61" w:rsidR="00D95710" w:rsidRPr="00434750" w:rsidRDefault="00F63741" w:rsidP="00F63741">
      <w:pPr>
        <w:spacing w:after="0"/>
        <w:rPr>
          <w:rFonts w:ascii="Times" w:eastAsia="Times" w:hAnsi="Times" w:cs="Times"/>
        </w:rPr>
      </w:pPr>
      <w:r>
        <w:t>T</w:t>
      </w:r>
      <w:r w:rsidR="00D95710" w:rsidRPr="00434750">
        <w:t xml:space="preserve">here are two major types of </w:t>
      </w:r>
      <w:r w:rsidR="00586542" w:rsidRPr="00434750">
        <w:t>input</w:t>
      </w:r>
      <w:r w:rsidR="00586542">
        <w:t>–</w:t>
      </w:r>
      <w:r w:rsidR="00586542" w:rsidRPr="00434750">
        <w:t xml:space="preserve">output </w:t>
      </w:r>
      <w:r w:rsidR="00D95710" w:rsidRPr="00434750">
        <w:t>model: open and closed models. In open models, the labour and wages of employees and the gross operating surplus of companies are treated as primary inputs in the production of goods and services; if you want to produce more widgets, you must employ more widget makers. This type of model captures the direct and indirect effects of changes in demand in one industry on the other industries in the economy.</w:t>
      </w:r>
    </w:p>
    <w:p w14:paraId="5A93D7F8" w14:textId="740D72D0" w:rsidR="00D95710" w:rsidRPr="00434750" w:rsidRDefault="00D95710" w:rsidP="00D95710">
      <w:pPr>
        <w:rPr>
          <w:rFonts w:ascii="Times" w:eastAsia="Times" w:hAnsi="Times" w:cs="Times"/>
        </w:rPr>
      </w:pPr>
      <w:r w:rsidRPr="00434750">
        <w:t xml:space="preserve">By contrast, RIOM is a closed model that includes the household sector as a separate industry. This enables the consideration of induced effects of changes in demand. Induced </w:t>
      </w:r>
      <w:r w:rsidR="003D436F">
        <w:t>effects</w:t>
      </w:r>
      <w:r w:rsidR="003D436F" w:rsidRPr="00434750">
        <w:t xml:space="preserve"> </w:t>
      </w:r>
      <w:r w:rsidRPr="00434750">
        <w:t>reflect the changes in consumer spending resulting from changes in economic activity and therefore in employment. The household sector is considered as an ‘industry’ whose outputs are labour, and whose inputs consist of consumer spending; if you create more employment, you also create an increase in demand from the household sector for consumer goods like food, accommodation, entertainment and so on.</w:t>
      </w:r>
    </w:p>
    <w:p w14:paraId="74D11869" w14:textId="236A0547" w:rsidR="00D95710" w:rsidRPr="00434750" w:rsidRDefault="00D95710" w:rsidP="00D95710">
      <w:r w:rsidRPr="00434750">
        <w:t xml:space="preserve">RIOM applies the ABS 2016-17 transaction tables in conjunction with demand and employment information for each Australian </w:t>
      </w:r>
      <w:r w:rsidR="003D436F">
        <w:t>s</w:t>
      </w:r>
      <w:r w:rsidRPr="00434750">
        <w:t xml:space="preserve">tate and </w:t>
      </w:r>
      <w:r w:rsidR="003D436F">
        <w:t>t</w:t>
      </w:r>
      <w:r w:rsidRPr="00434750">
        <w:t>erritory to model the impact of changes in demand on these regional economies, estimating changes in their output, employment and gross state product.</w:t>
      </w:r>
    </w:p>
    <w:p w14:paraId="2703AF7B" w14:textId="6C7F1AD8" w:rsidR="00F63741" w:rsidRDefault="00D95710" w:rsidP="00D95710">
      <w:r w:rsidRPr="00434750">
        <w:t xml:space="preserve">The transaction tables used in the model identify 60 industries across 19 industry sectors. For expenditure allocated to each industry sector, a unique multiplier </w:t>
      </w:r>
      <w:r w:rsidR="003D436F">
        <w:t>effect</w:t>
      </w:r>
      <w:r w:rsidR="003D436F" w:rsidRPr="00434750">
        <w:t xml:space="preserve"> </w:t>
      </w:r>
      <w:r w:rsidRPr="00434750">
        <w:t>is calculated estimating the impact on gross supply, output, gross state product (following the value-added method), employment,</w:t>
      </w:r>
      <w:r w:rsidR="00F63741">
        <w:t xml:space="preserve"> wages, imports, and taxation. </w:t>
      </w:r>
    </w:p>
    <w:p w14:paraId="6335B77E" w14:textId="20F0A229" w:rsidR="00F63741" w:rsidRDefault="00F63741" w:rsidP="00D95710"/>
    <w:p w14:paraId="4A89BC56" w14:textId="77777777" w:rsidR="00F63741" w:rsidRDefault="00F63741" w:rsidP="00D95710">
      <w:pPr>
        <w:sectPr w:rsidR="00F63741" w:rsidSect="00F63741">
          <w:type w:val="continuous"/>
          <w:pgSz w:w="11906" w:h="16838"/>
          <w:pgMar w:top="1440" w:right="1440" w:bottom="1440" w:left="1440" w:header="708" w:footer="708" w:gutter="0"/>
          <w:cols w:num="2" w:space="708"/>
          <w:docGrid w:linePitch="360"/>
        </w:sectPr>
      </w:pPr>
    </w:p>
    <w:p w14:paraId="127E2C80" w14:textId="232BC39E" w:rsidR="00D95710" w:rsidRPr="00434750" w:rsidRDefault="00D95710" w:rsidP="00D95710">
      <w:r w:rsidRPr="00434750">
        <w:br w:type="page"/>
      </w:r>
      <w:r w:rsidRPr="00434750">
        <w:lastRenderedPageBreak/>
        <w:t>The Leontief multiplier is given here as:</w:t>
      </w:r>
    </w:p>
    <w:p w14:paraId="0D7DF19C" w14:textId="77777777" w:rsidR="00D95710" w:rsidRPr="00F63741" w:rsidRDefault="00D95710" w:rsidP="00D95710">
      <w:pPr>
        <w:jc w:val="center"/>
        <w:rPr>
          <w:color w:val="2F5496" w:themeColor="accent1" w:themeShade="BF"/>
          <w:sz w:val="26"/>
          <w:szCs w:val="26"/>
        </w:rPr>
      </w:pPr>
      <w:r w:rsidRPr="00F63741">
        <w:rPr>
          <w:color w:val="2F5496" w:themeColor="accent1" w:themeShade="BF"/>
          <w:sz w:val="26"/>
          <w:szCs w:val="26"/>
        </w:rPr>
        <w:t>(1-</w:t>
      </w:r>
      <m:oMath>
        <m:r>
          <w:rPr>
            <w:rFonts w:ascii="Cambria Math" w:hAnsi="Cambria Math"/>
            <w:color w:val="2F5496" w:themeColor="accent1" w:themeShade="BF"/>
            <w:sz w:val="26"/>
            <w:szCs w:val="26"/>
          </w:rPr>
          <m:t>X</m:t>
        </m:r>
      </m:oMath>
      <w:r w:rsidRPr="00F63741">
        <w:rPr>
          <w:color w:val="2F5496" w:themeColor="accent1" w:themeShade="BF"/>
          <w:sz w:val="26"/>
          <w:szCs w:val="26"/>
        </w:rPr>
        <w:t>-</w:t>
      </w:r>
      <m:oMath>
        <m:r>
          <w:rPr>
            <w:rFonts w:ascii="Cambria Math" w:hAnsi="Cambria Math"/>
            <w:color w:val="2F5496" w:themeColor="accent1" w:themeShade="BF"/>
            <w:sz w:val="26"/>
            <w:szCs w:val="26"/>
          </w:rPr>
          <m:t>C</m:t>
        </m:r>
      </m:oMath>
      <w:r w:rsidRPr="00F63741">
        <w:rPr>
          <w:color w:val="2F5496" w:themeColor="accent1" w:themeShade="BF"/>
          <w:sz w:val="26"/>
          <w:szCs w:val="26"/>
        </w:rPr>
        <w:t>)</w:t>
      </w:r>
      <w:r w:rsidRPr="00F63741">
        <w:rPr>
          <w:color w:val="2F5496" w:themeColor="accent1" w:themeShade="BF"/>
          <w:sz w:val="26"/>
          <w:szCs w:val="26"/>
          <w:vertAlign w:val="superscript"/>
        </w:rPr>
        <w:t xml:space="preserve">-1 </w:t>
      </w:r>
      <m:oMath>
        <m:r>
          <w:rPr>
            <w:rFonts w:ascii="Cambria Math" w:hAnsi="Cambria Math"/>
            <w:color w:val="2F5496" w:themeColor="accent1" w:themeShade="BF"/>
            <w:sz w:val="26"/>
            <w:szCs w:val="26"/>
            <w:vertAlign w:val="superscript"/>
          </w:rPr>
          <m:t>×</m:t>
        </m:r>
        <m:r>
          <m:rPr>
            <m:sty m:val="p"/>
          </m:rPr>
          <w:rPr>
            <w:rFonts w:ascii="Cambria Math" w:hAnsi="Cambria Math"/>
            <w:color w:val="2F5496" w:themeColor="accent1" w:themeShade="BF"/>
            <w:sz w:val="26"/>
            <w:szCs w:val="26"/>
            <w:vertAlign w:val="superscript"/>
          </w:rPr>
          <m:t>LV</m:t>
        </m:r>
      </m:oMath>
      <w:r w:rsidRPr="00F63741">
        <w:rPr>
          <w:color w:val="2F5496" w:themeColor="accent1" w:themeShade="BF"/>
          <w:sz w:val="26"/>
          <w:szCs w:val="26"/>
          <w:vertAlign w:val="subscript"/>
        </w:rPr>
        <w:t>E</w:t>
      </w:r>
      <w:r w:rsidRPr="00F63741">
        <w:rPr>
          <w:color w:val="2F5496" w:themeColor="accent1" w:themeShade="BF"/>
          <w:sz w:val="26"/>
          <w:szCs w:val="26"/>
        </w:rPr>
        <w:t xml:space="preserve"> = ΔO</w:t>
      </w:r>
    </w:p>
    <w:p w14:paraId="33AAAF9C" w14:textId="77777777" w:rsidR="00D95710" w:rsidRPr="00F63741" w:rsidRDefault="00D95710" w:rsidP="00D95710">
      <w:pPr>
        <w:spacing w:after="0"/>
        <w:jc w:val="center"/>
        <w:rPr>
          <w:color w:val="2F5496" w:themeColor="accent1" w:themeShade="BF"/>
          <w:sz w:val="26"/>
          <w:szCs w:val="26"/>
        </w:rPr>
      </w:pPr>
      <w:r w:rsidRPr="00F63741">
        <w:rPr>
          <w:color w:val="2F5496" w:themeColor="accent1" w:themeShade="BF"/>
          <w:sz w:val="26"/>
          <w:szCs w:val="26"/>
        </w:rPr>
        <w:t>LV</w:t>
      </w:r>
      <w:r w:rsidRPr="00F63741">
        <w:rPr>
          <w:color w:val="2F5496" w:themeColor="accent1" w:themeShade="BF"/>
          <w:sz w:val="26"/>
          <w:szCs w:val="26"/>
          <w:vertAlign w:val="subscript"/>
        </w:rPr>
        <w:t>E</w:t>
      </w:r>
      <w:r w:rsidRPr="00F63741">
        <w:rPr>
          <w:color w:val="2F5496" w:themeColor="accent1" w:themeShade="BF"/>
          <w:sz w:val="26"/>
          <w:szCs w:val="26"/>
        </w:rPr>
        <w:t xml:space="preserve"> = vector of volunteering expenditure</w:t>
      </w:r>
    </w:p>
    <w:p w14:paraId="361FC784" w14:textId="77777777" w:rsidR="00D95710" w:rsidRPr="00F63741" w:rsidRDefault="00D95710" w:rsidP="00D95710">
      <w:pPr>
        <w:spacing w:after="0"/>
        <w:jc w:val="center"/>
        <w:rPr>
          <w:color w:val="2F5496" w:themeColor="accent1" w:themeShade="BF"/>
          <w:sz w:val="26"/>
          <w:szCs w:val="26"/>
        </w:rPr>
      </w:pPr>
      <w:r w:rsidRPr="00F63741">
        <w:rPr>
          <w:color w:val="2F5496" w:themeColor="accent1" w:themeShade="BF"/>
          <w:sz w:val="26"/>
          <w:szCs w:val="26"/>
        </w:rPr>
        <w:t>ΔO = change in total output</w:t>
      </w:r>
    </w:p>
    <w:p w14:paraId="7C35F69B" w14:textId="77777777" w:rsidR="00D95710" w:rsidRPr="00F63741" w:rsidRDefault="00D95710" w:rsidP="00D95710">
      <w:pPr>
        <w:spacing w:after="0"/>
        <w:jc w:val="center"/>
        <w:rPr>
          <w:color w:val="2F5496" w:themeColor="accent1" w:themeShade="BF"/>
          <w:sz w:val="26"/>
          <w:szCs w:val="26"/>
        </w:rPr>
      </w:pPr>
      <m:oMath>
        <m:r>
          <w:rPr>
            <w:rFonts w:ascii="Cambria Math" w:hAnsi="Cambria Math"/>
            <w:color w:val="2F5496" w:themeColor="accent1" w:themeShade="BF"/>
            <w:sz w:val="26"/>
            <w:szCs w:val="26"/>
          </w:rPr>
          <m:t>X</m:t>
        </m:r>
      </m:oMath>
      <w:r w:rsidRPr="00F63741">
        <w:rPr>
          <w:color w:val="2F5496" w:themeColor="accent1" w:themeShade="BF"/>
          <w:sz w:val="26"/>
          <w:szCs w:val="26"/>
        </w:rPr>
        <w:t xml:space="preserve"> = transaction table of intermediate demand</w:t>
      </w:r>
    </w:p>
    <w:p w14:paraId="3D42887A" w14:textId="77777777" w:rsidR="00D95710" w:rsidRPr="00F63741" w:rsidRDefault="00D95710" w:rsidP="00F63741">
      <w:pPr>
        <w:spacing w:after="0"/>
        <w:jc w:val="center"/>
        <w:rPr>
          <w:color w:val="2F5496" w:themeColor="accent1" w:themeShade="BF"/>
          <w:sz w:val="26"/>
          <w:szCs w:val="26"/>
        </w:rPr>
      </w:pPr>
      <w:r w:rsidRPr="00F63741">
        <w:rPr>
          <w:i/>
          <w:color w:val="2F5496" w:themeColor="accent1" w:themeShade="BF"/>
          <w:sz w:val="26"/>
          <w:szCs w:val="26"/>
        </w:rPr>
        <w:t>C</w:t>
      </w:r>
      <w:r w:rsidRPr="00F63741">
        <w:rPr>
          <w:color w:val="2F5496" w:themeColor="accent1" w:themeShade="BF"/>
          <w:sz w:val="26"/>
          <w:szCs w:val="26"/>
        </w:rPr>
        <w:t xml:space="preserve"> = table of induced consumption demand</w:t>
      </w:r>
    </w:p>
    <w:p w14:paraId="3C7A8703" w14:textId="77777777" w:rsidR="00D95710" w:rsidRPr="00434750" w:rsidRDefault="00D95710" w:rsidP="00F63741">
      <w:pPr>
        <w:spacing w:after="0"/>
      </w:pPr>
    </w:p>
    <w:p w14:paraId="2A9DCE78" w14:textId="77777777" w:rsidR="00FE28BE" w:rsidRDefault="00FE28BE" w:rsidP="00D95710">
      <w:pPr>
        <w:sectPr w:rsidR="00FE28BE" w:rsidSect="00CF5CC1">
          <w:type w:val="continuous"/>
          <w:pgSz w:w="11906" w:h="16838"/>
          <w:pgMar w:top="1440" w:right="1440" w:bottom="1440" w:left="1440" w:header="708" w:footer="708" w:gutter="0"/>
          <w:cols w:space="708"/>
          <w:docGrid w:linePitch="360"/>
        </w:sectPr>
      </w:pPr>
    </w:p>
    <w:p w14:paraId="439A5E00" w14:textId="60940C04" w:rsidR="00D95710" w:rsidRPr="00434750" w:rsidRDefault="00D95710" w:rsidP="00D95710">
      <w:r w:rsidRPr="00434750">
        <w:t>As previously noted, the producers of volunteering</w:t>
      </w:r>
      <w:r w:rsidR="003D436F">
        <w:t xml:space="preserve"> (the volunteers)</w:t>
      </w:r>
      <w:r w:rsidRPr="00434750">
        <w:t xml:space="preserve"> in </w:t>
      </w:r>
      <w:r w:rsidR="00030062" w:rsidRPr="00434750">
        <w:t>Victoria</w:t>
      </w:r>
      <w:r w:rsidRPr="00434750">
        <w:t xml:space="preserve"> spent a combined amount of $396.8 million (direct costs) in 2018-19. This figure represents final demand in three main industry categories:</w:t>
      </w:r>
    </w:p>
    <w:p w14:paraId="1414ECA9" w14:textId="77777777" w:rsidR="00D95710" w:rsidRPr="00434750" w:rsidRDefault="00D95710" w:rsidP="00FE28BE">
      <w:pPr>
        <w:pStyle w:val="ListParagraph"/>
        <w:numPr>
          <w:ilvl w:val="0"/>
          <w:numId w:val="10"/>
        </w:numPr>
        <w:ind w:hanging="436"/>
      </w:pPr>
      <w:r w:rsidRPr="00434750">
        <w:t xml:space="preserve">Community services </w:t>
      </w:r>
    </w:p>
    <w:p w14:paraId="01C7CDE4" w14:textId="77777777" w:rsidR="00D95710" w:rsidRPr="00434750" w:rsidRDefault="00D95710" w:rsidP="00FE28BE">
      <w:pPr>
        <w:pStyle w:val="ListParagraph"/>
        <w:numPr>
          <w:ilvl w:val="0"/>
          <w:numId w:val="10"/>
        </w:numPr>
        <w:ind w:hanging="436"/>
      </w:pPr>
      <w:r w:rsidRPr="00434750">
        <w:t>Road transport, and</w:t>
      </w:r>
    </w:p>
    <w:p w14:paraId="693243AC" w14:textId="77777777" w:rsidR="00D95710" w:rsidRPr="00434750" w:rsidRDefault="00D95710" w:rsidP="00FE28BE">
      <w:pPr>
        <w:pStyle w:val="ListParagraph"/>
        <w:numPr>
          <w:ilvl w:val="0"/>
          <w:numId w:val="10"/>
        </w:numPr>
        <w:ind w:hanging="436"/>
        <w:rPr>
          <w:rFonts w:ascii="Times" w:eastAsia="Times" w:hAnsi="Times" w:cs="Times"/>
        </w:rPr>
      </w:pPr>
      <w:r w:rsidRPr="00434750">
        <w:t>Retail trade.</w:t>
      </w:r>
    </w:p>
    <w:p w14:paraId="485AFEE5" w14:textId="0D1EE9C2" w:rsidR="00D95710" w:rsidRPr="00434750" w:rsidRDefault="00D95710" w:rsidP="00D95710">
      <w:r w:rsidRPr="00434750">
        <w:t xml:space="preserve">The expenditure on volunteering in </w:t>
      </w:r>
      <w:r w:rsidR="00030062" w:rsidRPr="00434750">
        <w:t>Victoria</w:t>
      </w:r>
      <w:r w:rsidRPr="00434750">
        <w:t xml:space="preserve"> has an economic impact that includes a combination of increased output by industries directly subject to increased volunteering-related demand, increased output by suppliers to those industries and their suppliers, as well as increased output by all industries that have a role in supplying the demand of increased expenditure by households, generated by increased wages.</w:t>
      </w:r>
    </w:p>
    <w:p w14:paraId="65F166C3" w14:textId="3C1C6631" w:rsidR="00D95710" w:rsidRPr="00434750" w:rsidRDefault="00D95710" w:rsidP="00D95710">
      <w:r w:rsidRPr="00434750">
        <w:t xml:space="preserve">Changes in employment and gross state product (GSP) are proportional to changes in output following the constant return to scale assumption inherent in </w:t>
      </w:r>
      <w:r w:rsidR="00586542" w:rsidRPr="00434750">
        <w:t>input</w:t>
      </w:r>
      <w:r w:rsidR="00586542">
        <w:t>–</w:t>
      </w:r>
      <w:r w:rsidR="00586542" w:rsidRPr="00434750">
        <w:t xml:space="preserve">output </w:t>
      </w:r>
      <w:r w:rsidRPr="00434750">
        <w:t>models. A number of the assumptions that underpin the analysis are disclosed here:</w:t>
      </w:r>
    </w:p>
    <w:p w14:paraId="7900434B" w14:textId="77777777" w:rsidR="00D95710" w:rsidRPr="00434750" w:rsidRDefault="00D95710" w:rsidP="00FE28BE">
      <w:pPr>
        <w:pStyle w:val="ListParagraph"/>
        <w:numPr>
          <w:ilvl w:val="0"/>
          <w:numId w:val="11"/>
        </w:numPr>
        <w:ind w:hanging="436"/>
      </w:pPr>
      <w:r w:rsidRPr="00434750">
        <w:t xml:space="preserve">The motivating expenditure for the analysis is the estimated expenditure in 2019. Unless explicitly stated and adjusted for, all data is sourced from that period. </w:t>
      </w:r>
    </w:p>
    <w:p w14:paraId="1A228923" w14:textId="3526BA6E" w:rsidR="00D95710" w:rsidRPr="00434750" w:rsidRDefault="00D95710" w:rsidP="00FE28BE">
      <w:pPr>
        <w:pStyle w:val="ListParagraph"/>
        <w:numPr>
          <w:ilvl w:val="0"/>
          <w:numId w:val="11"/>
        </w:numPr>
        <w:ind w:hanging="436"/>
      </w:pPr>
      <w:r w:rsidRPr="00434750">
        <w:t xml:space="preserve">Financial multipliers are calculated using the </w:t>
      </w:r>
      <w:r w:rsidR="00030062" w:rsidRPr="00434750">
        <w:t>Victorian</w:t>
      </w:r>
      <w:r w:rsidRPr="00434750">
        <w:t xml:space="preserve"> RIOM model. This model is derived from the ABS 2016-17 </w:t>
      </w:r>
      <w:r w:rsidR="00030062" w:rsidRPr="00434750">
        <w:t>Victorian</w:t>
      </w:r>
      <w:r w:rsidRPr="00434750">
        <w:t xml:space="preserve"> Input</w:t>
      </w:r>
      <w:r w:rsidR="00586542">
        <w:t>–</w:t>
      </w:r>
      <w:r w:rsidRPr="00434750">
        <w:t>Output Table. Financial multipliers are assumed to be consistent between 2019 and 2016-17.</w:t>
      </w:r>
    </w:p>
    <w:p w14:paraId="39F3C4FA" w14:textId="393FA446" w:rsidR="00D95710" w:rsidRPr="00434750" w:rsidRDefault="00D95710" w:rsidP="00FE28BE">
      <w:pPr>
        <w:pStyle w:val="ListParagraph"/>
        <w:numPr>
          <w:ilvl w:val="0"/>
          <w:numId w:val="11"/>
        </w:numPr>
        <w:ind w:hanging="436"/>
      </w:pPr>
      <w:r w:rsidRPr="00434750">
        <w:t xml:space="preserve">Volunteering activities were fully realised within </w:t>
      </w:r>
      <w:r w:rsidR="00030062" w:rsidRPr="00434750">
        <w:t>Victoria</w:t>
      </w:r>
      <w:r w:rsidRPr="00434750">
        <w:t xml:space="preserve"> in 2019</w:t>
      </w:r>
      <w:r w:rsidRPr="00434750">
        <w:rPr>
          <w:sz w:val="28"/>
          <w:szCs w:val="28"/>
        </w:rPr>
        <w:t xml:space="preserve">. </w:t>
      </w:r>
      <w:r w:rsidRPr="00434750">
        <w:t>Investment expenditure is limited to items included in the survey responses, which are assumed to represent typical annual expenditure.</w:t>
      </w:r>
    </w:p>
    <w:p w14:paraId="57D88CAD" w14:textId="30969522" w:rsidR="00D95710" w:rsidRPr="00434750" w:rsidRDefault="00D95710" w:rsidP="00FE28BE">
      <w:pPr>
        <w:pStyle w:val="ListParagraph"/>
        <w:numPr>
          <w:ilvl w:val="0"/>
          <w:numId w:val="11"/>
        </w:numPr>
        <w:ind w:hanging="436"/>
      </w:pPr>
      <w:r w:rsidRPr="00434750">
        <w:t xml:space="preserve">Impacts are calculated based on direct, indirect (intermediate inputs), and household consumption effects. Increases in gross operating surplus or taxation revenue are not assumed to directly result in increased expenditure in the </w:t>
      </w:r>
      <w:r w:rsidR="00030062" w:rsidRPr="00434750">
        <w:t>Victorian</w:t>
      </w:r>
      <w:r w:rsidRPr="00434750">
        <w:t xml:space="preserve"> economy (the government sector is not closed).</w:t>
      </w:r>
    </w:p>
    <w:p w14:paraId="30B520F7" w14:textId="2443CE1E" w:rsidR="00FE28BE" w:rsidRDefault="00D95710" w:rsidP="00FE28BE">
      <w:pPr>
        <w:pStyle w:val="ListParagraph"/>
        <w:numPr>
          <w:ilvl w:val="0"/>
          <w:numId w:val="11"/>
        </w:numPr>
        <w:ind w:hanging="436"/>
      </w:pPr>
      <w:r w:rsidRPr="00434750">
        <w:t xml:space="preserve">Where demand results in importation of goods or services from outside </w:t>
      </w:r>
      <w:r w:rsidR="00030062" w:rsidRPr="00434750">
        <w:t>Victoria</w:t>
      </w:r>
      <w:r w:rsidRPr="00434750">
        <w:t xml:space="preserve"> (interstate or overseas), no further impact is assumed on the economy.</w:t>
      </w:r>
    </w:p>
    <w:p w14:paraId="584720A6" w14:textId="5636AB9F" w:rsidR="00FE28BE" w:rsidRDefault="00FE28BE" w:rsidP="00FE28BE"/>
    <w:p w14:paraId="0A62D692" w14:textId="7152CD1A" w:rsidR="00FE28BE" w:rsidRDefault="00FE28BE" w:rsidP="00FE28BE"/>
    <w:p w14:paraId="10936385" w14:textId="62285C79" w:rsidR="00FE28BE" w:rsidRDefault="00FE28BE" w:rsidP="00FE28BE"/>
    <w:p w14:paraId="4170846B" w14:textId="73F86B0D" w:rsidR="00FE28BE" w:rsidRDefault="00FE28BE" w:rsidP="00FE28BE"/>
    <w:p w14:paraId="1C2FD6CC" w14:textId="77777777" w:rsidR="00FE28BE" w:rsidRDefault="00FE28BE" w:rsidP="00FE28BE">
      <w:pPr>
        <w:sectPr w:rsidR="00FE28BE" w:rsidSect="00FE28BE">
          <w:type w:val="continuous"/>
          <w:pgSz w:w="11906" w:h="16838"/>
          <w:pgMar w:top="1440" w:right="1440" w:bottom="1440" w:left="1440" w:header="708" w:footer="708" w:gutter="0"/>
          <w:cols w:num="2" w:space="708"/>
          <w:docGrid w:linePitch="360"/>
        </w:sectPr>
      </w:pPr>
    </w:p>
    <w:p w14:paraId="074ABCDF" w14:textId="0306A358" w:rsidR="00D95710" w:rsidRPr="00434750" w:rsidRDefault="00D95710" w:rsidP="00D95710">
      <w:r w:rsidRPr="00434750">
        <w:t xml:space="preserve">Impacts across alpha-coded industry sectors and by outputs, GSP and employment are shown in the tables below. </w:t>
      </w:r>
    </w:p>
    <w:p w14:paraId="593C6099" w14:textId="77777777" w:rsidR="00D95710" w:rsidRPr="00434750" w:rsidRDefault="00D95710" w:rsidP="00D95710">
      <w:r w:rsidRPr="00434750">
        <w:br w:type="page"/>
      </w:r>
    </w:p>
    <w:tbl>
      <w:tblPr>
        <w:tblW w:w="9923" w:type="dxa"/>
        <w:jc w:val="center"/>
        <w:tblLook w:val="04A0" w:firstRow="1" w:lastRow="0" w:firstColumn="1" w:lastColumn="0" w:noHBand="0" w:noVBand="1"/>
      </w:tblPr>
      <w:tblGrid>
        <w:gridCol w:w="3837"/>
        <w:gridCol w:w="132"/>
        <w:gridCol w:w="718"/>
        <w:gridCol w:w="2835"/>
        <w:gridCol w:w="1267"/>
        <w:gridCol w:w="425"/>
        <w:gridCol w:w="709"/>
      </w:tblGrid>
      <w:tr w:rsidR="00D95710" w:rsidRPr="00434750" w14:paraId="100040F9" w14:textId="77777777" w:rsidTr="00F719C9">
        <w:trPr>
          <w:trHeight w:val="397"/>
          <w:jc w:val="center"/>
        </w:trPr>
        <w:tc>
          <w:tcPr>
            <w:tcW w:w="3837"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7C52A026" w14:textId="77777777" w:rsidR="00D95710" w:rsidRPr="00FE28BE" w:rsidRDefault="00D95710" w:rsidP="00557077">
            <w:pPr>
              <w:spacing w:after="0" w:line="240" w:lineRule="auto"/>
              <w:rPr>
                <w:rFonts w:ascii="Calibri" w:eastAsia="Times New Roman" w:hAnsi="Calibri" w:cs="Times New Roman"/>
                <w:b/>
                <w:bCs/>
                <w:color w:val="2F5496" w:themeColor="accent1" w:themeShade="BF"/>
                <w:sz w:val="26"/>
                <w:szCs w:val="26"/>
              </w:rPr>
            </w:pPr>
            <w:r w:rsidRPr="00FE28BE">
              <w:rPr>
                <w:rFonts w:ascii="Calibri" w:eastAsia="Times New Roman" w:hAnsi="Calibri" w:cs="Times New Roman"/>
                <w:b/>
                <w:bCs/>
                <w:color w:val="2F5496" w:themeColor="accent1" w:themeShade="BF"/>
                <w:sz w:val="26"/>
                <w:szCs w:val="26"/>
              </w:rPr>
              <w:lastRenderedPageBreak/>
              <w:t>Sector</w:t>
            </w:r>
          </w:p>
        </w:tc>
        <w:tc>
          <w:tcPr>
            <w:tcW w:w="850" w:type="dxa"/>
            <w:gridSpan w:val="2"/>
            <w:tcBorders>
              <w:top w:val="single" w:sz="4" w:space="0" w:color="auto"/>
              <w:bottom w:val="single" w:sz="4" w:space="0" w:color="auto"/>
              <w:right w:val="single" w:sz="4" w:space="0" w:color="auto"/>
            </w:tcBorders>
            <w:shd w:val="clear" w:color="auto" w:fill="D0CECE" w:themeFill="background2" w:themeFillShade="E6"/>
            <w:vAlign w:val="center"/>
            <w:hideMark/>
          </w:tcPr>
          <w:p w14:paraId="08D6D874" w14:textId="77777777" w:rsidR="00D95710" w:rsidRPr="00FE28BE" w:rsidRDefault="00D95710" w:rsidP="00F719C9">
            <w:pPr>
              <w:spacing w:after="0" w:line="240" w:lineRule="auto"/>
              <w:jc w:val="right"/>
              <w:rPr>
                <w:rFonts w:ascii="Calibri" w:eastAsia="Times New Roman" w:hAnsi="Calibri" w:cs="Times New Roman"/>
                <w:b/>
                <w:bCs/>
                <w:color w:val="2F5496" w:themeColor="accent1" w:themeShade="BF"/>
                <w:sz w:val="26"/>
                <w:szCs w:val="26"/>
              </w:rPr>
            </w:pPr>
            <w:r w:rsidRPr="00FE28BE">
              <w:rPr>
                <w:rFonts w:ascii="Calibri" w:eastAsia="Times New Roman" w:hAnsi="Calibri" w:cs="Times New Roman"/>
                <w:b/>
                <w:bCs/>
                <w:color w:val="2F5496" w:themeColor="accent1" w:themeShade="BF"/>
                <w:sz w:val="26"/>
                <w:szCs w:val="26"/>
              </w:rPr>
              <w:t>Code</w:t>
            </w:r>
          </w:p>
        </w:tc>
        <w:tc>
          <w:tcPr>
            <w:tcW w:w="2835" w:type="dxa"/>
            <w:tcBorders>
              <w:top w:val="single" w:sz="4" w:space="0" w:color="auto"/>
              <w:left w:val="single" w:sz="4" w:space="0" w:color="auto"/>
              <w:bottom w:val="single" w:sz="4" w:space="0" w:color="auto"/>
            </w:tcBorders>
            <w:shd w:val="clear" w:color="auto" w:fill="D0CECE" w:themeFill="background2" w:themeFillShade="E6"/>
            <w:vAlign w:val="center"/>
          </w:tcPr>
          <w:p w14:paraId="353A9D5A" w14:textId="77777777" w:rsidR="00D95710" w:rsidRPr="00FE28BE" w:rsidRDefault="00D95710" w:rsidP="00557077">
            <w:pPr>
              <w:spacing w:after="0" w:line="240" w:lineRule="auto"/>
              <w:jc w:val="center"/>
              <w:rPr>
                <w:rFonts w:ascii="Calibri" w:eastAsia="Times New Roman" w:hAnsi="Calibri" w:cs="Times New Roman"/>
                <w:b/>
                <w:bCs/>
                <w:color w:val="2F5496" w:themeColor="accent1" w:themeShade="BF"/>
                <w:sz w:val="26"/>
                <w:szCs w:val="26"/>
              </w:rPr>
            </w:pPr>
            <w:r w:rsidRPr="00FE28BE">
              <w:rPr>
                <w:rFonts w:ascii="Calibri" w:eastAsia="Times New Roman" w:hAnsi="Calibri" w:cs="Times New Roman"/>
                <w:b/>
                <w:bCs/>
                <w:color w:val="2F5496" w:themeColor="accent1" w:themeShade="BF"/>
                <w:sz w:val="26"/>
                <w:szCs w:val="26"/>
              </w:rPr>
              <w:t>Sector</w:t>
            </w:r>
          </w:p>
        </w:tc>
        <w:tc>
          <w:tcPr>
            <w:tcW w:w="2401" w:type="dxa"/>
            <w:gridSpan w:val="3"/>
            <w:tcBorders>
              <w:top w:val="single" w:sz="4" w:space="0" w:color="auto"/>
              <w:bottom w:val="single" w:sz="4" w:space="0" w:color="auto"/>
              <w:right w:val="single" w:sz="4" w:space="0" w:color="auto"/>
            </w:tcBorders>
            <w:shd w:val="clear" w:color="auto" w:fill="D0CECE" w:themeFill="background2" w:themeFillShade="E6"/>
            <w:vAlign w:val="center"/>
          </w:tcPr>
          <w:p w14:paraId="24B35CEA" w14:textId="77777777" w:rsidR="00D95710" w:rsidRPr="00FE28BE" w:rsidRDefault="00D95710" w:rsidP="00F719C9">
            <w:pPr>
              <w:spacing w:after="0" w:line="240" w:lineRule="auto"/>
              <w:jc w:val="right"/>
              <w:rPr>
                <w:rFonts w:ascii="Calibri" w:eastAsia="Times New Roman" w:hAnsi="Calibri" w:cs="Times New Roman"/>
                <w:b/>
                <w:bCs/>
                <w:color w:val="2F5496" w:themeColor="accent1" w:themeShade="BF"/>
                <w:sz w:val="26"/>
                <w:szCs w:val="26"/>
              </w:rPr>
            </w:pPr>
            <w:r w:rsidRPr="00FE28BE">
              <w:rPr>
                <w:rFonts w:ascii="Calibri" w:eastAsia="Times New Roman" w:hAnsi="Calibri" w:cs="Times New Roman"/>
                <w:b/>
                <w:bCs/>
                <w:color w:val="2F5496" w:themeColor="accent1" w:themeShade="BF"/>
                <w:sz w:val="26"/>
                <w:szCs w:val="26"/>
              </w:rPr>
              <w:t>Code</w:t>
            </w:r>
          </w:p>
        </w:tc>
      </w:tr>
      <w:tr w:rsidR="00D95710" w:rsidRPr="00434750" w14:paraId="6793D11B" w14:textId="77777777" w:rsidTr="00F719C9">
        <w:trPr>
          <w:trHeight w:val="397"/>
          <w:jc w:val="center"/>
        </w:trPr>
        <w:tc>
          <w:tcPr>
            <w:tcW w:w="396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C93A44" w14:textId="67C3F9CC"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 xml:space="preserve">Agriculture, Forestry &amp; </w:t>
            </w:r>
            <w:r w:rsidR="003D436F">
              <w:rPr>
                <w:rFonts w:ascii="Calibri" w:eastAsia="Times New Roman" w:hAnsi="Calibri" w:cs="Times New Roman"/>
                <w:color w:val="000000"/>
                <w:sz w:val="20"/>
                <w:szCs w:val="20"/>
              </w:rPr>
              <w:t>F</w:t>
            </w:r>
            <w:r w:rsidRPr="00434750">
              <w:rPr>
                <w:rFonts w:ascii="Calibri" w:eastAsia="Times New Roman" w:hAnsi="Calibri" w:cs="Times New Roman"/>
                <w:color w:val="000000"/>
                <w:sz w:val="20"/>
                <w:szCs w:val="20"/>
              </w:rPr>
              <w:t>ishing</w:t>
            </w:r>
          </w:p>
        </w:tc>
        <w:tc>
          <w:tcPr>
            <w:tcW w:w="718" w:type="dxa"/>
            <w:tcBorders>
              <w:top w:val="single" w:sz="4" w:space="0" w:color="auto"/>
              <w:left w:val="nil"/>
              <w:bottom w:val="single" w:sz="8" w:space="0" w:color="auto"/>
              <w:right w:val="single" w:sz="8" w:space="0" w:color="auto"/>
            </w:tcBorders>
            <w:shd w:val="clear" w:color="auto" w:fill="auto"/>
            <w:noWrap/>
            <w:vAlign w:val="center"/>
            <w:hideMark/>
          </w:tcPr>
          <w:p w14:paraId="66CD2A2D"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A</w:t>
            </w:r>
          </w:p>
        </w:tc>
        <w:tc>
          <w:tcPr>
            <w:tcW w:w="4527" w:type="dxa"/>
            <w:gridSpan w:val="3"/>
            <w:tcBorders>
              <w:top w:val="single" w:sz="4" w:space="0" w:color="auto"/>
              <w:left w:val="nil"/>
              <w:bottom w:val="single" w:sz="8" w:space="0" w:color="auto"/>
              <w:right w:val="single" w:sz="8" w:space="0" w:color="auto"/>
            </w:tcBorders>
            <w:vAlign w:val="center"/>
          </w:tcPr>
          <w:p w14:paraId="67D7FAB4"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Financial and Insurance Services</w:t>
            </w:r>
          </w:p>
        </w:tc>
        <w:tc>
          <w:tcPr>
            <w:tcW w:w="709" w:type="dxa"/>
            <w:tcBorders>
              <w:top w:val="single" w:sz="4" w:space="0" w:color="auto"/>
              <w:left w:val="nil"/>
              <w:bottom w:val="single" w:sz="8" w:space="0" w:color="auto"/>
              <w:right w:val="single" w:sz="8" w:space="0" w:color="auto"/>
            </w:tcBorders>
            <w:vAlign w:val="center"/>
          </w:tcPr>
          <w:p w14:paraId="63B9BCFB"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K</w:t>
            </w:r>
          </w:p>
        </w:tc>
      </w:tr>
      <w:tr w:rsidR="00D95710" w:rsidRPr="00434750" w14:paraId="038D0BF9"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C9F68A"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Mining</w:t>
            </w:r>
          </w:p>
        </w:tc>
        <w:tc>
          <w:tcPr>
            <w:tcW w:w="718" w:type="dxa"/>
            <w:tcBorders>
              <w:top w:val="nil"/>
              <w:left w:val="nil"/>
              <w:bottom w:val="single" w:sz="8" w:space="0" w:color="auto"/>
              <w:right w:val="single" w:sz="8" w:space="0" w:color="auto"/>
            </w:tcBorders>
            <w:shd w:val="clear" w:color="auto" w:fill="auto"/>
            <w:noWrap/>
            <w:vAlign w:val="center"/>
            <w:hideMark/>
          </w:tcPr>
          <w:p w14:paraId="5B03DE07"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B</w:t>
            </w:r>
          </w:p>
        </w:tc>
        <w:tc>
          <w:tcPr>
            <w:tcW w:w="4527" w:type="dxa"/>
            <w:gridSpan w:val="3"/>
            <w:tcBorders>
              <w:top w:val="nil"/>
              <w:left w:val="nil"/>
              <w:bottom w:val="single" w:sz="8" w:space="0" w:color="auto"/>
              <w:right w:val="single" w:sz="8" w:space="0" w:color="auto"/>
            </w:tcBorders>
            <w:vAlign w:val="center"/>
          </w:tcPr>
          <w:p w14:paraId="3E69A0D6"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Rental, Hiring and Real Estate Services</w:t>
            </w:r>
          </w:p>
        </w:tc>
        <w:tc>
          <w:tcPr>
            <w:tcW w:w="709" w:type="dxa"/>
            <w:tcBorders>
              <w:top w:val="nil"/>
              <w:left w:val="nil"/>
              <w:bottom w:val="single" w:sz="8" w:space="0" w:color="auto"/>
              <w:right w:val="single" w:sz="8" w:space="0" w:color="auto"/>
            </w:tcBorders>
            <w:vAlign w:val="center"/>
          </w:tcPr>
          <w:p w14:paraId="754C19F7"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L</w:t>
            </w:r>
          </w:p>
        </w:tc>
      </w:tr>
      <w:tr w:rsidR="00D95710" w:rsidRPr="00434750" w14:paraId="06E40632"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111105"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Manufacturing</w:t>
            </w:r>
          </w:p>
        </w:tc>
        <w:tc>
          <w:tcPr>
            <w:tcW w:w="718" w:type="dxa"/>
            <w:tcBorders>
              <w:top w:val="nil"/>
              <w:left w:val="nil"/>
              <w:bottom w:val="single" w:sz="8" w:space="0" w:color="auto"/>
              <w:right w:val="single" w:sz="8" w:space="0" w:color="auto"/>
            </w:tcBorders>
            <w:shd w:val="clear" w:color="auto" w:fill="auto"/>
            <w:noWrap/>
            <w:vAlign w:val="center"/>
            <w:hideMark/>
          </w:tcPr>
          <w:p w14:paraId="0AC6C430"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C</w:t>
            </w:r>
          </w:p>
        </w:tc>
        <w:tc>
          <w:tcPr>
            <w:tcW w:w="4527" w:type="dxa"/>
            <w:gridSpan w:val="3"/>
            <w:tcBorders>
              <w:top w:val="nil"/>
              <w:left w:val="nil"/>
              <w:bottom w:val="single" w:sz="8" w:space="0" w:color="auto"/>
              <w:right w:val="single" w:sz="8" w:space="0" w:color="auto"/>
            </w:tcBorders>
            <w:vAlign w:val="center"/>
          </w:tcPr>
          <w:p w14:paraId="066110FA"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Professional, Scientific and Technical Services</w:t>
            </w:r>
          </w:p>
        </w:tc>
        <w:tc>
          <w:tcPr>
            <w:tcW w:w="709" w:type="dxa"/>
            <w:tcBorders>
              <w:top w:val="nil"/>
              <w:left w:val="nil"/>
              <w:bottom w:val="single" w:sz="8" w:space="0" w:color="auto"/>
              <w:right w:val="single" w:sz="8" w:space="0" w:color="auto"/>
            </w:tcBorders>
            <w:vAlign w:val="center"/>
          </w:tcPr>
          <w:p w14:paraId="54D4E863"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M</w:t>
            </w:r>
          </w:p>
        </w:tc>
      </w:tr>
      <w:tr w:rsidR="00D95710" w:rsidRPr="00434750" w14:paraId="1F603EA5"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E52AD"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Electricity, Gas, Water and Waste Services</w:t>
            </w:r>
          </w:p>
        </w:tc>
        <w:tc>
          <w:tcPr>
            <w:tcW w:w="718" w:type="dxa"/>
            <w:tcBorders>
              <w:top w:val="nil"/>
              <w:left w:val="nil"/>
              <w:bottom w:val="single" w:sz="8" w:space="0" w:color="auto"/>
              <w:right w:val="single" w:sz="8" w:space="0" w:color="auto"/>
            </w:tcBorders>
            <w:shd w:val="clear" w:color="auto" w:fill="auto"/>
            <w:noWrap/>
            <w:vAlign w:val="center"/>
            <w:hideMark/>
          </w:tcPr>
          <w:p w14:paraId="2A469EA0"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D</w:t>
            </w:r>
          </w:p>
        </w:tc>
        <w:tc>
          <w:tcPr>
            <w:tcW w:w="4527" w:type="dxa"/>
            <w:gridSpan w:val="3"/>
            <w:tcBorders>
              <w:top w:val="nil"/>
              <w:left w:val="nil"/>
              <w:bottom w:val="single" w:sz="8" w:space="0" w:color="auto"/>
              <w:right w:val="single" w:sz="8" w:space="0" w:color="auto"/>
            </w:tcBorders>
            <w:vAlign w:val="center"/>
          </w:tcPr>
          <w:p w14:paraId="724029A0"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Administrative and Support Services</w:t>
            </w:r>
          </w:p>
        </w:tc>
        <w:tc>
          <w:tcPr>
            <w:tcW w:w="709" w:type="dxa"/>
            <w:tcBorders>
              <w:top w:val="nil"/>
              <w:left w:val="nil"/>
              <w:bottom w:val="single" w:sz="8" w:space="0" w:color="auto"/>
              <w:right w:val="single" w:sz="8" w:space="0" w:color="auto"/>
            </w:tcBorders>
            <w:vAlign w:val="center"/>
          </w:tcPr>
          <w:p w14:paraId="2289E699"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N</w:t>
            </w:r>
          </w:p>
        </w:tc>
      </w:tr>
      <w:tr w:rsidR="00D95710" w:rsidRPr="00434750" w14:paraId="2A3EE66F"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500939"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Construction</w:t>
            </w:r>
          </w:p>
        </w:tc>
        <w:tc>
          <w:tcPr>
            <w:tcW w:w="718" w:type="dxa"/>
            <w:tcBorders>
              <w:top w:val="nil"/>
              <w:left w:val="nil"/>
              <w:bottom w:val="single" w:sz="8" w:space="0" w:color="auto"/>
              <w:right w:val="single" w:sz="8" w:space="0" w:color="auto"/>
            </w:tcBorders>
            <w:shd w:val="clear" w:color="auto" w:fill="auto"/>
            <w:noWrap/>
            <w:vAlign w:val="center"/>
            <w:hideMark/>
          </w:tcPr>
          <w:p w14:paraId="7B7E9BE8"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E</w:t>
            </w:r>
          </w:p>
        </w:tc>
        <w:tc>
          <w:tcPr>
            <w:tcW w:w="4527" w:type="dxa"/>
            <w:gridSpan w:val="3"/>
            <w:tcBorders>
              <w:top w:val="nil"/>
              <w:left w:val="nil"/>
              <w:bottom w:val="single" w:sz="8" w:space="0" w:color="auto"/>
              <w:right w:val="single" w:sz="8" w:space="0" w:color="auto"/>
            </w:tcBorders>
            <w:vAlign w:val="center"/>
          </w:tcPr>
          <w:p w14:paraId="43300912"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Public Administration and Safety</w:t>
            </w:r>
          </w:p>
        </w:tc>
        <w:tc>
          <w:tcPr>
            <w:tcW w:w="709" w:type="dxa"/>
            <w:tcBorders>
              <w:top w:val="nil"/>
              <w:left w:val="nil"/>
              <w:bottom w:val="single" w:sz="8" w:space="0" w:color="auto"/>
              <w:right w:val="single" w:sz="8" w:space="0" w:color="auto"/>
            </w:tcBorders>
            <w:vAlign w:val="center"/>
          </w:tcPr>
          <w:p w14:paraId="24D8BFB2"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O</w:t>
            </w:r>
          </w:p>
        </w:tc>
      </w:tr>
      <w:tr w:rsidR="00D95710" w:rsidRPr="00434750" w14:paraId="0B622645"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1AF0D6"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Wholesale Trade</w:t>
            </w:r>
          </w:p>
        </w:tc>
        <w:tc>
          <w:tcPr>
            <w:tcW w:w="718" w:type="dxa"/>
            <w:tcBorders>
              <w:top w:val="nil"/>
              <w:left w:val="nil"/>
              <w:bottom w:val="single" w:sz="8" w:space="0" w:color="auto"/>
              <w:right w:val="single" w:sz="8" w:space="0" w:color="auto"/>
            </w:tcBorders>
            <w:shd w:val="clear" w:color="auto" w:fill="auto"/>
            <w:noWrap/>
            <w:vAlign w:val="center"/>
            <w:hideMark/>
          </w:tcPr>
          <w:p w14:paraId="06962AA5"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F</w:t>
            </w:r>
          </w:p>
        </w:tc>
        <w:tc>
          <w:tcPr>
            <w:tcW w:w="4527" w:type="dxa"/>
            <w:gridSpan w:val="3"/>
            <w:tcBorders>
              <w:top w:val="nil"/>
              <w:left w:val="nil"/>
              <w:bottom w:val="single" w:sz="8" w:space="0" w:color="auto"/>
              <w:right w:val="single" w:sz="8" w:space="0" w:color="auto"/>
            </w:tcBorders>
            <w:vAlign w:val="center"/>
          </w:tcPr>
          <w:p w14:paraId="49EEBACE"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Education and Training</w:t>
            </w:r>
          </w:p>
        </w:tc>
        <w:tc>
          <w:tcPr>
            <w:tcW w:w="709" w:type="dxa"/>
            <w:tcBorders>
              <w:top w:val="nil"/>
              <w:left w:val="nil"/>
              <w:bottom w:val="single" w:sz="8" w:space="0" w:color="auto"/>
              <w:right w:val="single" w:sz="8" w:space="0" w:color="auto"/>
            </w:tcBorders>
            <w:vAlign w:val="center"/>
          </w:tcPr>
          <w:p w14:paraId="668159E2"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P</w:t>
            </w:r>
          </w:p>
        </w:tc>
      </w:tr>
      <w:tr w:rsidR="00D95710" w:rsidRPr="00434750" w14:paraId="7C754291"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62DF83"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Retail Trade</w:t>
            </w:r>
          </w:p>
        </w:tc>
        <w:tc>
          <w:tcPr>
            <w:tcW w:w="718" w:type="dxa"/>
            <w:tcBorders>
              <w:top w:val="nil"/>
              <w:left w:val="nil"/>
              <w:bottom w:val="single" w:sz="8" w:space="0" w:color="auto"/>
              <w:right w:val="single" w:sz="8" w:space="0" w:color="auto"/>
            </w:tcBorders>
            <w:shd w:val="clear" w:color="auto" w:fill="auto"/>
            <w:noWrap/>
            <w:vAlign w:val="center"/>
            <w:hideMark/>
          </w:tcPr>
          <w:p w14:paraId="1F257225"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G</w:t>
            </w:r>
          </w:p>
        </w:tc>
        <w:tc>
          <w:tcPr>
            <w:tcW w:w="4527" w:type="dxa"/>
            <w:gridSpan w:val="3"/>
            <w:tcBorders>
              <w:top w:val="nil"/>
              <w:left w:val="nil"/>
              <w:bottom w:val="single" w:sz="8" w:space="0" w:color="auto"/>
              <w:right w:val="single" w:sz="8" w:space="0" w:color="auto"/>
            </w:tcBorders>
            <w:vAlign w:val="center"/>
          </w:tcPr>
          <w:p w14:paraId="7A98A8D7"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Health Care and Social Assistance</w:t>
            </w:r>
          </w:p>
        </w:tc>
        <w:tc>
          <w:tcPr>
            <w:tcW w:w="709" w:type="dxa"/>
            <w:tcBorders>
              <w:top w:val="nil"/>
              <w:left w:val="nil"/>
              <w:bottom w:val="single" w:sz="8" w:space="0" w:color="auto"/>
              <w:right w:val="single" w:sz="8" w:space="0" w:color="auto"/>
            </w:tcBorders>
            <w:vAlign w:val="center"/>
          </w:tcPr>
          <w:p w14:paraId="4D92312C"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Q</w:t>
            </w:r>
          </w:p>
        </w:tc>
      </w:tr>
      <w:tr w:rsidR="00D95710" w:rsidRPr="00434750" w14:paraId="1A6D23AB"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7AFDC"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Accommodation and Food Services</w:t>
            </w:r>
          </w:p>
        </w:tc>
        <w:tc>
          <w:tcPr>
            <w:tcW w:w="718" w:type="dxa"/>
            <w:tcBorders>
              <w:top w:val="nil"/>
              <w:left w:val="nil"/>
              <w:bottom w:val="single" w:sz="8" w:space="0" w:color="auto"/>
              <w:right w:val="single" w:sz="8" w:space="0" w:color="auto"/>
            </w:tcBorders>
            <w:shd w:val="clear" w:color="auto" w:fill="auto"/>
            <w:noWrap/>
            <w:vAlign w:val="center"/>
            <w:hideMark/>
          </w:tcPr>
          <w:p w14:paraId="25725614"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H</w:t>
            </w:r>
          </w:p>
        </w:tc>
        <w:tc>
          <w:tcPr>
            <w:tcW w:w="4527" w:type="dxa"/>
            <w:gridSpan w:val="3"/>
            <w:tcBorders>
              <w:top w:val="nil"/>
              <w:left w:val="nil"/>
              <w:bottom w:val="single" w:sz="8" w:space="0" w:color="auto"/>
              <w:right w:val="single" w:sz="8" w:space="0" w:color="auto"/>
            </w:tcBorders>
            <w:vAlign w:val="center"/>
          </w:tcPr>
          <w:p w14:paraId="2E5CF7DC"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Arts and Recreation Services</w:t>
            </w:r>
          </w:p>
        </w:tc>
        <w:tc>
          <w:tcPr>
            <w:tcW w:w="709" w:type="dxa"/>
            <w:tcBorders>
              <w:top w:val="nil"/>
              <w:left w:val="nil"/>
              <w:bottom w:val="single" w:sz="8" w:space="0" w:color="auto"/>
              <w:right w:val="single" w:sz="8" w:space="0" w:color="auto"/>
            </w:tcBorders>
            <w:vAlign w:val="center"/>
          </w:tcPr>
          <w:p w14:paraId="3F9D8E69"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R</w:t>
            </w:r>
          </w:p>
        </w:tc>
      </w:tr>
      <w:tr w:rsidR="00D95710" w:rsidRPr="00434750" w14:paraId="7DABBAAF"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FE2292"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Transport, Postal and Warehousing</w:t>
            </w:r>
          </w:p>
        </w:tc>
        <w:tc>
          <w:tcPr>
            <w:tcW w:w="718" w:type="dxa"/>
            <w:tcBorders>
              <w:top w:val="nil"/>
              <w:left w:val="nil"/>
              <w:bottom w:val="single" w:sz="8" w:space="0" w:color="auto"/>
              <w:right w:val="single" w:sz="8" w:space="0" w:color="auto"/>
            </w:tcBorders>
            <w:shd w:val="clear" w:color="auto" w:fill="auto"/>
            <w:noWrap/>
            <w:vAlign w:val="center"/>
            <w:hideMark/>
          </w:tcPr>
          <w:p w14:paraId="1B8137DF"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I</w:t>
            </w:r>
          </w:p>
        </w:tc>
        <w:tc>
          <w:tcPr>
            <w:tcW w:w="4527" w:type="dxa"/>
            <w:gridSpan w:val="3"/>
            <w:tcBorders>
              <w:top w:val="nil"/>
              <w:left w:val="nil"/>
              <w:bottom w:val="single" w:sz="8" w:space="0" w:color="auto"/>
              <w:right w:val="single" w:sz="8" w:space="0" w:color="auto"/>
            </w:tcBorders>
            <w:vAlign w:val="center"/>
          </w:tcPr>
          <w:p w14:paraId="47493104" w14:textId="77777777" w:rsidR="00D95710" w:rsidRPr="00434750" w:rsidRDefault="00D95710" w:rsidP="00557077">
            <w:pPr>
              <w:spacing w:after="0" w:line="240" w:lineRule="auto"/>
              <w:rPr>
                <w:rFonts w:ascii="Calibri" w:eastAsia="Times New Roman" w:hAnsi="Calibri" w:cs="Times New Roman"/>
                <w:color w:val="000000"/>
                <w:sz w:val="24"/>
                <w:szCs w:val="24"/>
              </w:rPr>
            </w:pPr>
            <w:r w:rsidRPr="00434750">
              <w:rPr>
                <w:rFonts w:ascii="Calibri" w:eastAsia="Times New Roman" w:hAnsi="Calibri" w:cs="Times New Roman"/>
                <w:color w:val="000000"/>
                <w:sz w:val="20"/>
                <w:szCs w:val="20"/>
              </w:rPr>
              <w:t>Other Services</w:t>
            </w:r>
          </w:p>
        </w:tc>
        <w:tc>
          <w:tcPr>
            <w:tcW w:w="709" w:type="dxa"/>
            <w:tcBorders>
              <w:top w:val="nil"/>
              <w:left w:val="nil"/>
              <w:bottom w:val="single" w:sz="8" w:space="0" w:color="auto"/>
              <w:right w:val="single" w:sz="8" w:space="0" w:color="auto"/>
            </w:tcBorders>
            <w:vAlign w:val="center"/>
          </w:tcPr>
          <w:p w14:paraId="5DEA3979" w14:textId="77777777" w:rsidR="00D95710" w:rsidRPr="00434750" w:rsidRDefault="00D95710" w:rsidP="00557077">
            <w:pPr>
              <w:spacing w:after="0" w:line="240" w:lineRule="auto"/>
              <w:jc w:val="center"/>
              <w:rPr>
                <w:rFonts w:ascii="Calibri" w:eastAsia="Times New Roman" w:hAnsi="Calibri" w:cs="Times New Roman"/>
                <w:color w:val="000000"/>
                <w:sz w:val="24"/>
                <w:szCs w:val="24"/>
              </w:rPr>
            </w:pPr>
            <w:r w:rsidRPr="00434750">
              <w:rPr>
                <w:rFonts w:ascii="Calibri" w:eastAsia="Times New Roman" w:hAnsi="Calibri" w:cs="Times New Roman"/>
                <w:color w:val="000000"/>
                <w:sz w:val="24"/>
                <w:szCs w:val="24"/>
              </w:rPr>
              <w:t>S</w:t>
            </w:r>
          </w:p>
        </w:tc>
      </w:tr>
      <w:tr w:rsidR="00D95710" w:rsidRPr="00434750" w14:paraId="1D1F91EC" w14:textId="77777777" w:rsidTr="00F719C9">
        <w:trPr>
          <w:trHeight w:val="397"/>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25C2B6" w14:textId="77777777" w:rsidR="00D95710" w:rsidRPr="00434750" w:rsidRDefault="00D95710" w:rsidP="00557077">
            <w:pPr>
              <w:spacing w:after="0" w:line="240" w:lineRule="auto"/>
              <w:rPr>
                <w:rFonts w:ascii="Calibri" w:eastAsia="Times New Roman" w:hAnsi="Calibri" w:cs="Times New Roman"/>
                <w:color w:val="000000"/>
                <w:sz w:val="20"/>
                <w:szCs w:val="20"/>
              </w:rPr>
            </w:pPr>
            <w:r w:rsidRPr="00434750">
              <w:rPr>
                <w:rFonts w:ascii="Calibri" w:eastAsia="Times New Roman" w:hAnsi="Calibri" w:cs="Times New Roman"/>
                <w:color w:val="000000"/>
                <w:sz w:val="20"/>
                <w:szCs w:val="20"/>
              </w:rPr>
              <w:t>Information Media and Telecommunications</w:t>
            </w:r>
          </w:p>
        </w:tc>
        <w:tc>
          <w:tcPr>
            <w:tcW w:w="718" w:type="dxa"/>
            <w:tcBorders>
              <w:top w:val="nil"/>
              <w:left w:val="nil"/>
              <w:bottom w:val="single" w:sz="8" w:space="0" w:color="auto"/>
              <w:right w:val="single" w:sz="8" w:space="0" w:color="auto"/>
            </w:tcBorders>
            <w:shd w:val="clear" w:color="auto" w:fill="auto"/>
            <w:noWrap/>
            <w:vAlign w:val="center"/>
            <w:hideMark/>
          </w:tcPr>
          <w:p w14:paraId="03AB92C4" w14:textId="77777777" w:rsidR="00D95710" w:rsidRPr="00434750" w:rsidRDefault="00D95710" w:rsidP="00557077">
            <w:pPr>
              <w:spacing w:after="0" w:line="240" w:lineRule="auto"/>
              <w:jc w:val="center"/>
              <w:rPr>
                <w:rFonts w:ascii="Calibri" w:eastAsia="Times New Roman" w:hAnsi="Calibri" w:cs="Times New Roman"/>
                <w:color w:val="000000"/>
                <w:sz w:val="20"/>
                <w:szCs w:val="20"/>
              </w:rPr>
            </w:pPr>
            <w:r w:rsidRPr="00434750">
              <w:rPr>
                <w:rFonts w:ascii="Calibri" w:eastAsia="Times New Roman" w:hAnsi="Calibri" w:cs="Times New Roman"/>
                <w:color w:val="000000"/>
                <w:sz w:val="24"/>
                <w:szCs w:val="24"/>
              </w:rPr>
              <w:t>J</w:t>
            </w:r>
          </w:p>
        </w:tc>
        <w:tc>
          <w:tcPr>
            <w:tcW w:w="4102" w:type="dxa"/>
            <w:gridSpan w:val="2"/>
            <w:tcBorders>
              <w:top w:val="single" w:sz="8" w:space="0" w:color="auto"/>
              <w:left w:val="nil"/>
            </w:tcBorders>
            <w:vAlign w:val="center"/>
          </w:tcPr>
          <w:p w14:paraId="682A2A17" w14:textId="77777777" w:rsidR="00D95710" w:rsidRPr="00434750" w:rsidRDefault="00D95710" w:rsidP="00557077">
            <w:pPr>
              <w:spacing w:after="0" w:line="240" w:lineRule="auto"/>
              <w:rPr>
                <w:rFonts w:ascii="Calibri" w:eastAsia="Times New Roman" w:hAnsi="Calibri" w:cs="Times New Roman"/>
                <w:color w:val="000000"/>
                <w:sz w:val="24"/>
                <w:szCs w:val="24"/>
              </w:rPr>
            </w:pPr>
          </w:p>
        </w:tc>
        <w:tc>
          <w:tcPr>
            <w:tcW w:w="1134" w:type="dxa"/>
            <w:gridSpan w:val="2"/>
            <w:tcBorders>
              <w:top w:val="single" w:sz="8" w:space="0" w:color="auto"/>
              <w:left w:val="nil"/>
            </w:tcBorders>
            <w:vAlign w:val="center"/>
          </w:tcPr>
          <w:p w14:paraId="349D99BC" w14:textId="77777777" w:rsidR="00D95710" w:rsidRPr="00434750" w:rsidRDefault="00D95710" w:rsidP="00557077">
            <w:pPr>
              <w:spacing w:after="0" w:line="240" w:lineRule="auto"/>
              <w:rPr>
                <w:rFonts w:ascii="Calibri" w:eastAsia="Times New Roman" w:hAnsi="Calibri" w:cs="Times New Roman"/>
                <w:color w:val="000000"/>
                <w:sz w:val="24"/>
                <w:szCs w:val="24"/>
              </w:rPr>
            </w:pPr>
          </w:p>
        </w:tc>
      </w:tr>
    </w:tbl>
    <w:p w14:paraId="5F2DCF4B" w14:textId="0CD8E5AC" w:rsidR="00D95710" w:rsidRPr="00434750" w:rsidRDefault="00D95710" w:rsidP="00D95710">
      <w:r w:rsidRPr="00434750">
        <w:rPr>
          <w:noProof/>
          <w:lang w:eastAsia="en-AU"/>
        </w:rPr>
        <w:drawing>
          <wp:anchor distT="0" distB="0" distL="114300" distR="114300" simplePos="0" relativeHeight="251691008" behindDoc="0" locked="0" layoutInCell="1" allowOverlap="1" wp14:anchorId="153702CA" wp14:editId="55BC8351">
            <wp:simplePos x="0" y="0"/>
            <wp:positionH relativeFrom="margin">
              <wp:align>center</wp:align>
            </wp:positionH>
            <wp:positionV relativeFrom="paragraph">
              <wp:posOffset>135255</wp:posOffset>
            </wp:positionV>
            <wp:extent cx="5423229" cy="2835166"/>
            <wp:effectExtent l="0" t="0" r="0" b="0"/>
            <wp:wrapNone/>
            <wp:docPr id="10" name="Chart 1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7B7651CD" w14:textId="77777777" w:rsidR="00D95710" w:rsidRPr="00434750" w:rsidRDefault="00D95710" w:rsidP="00D95710"/>
    <w:p w14:paraId="052D1259" w14:textId="77777777" w:rsidR="00D95710" w:rsidRPr="00434750" w:rsidRDefault="00D95710" w:rsidP="00D95710"/>
    <w:p w14:paraId="2D2590F6" w14:textId="70485C7A" w:rsidR="00D95710" w:rsidRPr="00434750" w:rsidRDefault="00D95710" w:rsidP="00D95710">
      <w:r w:rsidRPr="00434750">
        <w:rPr>
          <w:noProof/>
          <w:lang w:eastAsia="en-AU"/>
        </w:rPr>
        <w:drawing>
          <wp:anchor distT="0" distB="0" distL="114300" distR="114300" simplePos="0" relativeHeight="251683840" behindDoc="0" locked="0" layoutInCell="1" allowOverlap="1" wp14:anchorId="1DABEEF1" wp14:editId="32DFCF23">
            <wp:simplePos x="0" y="0"/>
            <wp:positionH relativeFrom="margin">
              <wp:align>center</wp:align>
            </wp:positionH>
            <wp:positionV relativeFrom="paragraph">
              <wp:posOffset>2095500</wp:posOffset>
            </wp:positionV>
            <wp:extent cx="5089635" cy="2835165"/>
            <wp:effectExtent l="0" t="0" r="0" b="0"/>
            <wp:wrapNone/>
            <wp:docPr id="9" name="Chart 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16427C2" w14:textId="4A55E6FD" w:rsidR="001E2F90" w:rsidRPr="00434750" w:rsidRDefault="001E2F90" w:rsidP="00BF6DAD"/>
    <w:p w14:paraId="5C8B4383" w14:textId="65A9DCFE" w:rsidR="001E2F90" w:rsidRPr="00434750" w:rsidRDefault="001E2F90" w:rsidP="00BF6DAD"/>
    <w:p w14:paraId="408FE566" w14:textId="6B604DD2" w:rsidR="001E2F90" w:rsidRPr="00434750" w:rsidRDefault="001E2F90" w:rsidP="00BF6DAD"/>
    <w:p w14:paraId="68967456" w14:textId="6EF9FB9A" w:rsidR="001E2F90" w:rsidRPr="00434750" w:rsidRDefault="001E2F90" w:rsidP="00BF6DAD"/>
    <w:p w14:paraId="07364686" w14:textId="483C34A8" w:rsidR="001E2F90" w:rsidRPr="00434750" w:rsidRDefault="001E2F90" w:rsidP="00BF6DAD"/>
    <w:p w14:paraId="48BCF0CA" w14:textId="136E5478" w:rsidR="001E2F90" w:rsidRPr="00434750" w:rsidRDefault="001E2F90" w:rsidP="00BF6DAD"/>
    <w:p w14:paraId="0ADDCF11" w14:textId="77777777" w:rsidR="001E2F90" w:rsidRPr="00434750" w:rsidRDefault="001E2F90" w:rsidP="001E2F90"/>
    <w:p w14:paraId="0AAB4654" w14:textId="67B5C9F9" w:rsidR="001E2F90" w:rsidRPr="00434750" w:rsidRDefault="001E2F90" w:rsidP="00BF6DAD"/>
    <w:p w14:paraId="44123DE8" w14:textId="3C3FA790" w:rsidR="00003B65" w:rsidRPr="00434750" w:rsidRDefault="00003B65">
      <w:r w:rsidRPr="00434750">
        <w:br w:type="page"/>
      </w:r>
    </w:p>
    <w:p w14:paraId="3542FE92" w14:textId="6673137F" w:rsidR="00614E50" w:rsidRPr="00EF07E6" w:rsidRDefault="001F51E1" w:rsidP="00614E50">
      <w:pPr>
        <w:pStyle w:val="Heading1"/>
        <w:rPr>
          <w:b/>
          <w:sz w:val="36"/>
          <w:szCs w:val="36"/>
        </w:rPr>
      </w:pPr>
      <w:bookmarkStart w:id="171" w:name="_Toc51052316"/>
      <w:bookmarkStart w:id="172" w:name="_Hlk49285415"/>
      <w:r w:rsidRPr="00EF07E6">
        <w:rPr>
          <w:b/>
          <w:sz w:val="36"/>
          <w:szCs w:val="36"/>
        </w:rPr>
        <w:lastRenderedPageBreak/>
        <w:t>Appendix D</w:t>
      </w:r>
      <w:r w:rsidR="00614E50" w:rsidRPr="00EF07E6">
        <w:rPr>
          <w:b/>
          <w:sz w:val="36"/>
          <w:szCs w:val="36"/>
        </w:rPr>
        <w:t xml:space="preserve"> – Timeline of </w:t>
      </w:r>
      <w:r w:rsidR="00614E50" w:rsidRPr="00EF07E6">
        <w:rPr>
          <w:rFonts w:cstheme="minorBidi"/>
          <w:b/>
          <w:sz w:val="36"/>
          <w:szCs w:val="36"/>
        </w:rPr>
        <w:t>COVID-19 e</w:t>
      </w:r>
      <w:r w:rsidR="00614E50" w:rsidRPr="00EF07E6">
        <w:rPr>
          <w:b/>
          <w:sz w:val="36"/>
          <w:szCs w:val="36"/>
        </w:rPr>
        <w:t>vents, Victoria</w:t>
      </w:r>
      <w:r w:rsidR="003D436F" w:rsidRPr="00EF07E6">
        <w:rPr>
          <w:b/>
          <w:sz w:val="36"/>
          <w:szCs w:val="36"/>
        </w:rPr>
        <w:t>n</w:t>
      </w:r>
      <w:r w:rsidR="00614E50" w:rsidRPr="00EF07E6">
        <w:rPr>
          <w:b/>
          <w:sz w:val="36"/>
          <w:szCs w:val="36"/>
        </w:rPr>
        <w:t xml:space="preserve"> </w:t>
      </w:r>
      <w:r w:rsidR="000E212E" w:rsidRPr="00EF07E6">
        <w:rPr>
          <w:b/>
          <w:sz w:val="36"/>
          <w:szCs w:val="36"/>
        </w:rPr>
        <w:t>r</w:t>
      </w:r>
      <w:r w:rsidR="00614E50" w:rsidRPr="00EF07E6">
        <w:rPr>
          <w:b/>
          <w:sz w:val="36"/>
          <w:szCs w:val="36"/>
        </w:rPr>
        <w:t xml:space="preserve">estrictions and </w:t>
      </w:r>
      <w:r w:rsidR="000E212E" w:rsidRPr="00EF07E6">
        <w:rPr>
          <w:b/>
          <w:sz w:val="36"/>
          <w:szCs w:val="36"/>
        </w:rPr>
        <w:t>d</w:t>
      </w:r>
      <w:r w:rsidR="00614E50" w:rsidRPr="00EF07E6">
        <w:rPr>
          <w:b/>
          <w:sz w:val="36"/>
          <w:szCs w:val="36"/>
        </w:rPr>
        <w:t xml:space="preserve">ata </w:t>
      </w:r>
      <w:r w:rsidR="000E212E" w:rsidRPr="00EF07E6">
        <w:rPr>
          <w:b/>
          <w:sz w:val="36"/>
          <w:szCs w:val="36"/>
        </w:rPr>
        <w:t>c</w:t>
      </w:r>
      <w:r w:rsidR="00614E50" w:rsidRPr="00EF07E6">
        <w:rPr>
          <w:b/>
          <w:sz w:val="36"/>
          <w:szCs w:val="36"/>
        </w:rPr>
        <w:t>ollection</w:t>
      </w:r>
      <w:bookmarkEnd w:id="171"/>
    </w:p>
    <w:p w14:paraId="715D925E" w14:textId="77777777" w:rsidR="00614E50" w:rsidRPr="00434750" w:rsidRDefault="00614E50" w:rsidP="00614E50">
      <w:pPr>
        <w:rPr>
          <w:rFonts w:cstheme="minorHAnsi"/>
        </w:rPr>
      </w:pPr>
    </w:p>
    <w:tbl>
      <w:tblPr>
        <w:tblStyle w:val="TableGrid"/>
        <w:tblW w:w="9923" w:type="dxa"/>
        <w:tblInd w:w="-284" w:type="dxa"/>
        <w:tblLook w:val="04A0" w:firstRow="1" w:lastRow="0" w:firstColumn="1" w:lastColumn="0" w:noHBand="0" w:noVBand="1"/>
      </w:tblPr>
      <w:tblGrid>
        <w:gridCol w:w="1162"/>
        <w:gridCol w:w="5671"/>
        <w:gridCol w:w="3090"/>
      </w:tblGrid>
      <w:tr w:rsidR="00614E50" w:rsidRPr="00F719C9" w14:paraId="2F539A92" w14:textId="77777777" w:rsidTr="00A71BC5">
        <w:trPr>
          <w:trHeight w:val="277"/>
        </w:trPr>
        <w:tc>
          <w:tcPr>
            <w:tcW w:w="1158" w:type="dxa"/>
            <w:tcBorders>
              <w:top w:val="nil"/>
              <w:left w:val="nil"/>
              <w:bottom w:val="nil"/>
              <w:right w:val="nil"/>
            </w:tcBorders>
          </w:tcPr>
          <w:p w14:paraId="36B3EC20" w14:textId="77777777" w:rsidR="00614E50" w:rsidRPr="00A71BC5" w:rsidRDefault="00614E50" w:rsidP="00F719C9">
            <w:pPr>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Month</w:t>
            </w:r>
          </w:p>
          <w:p w14:paraId="2DC509E0" w14:textId="2E05FC7C" w:rsidR="00F719C9" w:rsidRPr="00A71BC5" w:rsidRDefault="00F719C9" w:rsidP="00F719C9">
            <w:pPr>
              <w:rPr>
                <w:rFonts w:asciiTheme="minorHAnsi" w:hAnsiTheme="minorHAnsi" w:cstheme="minorHAnsi"/>
                <w:color w:val="4472C4" w:themeColor="accent1"/>
                <w:sz w:val="26"/>
                <w:szCs w:val="26"/>
              </w:rPr>
            </w:pPr>
          </w:p>
        </w:tc>
        <w:tc>
          <w:tcPr>
            <w:tcW w:w="5674" w:type="dxa"/>
            <w:tcBorders>
              <w:top w:val="nil"/>
              <w:left w:val="nil"/>
              <w:bottom w:val="nil"/>
              <w:right w:val="nil"/>
            </w:tcBorders>
          </w:tcPr>
          <w:p w14:paraId="7B18953D" w14:textId="77777777" w:rsidR="00614E50" w:rsidRPr="00A71BC5" w:rsidRDefault="00614E50" w:rsidP="00F719C9">
            <w:pPr>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Key events</w:t>
            </w:r>
          </w:p>
        </w:tc>
        <w:tc>
          <w:tcPr>
            <w:tcW w:w="3091" w:type="dxa"/>
            <w:tcBorders>
              <w:top w:val="nil"/>
              <w:left w:val="nil"/>
              <w:bottom w:val="nil"/>
              <w:right w:val="nil"/>
            </w:tcBorders>
          </w:tcPr>
          <w:p w14:paraId="79222E35" w14:textId="47AFC0E6" w:rsidR="00614E50" w:rsidRPr="00A71BC5" w:rsidRDefault="00614E50" w:rsidP="00F719C9">
            <w:pPr>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 xml:space="preserve">Data </w:t>
            </w:r>
            <w:r w:rsidR="003D436F" w:rsidRPr="00A71BC5">
              <w:rPr>
                <w:rFonts w:asciiTheme="minorHAnsi" w:hAnsiTheme="minorHAnsi" w:cstheme="minorHAnsi"/>
                <w:color w:val="4472C4" w:themeColor="accent1"/>
                <w:sz w:val="26"/>
                <w:szCs w:val="26"/>
              </w:rPr>
              <w:t>c</w:t>
            </w:r>
            <w:r w:rsidRPr="00A71BC5">
              <w:rPr>
                <w:rFonts w:asciiTheme="minorHAnsi" w:hAnsiTheme="minorHAnsi" w:cstheme="minorHAnsi"/>
                <w:color w:val="4472C4" w:themeColor="accent1"/>
                <w:sz w:val="26"/>
                <w:szCs w:val="26"/>
              </w:rPr>
              <w:t xml:space="preserve">ollection </w:t>
            </w:r>
            <w:r w:rsidR="003D436F" w:rsidRPr="00A71BC5">
              <w:rPr>
                <w:rFonts w:asciiTheme="minorHAnsi" w:hAnsiTheme="minorHAnsi" w:cstheme="minorHAnsi"/>
                <w:color w:val="4472C4" w:themeColor="accent1"/>
                <w:sz w:val="26"/>
                <w:szCs w:val="26"/>
              </w:rPr>
              <w:t>p</w:t>
            </w:r>
            <w:r w:rsidRPr="00A71BC5">
              <w:rPr>
                <w:rFonts w:asciiTheme="minorHAnsi" w:hAnsiTheme="minorHAnsi" w:cstheme="minorHAnsi"/>
                <w:color w:val="4472C4" w:themeColor="accent1"/>
                <w:sz w:val="26"/>
                <w:szCs w:val="26"/>
              </w:rPr>
              <w:t>eriod</w:t>
            </w:r>
          </w:p>
        </w:tc>
      </w:tr>
      <w:tr w:rsidR="00614E50" w:rsidRPr="00F719C9" w14:paraId="164414B5" w14:textId="77777777" w:rsidTr="00A71BC5">
        <w:trPr>
          <w:trHeight w:val="277"/>
        </w:trPr>
        <w:tc>
          <w:tcPr>
            <w:tcW w:w="1158" w:type="dxa"/>
            <w:tcBorders>
              <w:top w:val="nil"/>
              <w:left w:val="nil"/>
              <w:bottom w:val="nil"/>
              <w:right w:val="nil"/>
            </w:tcBorders>
          </w:tcPr>
          <w:p w14:paraId="355D9B7F"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January</w:t>
            </w:r>
          </w:p>
        </w:tc>
        <w:tc>
          <w:tcPr>
            <w:tcW w:w="5674" w:type="dxa"/>
            <w:tcBorders>
              <w:top w:val="nil"/>
              <w:left w:val="nil"/>
              <w:bottom w:val="nil"/>
              <w:right w:val="single" w:sz="4" w:space="0" w:color="auto"/>
            </w:tcBorders>
          </w:tcPr>
          <w:p w14:paraId="63232369" w14:textId="77777777" w:rsidR="00614E50" w:rsidRPr="00F719C9" w:rsidRDefault="00614E50" w:rsidP="00614E50">
            <w:pPr>
              <w:rPr>
                <w:rFonts w:asciiTheme="minorHAnsi" w:hAnsiTheme="minorHAnsi" w:cstheme="minorHAnsi"/>
                <w:b/>
                <w:bCs/>
                <w:sz w:val="22"/>
                <w:szCs w:val="22"/>
              </w:rPr>
            </w:pPr>
            <w:r w:rsidRPr="00F719C9">
              <w:rPr>
                <w:rFonts w:asciiTheme="minorHAnsi" w:hAnsiTheme="minorHAnsi" w:cstheme="minorHAnsi"/>
                <w:b/>
                <w:bCs/>
                <w:sz w:val="22"/>
                <w:szCs w:val="22"/>
              </w:rPr>
              <w:t>25 January</w:t>
            </w:r>
          </w:p>
          <w:p w14:paraId="56126FE6"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Australia confirms first case of coronavirus.</w:t>
            </w:r>
          </w:p>
          <w:p w14:paraId="1C5BB4F5" w14:textId="77777777" w:rsidR="00614E50" w:rsidRPr="00F719C9" w:rsidRDefault="00614E50" w:rsidP="00614E50">
            <w:pPr>
              <w:rPr>
                <w:rFonts w:asciiTheme="minorHAnsi" w:hAnsiTheme="minorHAnsi" w:cstheme="minorHAnsi"/>
                <w:sz w:val="22"/>
                <w:szCs w:val="22"/>
              </w:rPr>
            </w:pPr>
          </w:p>
          <w:p w14:paraId="0539CBC9" w14:textId="3C8822ED"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31 </w:t>
            </w:r>
            <w:r w:rsidR="00614E50" w:rsidRPr="00F719C9">
              <w:rPr>
                <w:rFonts w:asciiTheme="minorHAnsi" w:hAnsiTheme="minorHAnsi" w:cstheme="minorHAnsi"/>
                <w:b/>
                <w:bCs/>
                <w:sz w:val="22"/>
                <w:szCs w:val="22"/>
              </w:rPr>
              <w:t>January</w:t>
            </w:r>
          </w:p>
          <w:p w14:paraId="3F0869C8" w14:textId="77777777" w:rsidR="00614E50"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The World Health Organi</w:t>
            </w:r>
            <w:r w:rsidR="00403104" w:rsidRPr="00F719C9">
              <w:rPr>
                <w:rFonts w:asciiTheme="minorHAnsi" w:hAnsiTheme="minorHAnsi" w:cstheme="minorHAnsi"/>
                <w:sz w:val="22"/>
                <w:szCs w:val="22"/>
              </w:rPr>
              <w:t>z</w:t>
            </w:r>
            <w:r w:rsidRPr="00F719C9">
              <w:rPr>
                <w:rFonts w:asciiTheme="minorHAnsi" w:hAnsiTheme="minorHAnsi" w:cstheme="minorHAnsi"/>
                <w:sz w:val="22"/>
                <w:szCs w:val="22"/>
              </w:rPr>
              <w:t>ation declares a global health emergency.</w:t>
            </w:r>
          </w:p>
          <w:p w14:paraId="154B9B04" w14:textId="6D9317E4" w:rsidR="00A71BC5" w:rsidRPr="00F719C9" w:rsidRDefault="00A71BC5"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10869663" w14:textId="77777777" w:rsidR="00614E50" w:rsidRPr="00F719C9" w:rsidRDefault="00614E50" w:rsidP="00614E50">
            <w:pPr>
              <w:rPr>
                <w:rFonts w:asciiTheme="minorHAnsi" w:hAnsiTheme="minorHAnsi" w:cstheme="minorHAnsi"/>
                <w:sz w:val="22"/>
                <w:szCs w:val="22"/>
              </w:rPr>
            </w:pPr>
          </w:p>
        </w:tc>
      </w:tr>
      <w:tr w:rsidR="00614E50" w:rsidRPr="00F719C9" w14:paraId="745678EB" w14:textId="77777777" w:rsidTr="00A71BC5">
        <w:trPr>
          <w:trHeight w:val="266"/>
        </w:trPr>
        <w:tc>
          <w:tcPr>
            <w:tcW w:w="1158" w:type="dxa"/>
            <w:tcBorders>
              <w:top w:val="nil"/>
              <w:left w:val="nil"/>
              <w:bottom w:val="nil"/>
              <w:right w:val="nil"/>
            </w:tcBorders>
          </w:tcPr>
          <w:p w14:paraId="4CDB14D5"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February</w:t>
            </w:r>
          </w:p>
        </w:tc>
        <w:tc>
          <w:tcPr>
            <w:tcW w:w="5674" w:type="dxa"/>
            <w:tcBorders>
              <w:top w:val="nil"/>
              <w:left w:val="nil"/>
              <w:bottom w:val="nil"/>
              <w:right w:val="single" w:sz="4" w:space="0" w:color="auto"/>
            </w:tcBorders>
          </w:tcPr>
          <w:p w14:paraId="0BBB083F" w14:textId="11399098"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1 </w:t>
            </w:r>
            <w:r w:rsidR="00614E50" w:rsidRPr="00F719C9">
              <w:rPr>
                <w:rFonts w:asciiTheme="minorHAnsi" w:hAnsiTheme="minorHAnsi" w:cstheme="minorHAnsi"/>
                <w:b/>
                <w:bCs/>
                <w:sz w:val="22"/>
                <w:szCs w:val="22"/>
              </w:rPr>
              <w:t>February</w:t>
            </w:r>
          </w:p>
          <w:p w14:paraId="21381CB3" w14:textId="45C9488D"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Australia </w:t>
            </w:r>
            <w:r w:rsidR="00403104" w:rsidRPr="00F719C9">
              <w:rPr>
                <w:rFonts w:asciiTheme="minorHAnsi" w:hAnsiTheme="minorHAnsi" w:cstheme="minorHAnsi"/>
                <w:sz w:val="22"/>
                <w:szCs w:val="22"/>
              </w:rPr>
              <w:t xml:space="preserve">imposes </w:t>
            </w:r>
            <w:r w:rsidRPr="00F719C9">
              <w:rPr>
                <w:rFonts w:asciiTheme="minorHAnsi" w:hAnsiTheme="minorHAnsi" w:cstheme="minorHAnsi"/>
                <w:sz w:val="22"/>
                <w:szCs w:val="22"/>
              </w:rPr>
              <w:t>restrictions on air passenger arrivals from China.</w:t>
            </w:r>
          </w:p>
          <w:p w14:paraId="00B1C145" w14:textId="77777777" w:rsidR="00614E50" w:rsidRPr="00F719C9" w:rsidRDefault="00614E50" w:rsidP="00614E50">
            <w:pPr>
              <w:rPr>
                <w:rFonts w:asciiTheme="minorHAnsi" w:hAnsiTheme="minorHAnsi" w:cstheme="minorHAnsi"/>
                <w:sz w:val="22"/>
                <w:szCs w:val="22"/>
              </w:rPr>
            </w:pPr>
          </w:p>
          <w:p w14:paraId="3E50170F" w14:textId="7A87C4CD"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11 </w:t>
            </w:r>
            <w:r w:rsidR="00614E50" w:rsidRPr="00F719C9">
              <w:rPr>
                <w:rFonts w:asciiTheme="minorHAnsi" w:hAnsiTheme="minorHAnsi" w:cstheme="minorHAnsi"/>
                <w:b/>
                <w:bCs/>
                <w:sz w:val="22"/>
                <w:szCs w:val="22"/>
              </w:rPr>
              <w:t>February</w:t>
            </w:r>
          </w:p>
          <w:p w14:paraId="38B2B530" w14:textId="77777777" w:rsidR="00614E50"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Coronavirus disease named </w:t>
            </w:r>
            <w:r w:rsidR="00403104" w:rsidRPr="00F719C9">
              <w:rPr>
                <w:rFonts w:asciiTheme="minorHAnsi" w:hAnsiTheme="minorHAnsi" w:cstheme="minorHAnsi"/>
                <w:sz w:val="22"/>
                <w:szCs w:val="22"/>
              </w:rPr>
              <w:t xml:space="preserve">COVID-19 </w:t>
            </w:r>
            <w:r w:rsidRPr="00F719C9">
              <w:rPr>
                <w:rFonts w:asciiTheme="minorHAnsi" w:hAnsiTheme="minorHAnsi" w:cstheme="minorHAnsi"/>
                <w:sz w:val="22"/>
                <w:szCs w:val="22"/>
              </w:rPr>
              <w:t>by World Health Organi</w:t>
            </w:r>
            <w:r w:rsidR="00403104" w:rsidRPr="00F719C9">
              <w:rPr>
                <w:rFonts w:asciiTheme="minorHAnsi" w:hAnsiTheme="minorHAnsi" w:cstheme="minorHAnsi"/>
                <w:sz w:val="22"/>
                <w:szCs w:val="22"/>
              </w:rPr>
              <w:t>z</w:t>
            </w:r>
            <w:r w:rsidRPr="00F719C9">
              <w:rPr>
                <w:rFonts w:asciiTheme="minorHAnsi" w:hAnsiTheme="minorHAnsi" w:cstheme="minorHAnsi"/>
                <w:sz w:val="22"/>
                <w:szCs w:val="22"/>
              </w:rPr>
              <w:t>ation.</w:t>
            </w:r>
          </w:p>
          <w:p w14:paraId="21916D9F" w14:textId="7748A36E" w:rsidR="00A71BC5" w:rsidRPr="00F719C9" w:rsidRDefault="00A71BC5"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63274387" w14:textId="77777777" w:rsidR="00614E50" w:rsidRPr="00F719C9" w:rsidRDefault="00614E50" w:rsidP="00614E50">
            <w:pPr>
              <w:rPr>
                <w:rFonts w:asciiTheme="minorHAnsi" w:hAnsiTheme="minorHAnsi" w:cstheme="minorHAnsi"/>
                <w:sz w:val="22"/>
                <w:szCs w:val="22"/>
              </w:rPr>
            </w:pPr>
          </w:p>
        </w:tc>
      </w:tr>
      <w:tr w:rsidR="00614E50" w:rsidRPr="00F719C9" w14:paraId="45DA7B9B" w14:textId="77777777" w:rsidTr="00A71BC5">
        <w:tc>
          <w:tcPr>
            <w:tcW w:w="1158" w:type="dxa"/>
            <w:tcBorders>
              <w:top w:val="nil"/>
              <w:left w:val="nil"/>
              <w:bottom w:val="nil"/>
              <w:right w:val="nil"/>
            </w:tcBorders>
          </w:tcPr>
          <w:p w14:paraId="3469B846"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March</w:t>
            </w:r>
          </w:p>
        </w:tc>
        <w:tc>
          <w:tcPr>
            <w:tcW w:w="5674" w:type="dxa"/>
            <w:tcBorders>
              <w:top w:val="nil"/>
              <w:left w:val="nil"/>
              <w:bottom w:val="nil"/>
              <w:right w:val="single" w:sz="4" w:space="0" w:color="auto"/>
            </w:tcBorders>
          </w:tcPr>
          <w:p w14:paraId="56CF144B" w14:textId="360C5BC3"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15 </w:t>
            </w:r>
            <w:r w:rsidR="00614E50" w:rsidRPr="00F719C9">
              <w:rPr>
                <w:rFonts w:asciiTheme="minorHAnsi" w:hAnsiTheme="minorHAnsi" w:cstheme="minorHAnsi"/>
                <w:b/>
                <w:bCs/>
                <w:sz w:val="22"/>
                <w:szCs w:val="22"/>
              </w:rPr>
              <w:t>March</w:t>
            </w:r>
          </w:p>
          <w:p w14:paraId="614A6A4B" w14:textId="7939639D"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People arriving </w:t>
            </w:r>
            <w:r w:rsidR="00403104" w:rsidRPr="00F719C9">
              <w:rPr>
                <w:rFonts w:asciiTheme="minorHAnsi" w:hAnsiTheme="minorHAnsi" w:cstheme="minorHAnsi"/>
                <w:sz w:val="22"/>
                <w:szCs w:val="22"/>
              </w:rPr>
              <w:t>in</w:t>
            </w:r>
            <w:r w:rsidRPr="00F719C9">
              <w:rPr>
                <w:rFonts w:asciiTheme="minorHAnsi" w:hAnsiTheme="minorHAnsi" w:cstheme="minorHAnsi"/>
                <w:sz w:val="22"/>
                <w:szCs w:val="22"/>
              </w:rPr>
              <w:t xml:space="preserve"> Australia from overseas required to self-isolate for 14 days.</w:t>
            </w:r>
          </w:p>
          <w:p w14:paraId="7EDCB268" w14:textId="77777777" w:rsidR="00614E50" w:rsidRPr="00F719C9" w:rsidRDefault="00614E50" w:rsidP="00614E50">
            <w:pPr>
              <w:rPr>
                <w:rFonts w:asciiTheme="minorHAnsi" w:hAnsiTheme="minorHAnsi" w:cstheme="minorHAnsi"/>
                <w:b/>
                <w:bCs/>
                <w:sz w:val="22"/>
                <w:szCs w:val="22"/>
              </w:rPr>
            </w:pPr>
          </w:p>
          <w:p w14:paraId="73B546F3" w14:textId="385BBA8A"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16 </w:t>
            </w:r>
            <w:r w:rsidR="00614E50" w:rsidRPr="00F719C9">
              <w:rPr>
                <w:rFonts w:asciiTheme="minorHAnsi" w:hAnsiTheme="minorHAnsi" w:cstheme="minorHAnsi"/>
                <w:b/>
                <w:bCs/>
                <w:sz w:val="22"/>
                <w:szCs w:val="22"/>
              </w:rPr>
              <w:t>March</w:t>
            </w:r>
          </w:p>
          <w:p w14:paraId="37B87814" w14:textId="77777777" w:rsidR="00A71BC5"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State of </w:t>
            </w:r>
            <w:r w:rsidR="00A71BC5">
              <w:rPr>
                <w:rFonts w:asciiTheme="minorHAnsi" w:hAnsiTheme="minorHAnsi" w:cstheme="minorHAnsi"/>
                <w:sz w:val="22"/>
                <w:szCs w:val="22"/>
              </w:rPr>
              <w:t>Emergency declared in Victoria.</w:t>
            </w:r>
          </w:p>
          <w:p w14:paraId="0C6FCC32" w14:textId="1F6318BB"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Ban on non-essential mass gatherings of over 500 people such as cultural events, sporting events or conferences.</w:t>
            </w:r>
          </w:p>
          <w:p w14:paraId="37F94DA4" w14:textId="77777777" w:rsidR="00614E50" w:rsidRPr="00F719C9" w:rsidRDefault="00614E50" w:rsidP="00614E50">
            <w:pPr>
              <w:rPr>
                <w:rFonts w:asciiTheme="minorHAnsi" w:hAnsiTheme="minorHAnsi" w:cstheme="minorHAnsi"/>
                <w:sz w:val="22"/>
                <w:szCs w:val="22"/>
              </w:rPr>
            </w:pPr>
          </w:p>
          <w:p w14:paraId="72245E3F" w14:textId="6BC9DE4F"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18 </w:t>
            </w:r>
            <w:r w:rsidR="00614E50" w:rsidRPr="00F719C9">
              <w:rPr>
                <w:rFonts w:asciiTheme="minorHAnsi" w:hAnsiTheme="minorHAnsi" w:cstheme="minorHAnsi"/>
                <w:b/>
                <w:bCs/>
                <w:sz w:val="22"/>
                <w:szCs w:val="22"/>
              </w:rPr>
              <w:t>March</w:t>
            </w:r>
          </w:p>
          <w:p w14:paraId="784096A3"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Victoria ban on indoor public gatherings of more than 100 people and restrictions placed on aged care.</w:t>
            </w:r>
          </w:p>
          <w:p w14:paraId="60DFDFE0" w14:textId="77777777" w:rsidR="00614E50" w:rsidRPr="00F719C9" w:rsidRDefault="00614E50" w:rsidP="00614E50">
            <w:pPr>
              <w:rPr>
                <w:rFonts w:asciiTheme="minorHAnsi" w:hAnsiTheme="minorHAnsi" w:cstheme="minorHAnsi"/>
                <w:sz w:val="22"/>
                <w:szCs w:val="22"/>
              </w:rPr>
            </w:pPr>
          </w:p>
          <w:p w14:paraId="079C8D8A" w14:textId="1F541EF3"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23 </w:t>
            </w:r>
            <w:r w:rsidR="00614E50" w:rsidRPr="00F719C9">
              <w:rPr>
                <w:rFonts w:asciiTheme="minorHAnsi" w:hAnsiTheme="minorHAnsi" w:cstheme="minorHAnsi"/>
                <w:b/>
                <w:bCs/>
                <w:sz w:val="22"/>
                <w:szCs w:val="22"/>
              </w:rPr>
              <w:t>March</w:t>
            </w:r>
          </w:p>
          <w:p w14:paraId="05F1F152" w14:textId="77777777" w:rsidR="00A71BC5"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School close in Victoria. </w:t>
            </w:r>
          </w:p>
          <w:p w14:paraId="1BEE8F99" w14:textId="5EDAAB7E"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All bars, clubs, restaurants, cinemas, places of worship, casinos and gyms are closed in Australia. </w:t>
            </w:r>
          </w:p>
          <w:p w14:paraId="2A07975B" w14:textId="77777777" w:rsidR="00614E50" w:rsidRPr="00F719C9" w:rsidRDefault="00614E50" w:rsidP="00614E50">
            <w:pPr>
              <w:rPr>
                <w:rFonts w:asciiTheme="minorHAnsi" w:hAnsiTheme="minorHAnsi" w:cstheme="minorHAnsi"/>
                <w:sz w:val="22"/>
                <w:szCs w:val="22"/>
              </w:rPr>
            </w:pPr>
          </w:p>
          <w:p w14:paraId="00464F6F" w14:textId="602DC8E0" w:rsidR="00614E50" w:rsidRPr="00F719C9" w:rsidRDefault="00403104" w:rsidP="00614E50">
            <w:pPr>
              <w:rPr>
                <w:rFonts w:asciiTheme="minorHAnsi" w:hAnsiTheme="minorHAnsi" w:cstheme="minorHAnsi"/>
                <w:b/>
                <w:bCs/>
                <w:sz w:val="22"/>
                <w:szCs w:val="22"/>
              </w:rPr>
            </w:pPr>
            <w:r w:rsidRPr="00F719C9">
              <w:rPr>
                <w:rFonts w:asciiTheme="minorHAnsi" w:hAnsiTheme="minorHAnsi" w:cstheme="minorHAnsi"/>
                <w:b/>
                <w:bCs/>
                <w:sz w:val="22"/>
                <w:szCs w:val="22"/>
              </w:rPr>
              <w:t xml:space="preserve">26 </w:t>
            </w:r>
            <w:r w:rsidR="00614E50" w:rsidRPr="00F719C9">
              <w:rPr>
                <w:rFonts w:asciiTheme="minorHAnsi" w:hAnsiTheme="minorHAnsi" w:cstheme="minorHAnsi"/>
                <w:b/>
                <w:bCs/>
                <w:sz w:val="22"/>
                <w:szCs w:val="22"/>
              </w:rPr>
              <w:t>March</w:t>
            </w:r>
          </w:p>
          <w:p w14:paraId="0A19275A" w14:textId="77777777" w:rsidR="00A71BC5"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Stage 2 restrictions </w:t>
            </w:r>
            <w:r w:rsidR="00403104" w:rsidRPr="00F719C9">
              <w:rPr>
                <w:rFonts w:asciiTheme="minorHAnsi" w:hAnsiTheme="minorHAnsi" w:cstheme="minorHAnsi"/>
                <w:sz w:val="22"/>
                <w:szCs w:val="22"/>
              </w:rPr>
              <w:t xml:space="preserve">placed </w:t>
            </w:r>
            <w:r w:rsidRPr="00F719C9">
              <w:rPr>
                <w:rFonts w:asciiTheme="minorHAnsi" w:hAnsiTheme="minorHAnsi" w:cstheme="minorHAnsi"/>
                <w:sz w:val="22"/>
                <w:szCs w:val="22"/>
              </w:rPr>
              <w:t xml:space="preserve">on venues and activities. </w:t>
            </w:r>
          </w:p>
          <w:p w14:paraId="246212D8" w14:textId="185182F1"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If Victorians can stay home, they must stay home.</w:t>
            </w:r>
          </w:p>
          <w:p w14:paraId="6179A0D1" w14:textId="77777777" w:rsidR="00614E50" w:rsidRPr="00F719C9" w:rsidRDefault="00614E50" w:rsidP="00614E50">
            <w:pPr>
              <w:rPr>
                <w:rFonts w:asciiTheme="minorHAnsi" w:hAnsiTheme="minorHAnsi" w:cstheme="minorHAnsi"/>
                <w:sz w:val="22"/>
                <w:szCs w:val="22"/>
              </w:rPr>
            </w:pPr>
          </w:p>
          <w:p w14:paraId="121B4A92" w14:textId="42684558" w:rsidR="00614E50" w:rsidRPr="00F719C9" w:rsidRDefault="00403104" w:rsidP="00614E50">
            <w:pPr>
              <w:rPr>
                <w:rFonts w:asciiTheme="minorHAnsi" w:hAnsiTheme="minorHAnsi" w:cstheme="minorHAnsi"/>
                <w:sz w:val="22"/>
                <w:szCs w:val="22"/>
              </w:rPr>
            </w:pPr>
            <w:r w:rsidRPr="00F719C9">
              <w:rPr>
                <w:rFonts w:asciiTheme="minorHAnsi" w:hAnsiTheme="minorHAnsi" w:cstheme="minorHAnsi"/>
                <w:b/>
                <w:bCs/>
                <w:sz w:val="22"/>
                <w:szCs w:val="22"/>
              </w:rPr>
              <w:t xml:space="preserve">30 </w:t>
            </w:r>
            <w:r w:rsidR="00614E50" w:rsidRPr="00F719C9">
              <w:rPr>
                <w:rFonts w:asciiTheme="minorHAnsi" w:hAnsiTheme="minorHAnsi" w:cstheme="minorHAnsi"/>
                <w:b/>
                <w:bCs/>
                <w:sz w:val="22"/>
                <w:szCs w:val="22"/>
              </w:rPr>
              <w:t>March</w:t>
            </w:r>
          </w:p>
          <w:p w14:paraId="3C0871F2" w14:textId="0D111F65"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Stage 3 Stay at Home restrictions</w:t>
            </w:r>
            <w:r w:rsidR="00403104" w:rsidRPr="00F719C9">
              <w:rPr>
                <w:rFonts w:asciiTheme="minorHAnsi" w:hAnsiTheme="minorHAnsi" w:cstheme="minorHAnsi"/>
                <w:sz w:val="22"/>
                <w:szCs w:val="22"/>
              </w:rPr>
              <w:t xml:space="preserve"> imposed</w:t>
            </w:r>
            <w:r w:rsidRPr="00F719C9">
              <w:rPr>
                <w:rFonts w:asciiTheme="minorHAnsi" w:hAnsiTheme="minorHAnsi" w:cstheme="minorHAnsi"/>
                <w:sz w:val="22"/>
                <w:szCs w:val="22"/>
              </w:rPr>
              <w:t xml:space="preserve">. </w:t>
            </w:r>
          </w:p>
          <w:p w14:paraId="71ADD32E" w14:textId="782F7000"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The four reasons to leave the house in Victoria are to get food and supplies, medical care, exercise, or for work or education. Volunteering work </w:t>
            </w:r>
            <w:r w:rsidR="00403104" w:rsidRPr="00F719C9">
              <w:rPr>
                <w:rFonts w:asciiTheme="minorHAnsi" w:hAnsiTheme="minorHAnsi" w:cstheme="minorHAnsi"/>
                <w:sz w:val="22"/>
                <w:szCs w:val="22"/>
              </w:rPr>
              <w:t xml:space="preserve">is </w:t>
            </w:r>
            <w:r w:rsidRPr="00F719C9">
              <w:rPr>
                <w:rFonts w:asciiTheme="minorHAnsi" w:hAnsiTheme="minorHAnsi" w:cstheme="minorHAnsi"/>
                <w:sz w:val="22"/>
                <w:szCs w:val="22"/>
              </w:rPr>
              <w:t>allowed only if it is essential and cannot be done from home.</w:t>
            </w:r>
          </w:p>
          <w:p w14:paraId="5BD2B93C" w14:textId="77777777" w:rsidR="00614E50" w:rsidRDefault="00614E50" w:rsidP="00614E50">
            <w:pPr>
              <w:rPr>
                <w:rFonts w:asciiTheme="minorHAnsi" w:hAnsiTheme="minorHAnsi" w:cstheme="minorHAnsi"/>
                <w:sz w:val="22"/>
                <w:szCs w:val="22"/>
              </w:rPr>
            </w:pPr>
            <w:r w:rsidRPr="00F719C9">
              <w:rPr>
                <w:rFonts w:asciiTheme="minorHAnsi" w:hAnsiTheme="minorHAnsi" w:cstheme="minorHAnsi"/>
                <w:sz w:val="22"/>
                <w:szCs w:val="22"/>
              </w:rPr>
              <w:lastRenderedPageBreak/>
              <w:t>Fine of more than $1,600 for people breaching restrictions on gatherings of two people and for leaving the house for non-essential reasons.</w:t>
            </w:r>
          </w:p>
          <w:p w14:paraId="6918DB07" w14:textId="1F4CAE98" w:rsidR="00A71BC5" w:rsidRPr="00F719C9" w:rsidRDefault="00A71BC5"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79978BC8" w14:textId="77777777" w:rsidR="00614E50" w:rsidRPr="00F719C9" w:rsidRDefault="00614E50" w:rsidP="00614E50">
            <w:pPr>
              <w:rPr>
                <w:rFonts w:asciiTheme="minorHAnsi" w:hAnsiTheme="minorHAnsi" w:cstheme="minorHAnsi"/>
                <w:sz w:val="22"/>
                <w:szCs w:val="22"/>
              </w:rPr>
            </w:pPr>
          </w:p>
        </w:tc>
      </w:tr>
      <w:tr w:rsidR="00614E50" w:rsidRPr="00F719C9" w14:paraId="0E42549A" w14:textId="77777777" w:rsidTr="00A71BC5">
        <w:trPr>
          <w:trHeight w:val="277"/>
        </w:trPr>
        <w:tc>
          <w:tcPr>
            <w:tcW w:w="1158" w:type="dxa"/>
            <w:tcBorders>
              <w:top w:val="nil"/>
              <w:left w:val="nil"/>
              <w:bottom w:val="nil"/>
              <w:right w:val="nil"/>
            </w:tcBorders>
          </w:tcPr>
          <w:p w14:paraId="69C4BE33"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April</w:t>
            </w:r>
          </w:p>
        </w:tc>
        <w:tc>
          <w:tcPr>
            <w:tcW w:w="5674" w:type="dxa"/>
            <w:tcBorders>
              <w:top w:val="nil"/>
              <w:left w:val="nil"/>
              <w:bottom w:val="nil"/>
              <w:right w:val="single" w:sz="4" w:space="0" w:color="auto"/>
            </w:tcBorders>
          </w:tcPr>
          <w:p w14:paraId="3BC1A303" w14:textId="77777777"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b/>
                <w:bCs/>
                <w:color w:val="202122"/>
                <w:sz w:val="22"/>
                <w:szCs w:val="22"/>
                <w:shd w:val="clear" w:color="auto" w:fill="FFFFFF"/>
              </w:rPr>
              <w:t>2 April</w:t>
            </w:r>
          </w:p>
          <w:p w14:paraId="0E9786EE" w14:textId="3F0FEBDC"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color w:val="202122"/>
                <w:sz w:val="22"/>
                <w:szCs w:val="22"/>
                <w:shd w:val="clear" w:color="auto" w:fill="FFFFFF"/>
              </w:rPr>
              <w:t>Over 1</w:t>
            </w:r>
            <w:r w:rsidR="00403104" w:rsidRPr="00F719C9">
              <w:rPr>
                <w:rFonts w:asciiTheme="minorHAnsi" w:hAnsiTheme="minorHAnsi" w:cstheme="minorHAnsi"/>
                <w:color w:val="202122"/>
                <w:sz w:val="22"/>
                <w:szCs w:val="22"/>
                <w:shd w:val="clear" w:color="auto" w:fill="FFFFFF"/>
              </w:rPr>
              <w:t>,</w:t>
            </w:r>
            <w:r w:rsidRPr="00F719C9">
              <w:rPr>
                <w:rFonts w:asciiTheme="minorHAnsi" w:hAnsiTheme="minorHAnsi" w:cstheme="minorHAnsi"/>
                <w:color w:val="202122"/>
                <w:sz w:val="22"/>
                <w:szCs w:val="22"/>
                <w:shd w:val="clear" w:color="auto" w:fill="FFFFFF"/>
              </w:rPr>
              <w:t>000 cases in Victoria, including over 100 healthcare workers.</w:t>
            </w:r>
          </w:p>
          <w:p w14:paraId="66200DF5" w14:textId="77777777" w:rsidR="00614E50" w:rsidRPr="00F719C9" w:rsidRDefault="00614E50"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786D275C" w14:textId="77777777" w:rsid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p w14:paraId="20499071" w14:textId="77777777" w:rsid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p w14:paraId="76C4645D" w14:textId="598A0E0B" w:rsidR="00614E50" w:rsidRPr="00A71BC5" w:rsidRDefault="00614E50"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r w:rsidRPr="00A71BC5">
              <w:rPr>
                <w:b/>
                <w:sz w:val="22"/>
                <w:szCs w:val="22"/>
              </w:rPr>
              <w:t xml:space="preserve">30 April </w:t>
            </w:r>
          </w:p>
          <w:p w14:paraId="674B475B" w14:textId="4A4BD5C6" w:rsidR="00614E50" w:rsidRPr="00A71BC5" w:rsidRDefault="00614E50"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71BC5">
              <w:rPr>
                <w:sz w:val="22"/>
                <w:szCs w:val="22"/>
              </w:rPr>
              <w:t xml:space="preserve">VIO </w:t>
            </w:r>
            <w:r w:rsidR="00403104" w:rsidRPr="00A71BC5">
              <w:rPr>
                <w:sz w:val="22"/>
                <w:szCs w:val="22"/>
              </w:rPr>
              <w:t>s</w:t>
            </w:r>
            <w:r w:rsidRPr="00A71BC5">
              <w:rPr>
                <w:sz w:val="22"/>
                <w:szCs w:val="22"/>
              </w:rPr>
              <w:t xml:space="preserve">urvey </w:t>
            </w:r>
            <w:r w:rsidR="00403104" w:rsidRPr="00A71BC5">
              <w:rPr>
                <w:sz w:val="22"/>
                <w:szCs w:val="22"/>
              </w:rPr>
              <w:t>o</w:t>
            </w:r>
            <w:r w:rsidRPr="00A71BC5">
              <w:rPr>
                <w:sz w:val="22"/>
                <w:szCs w:val="22"/>
              </w:rPr>
              <w:t>pen</w:t>
            </w:r>
            <w:r w:rsidR="00403104" w:rsidRPr="00A71BC5">
              <w:rPr>
                <w:sz w:val="22"/>
                <w:szCs w:val="22"/>
              </w:rPr>
              <w:t>ed.</w:t>
            </w:r>
          </w:p>
          <w:p w14:paraId="4DFD6CC3" w14:textId="77777777" w:rsidR="00614E50" w:rsidRPr="00A71BC5" w:rsidRDefault="00614E50"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r>
      <w:tr w:rsidR="00582BBD" w:rsidRPr="00F719C9" w14:paraId="7DF58EA3" w14:textId="77777777" w:rsidTr="00A71BC5">
        <w:trPr>
          <w:trHeight w:val="277"/>
        </w:trPr>
        <w:tc>
          <w:tcPr>
            <w:tcW w:w="1158" w:type="dxa"/>
            <w:tcBorders>
              <w:top w:val="nil"/>
              <w:left w:val="nil"/>
              <w:bottom w:val="nil"/>
              <w:right w:val="nil"/>
            </w:tcBorders>
          </w:tcPr>
          <w:p w14:paraId="4C3605BA" w14:textId="5728AB1E" w:rsidR="00582BBD" w:rsidRPr="00A71BC5" w:rsidRDefault="00582BBD"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May</w:t>
            </w:r>
          </w:p>
        </w:tc>
        <w:tc>
          <w:tcPr>
            <w:tcW w:w="5674" w:type="dxa"/>
            <w:tcBorders>
              <w:top w:val="nil"/>
              <w:left w:val="nil"/>
              <w:bottom w:val="nil"/>
              <w:right w:val="single" w:sz="4" w:space="0" w:color="auto"/>
            </w:tcBorders>
          </w:tcPr>
          <w:p w14:paraId="4F868098" w14:textId="77777777" w:rsidR="00582BBD" w:rsidRPr="00F719C9" w:rsidRDefault="00582BBD" w:rsidP="00614E50">
            <w:pPr>
              <w:rPr>
                <w:rFonts w:cstheme="minorHAnsi"/>
                <w:b/>
                <w:bCs/>
                <w:color w:val="202122"/>
                <w:shd w:val="clear" w:color="auto" w:fill="FFFFFF"/>
              </w:rPr>
            </w:pPr>
          </w:p>
        </w:tc>
        <w:tc>
          <w:tcPr>
            <w:tcW w:w="3091" w:type="dxa"/>
            <w:tcBorders>
              <w:top w:val="nil"/>
              <w:left w:val="single" w:sz="4" w:space="0" w:color="auto"/>
              <w:bottom w:val="nil"/>
              <w:right w:val="nil"/>
            </w:tcBorders>
          </w:tcPr>
          <w:p w14:paraId="0E0618B5" w14:textId="77777777" w:rsidR="00A71BC5" w:rsidRDefault="00582BBD"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71BC5">
              <w:rPr>
                <w:b/>
                <w:sz w:val="22"/>
                <w:szCs w:val="22"/>
              </w:rPr>
              <w:t>10-29 May</w:t>
            </w:r>
            <w:r w:rsidRPr="00A71BC5">
              <w:rPr>
                <w:sz w:val="22"/>
                <w:szCs w:val="22"/>
              </w:rPr>
              <w:t xml:space="preserve"> </w:t>
            </w:r>
          </w:p>
          <w:p w14:paraId="51A1FC02" w14:textId="77777777" w:rsidR="00582BBD" w:rsidRDefault="00582BBD"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71BC5">
              <w:rPr>
                <w:sz w:val="22"/>
                <w:szCs w:val="22"/>
              </w:rPr>
              <w:t>Resident survey open (and included a question about volunteering for the one month prior i</w:t>
            </w:r>
            <w:r w:rsidR="00403104" w:rsidRPr="00A71BC5">
              <w:rPr>
                <w:sz w:val="22"/>
                <w:szCs w:val="22"/>
              </w:rPr>
              <w:t>.</w:t>
            </w:r>
            <w:r w:rsidRPr="00A71BC5">
              <w:rPr>
                <w:sz w:val="22"/>
                <w:szCs w:val="22"/>
              </w:rPr>
              <w:t>e</w:t>
            </w:r>
            <w:r w:rsidR="00403104" w:rsidRPr="00A71BC5">
              <w:rPr>
                <w:sz w:val="22"/>
                <w:szCs w:val="22"/>
              </w:rPr>
              <w:t>.</w:t>
            </w:r>
            <w:r w:rsidRPr="00A71BC5">
              <w:rPr>
                <w:sz w:val="22"/>
                <w:szCs w:val="22"/>
              </w:rPr>
              <w:t xml:space="preserve"> April</w:t>
            </w:r>
            <w:r w:rsidR="007C16CA" w:rsidRPr="00A71BC5">
              <w:rPr>
                <w:sz w:val="22"/>
                <w:szCs w:val="22"/>
              </w:rPr>
              <w:t>-May</w:t>
            </w:r>
            <w:r w:rsidRPr="00A71BC5">
              <w:rPr>
                <w:sz w:val="22"/>
                <w:szCs w:val="22"/>
              </w:rPr>
              <w:t>)</w:t>
            </w:r>
            <w:r w:rsidR="00403104" w:rsidRPr="00A71BC5">
              <w:rPr>
                <w:sz w:val="22"/>
                <w:szCs w:val="22"/>
              </w:rPr>
              <w:t>.</w:t>
            </w:r>
          </w:p>
          <w:p w14:paraId="760020C1" w14:textId="2547E17B" w:rsidR="00A71BC5" w:rsidRP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r>
      <w:tr w:rsidR="00614E50" w:rsidRPr="00F719C9" w14:paraId="4697E7E0" w14:textId="77777777" w:rsidTr="00A71BC5">
        <w:trPr>
          <w:trHeight w:val="277"/>
        </w:trPr>
        <w:tc>
          <w:tcPr>
            <w:tcW w:w="1158" w:type="dxa"/>
            <w:tcBorders>
              <w:top w:val="nil"/>
              <w:left w:val="nil"/>
              <w:bottom w:val="nil"/>
              <w:right w:val="nil"/>
            </w:tcBorders>
          </w:tcPr>
          <w:p w14:paraId="21B450AB"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June</w:t>
            </w:r>
          </w:p>
        </w:tc>
        <w:tc>
          <w:tcPr>
            <w:tcW w:w="5674" w:type="dxa"/>
            <w:tcBorders>
              <w:top w:val="nil"/>
              <w:left w:val="nil"/>
              <w:bottom w:val="nil"/>
              <w:right w:val="single" w:sz="4" w:space="0" w:color="auto"/>
            </w:tcBorders>
          </w:tcPr>
          <w:p w14:paraId="1D8776DB" w14:textId="77777777"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b/>
                <w:bCs/>
                <w:color w:val="202122"/>
                <w:sz w:val="22"/>
                <w:szCs w:val="22"/>
                <w:shd w:val="clear" w:color="auto" w:fill="FFFFFF"/>
              </w:rPr>
              <w:t>6 June</w:t>
            </w:r>
          </w:p>
          <w:p w14:paraId="70E77504" w14:textId="77777777"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color w:val="202122"/>
                <w:sz w:val="22"/>
                <w:szCs w:val="22"/>
                <w:shd w:val="clear" w:color="auto" w:fill="FFFFFF"/>
              </w:rPr>
              <w:t>Victoria reports no new cases for the previous 24 hours.</w:t>
            </w:r>
          </w:p>
          <w:p w14:paraId="7A8102E6" w14:textId="77777777" w:rsidR="00614E50" w:rsidRPr="00F719C9" w:rsidRDefault="00614E50" w:rsidP="00614E50">
            <w:pPr>
              <w:rPr>
                <w:rFonts w:asciiTheme="minorHAnsi" w:hAnsiTheme="minorHAnsi" w:cstheme="minorHAnsi"/>
                <w:color w:val="202122"/>
                <w:sz w:val="22"/>
                <w:szCs w:val="22"/>
                <w:shd w:val="clear" w:color="auto" w:fill="FFFFFF"/>
              </w:rPr>
            </w:pPr>
          </w:p>
          <w:p w14:paraId="425939D9" w14:textId="77777777" w:rsidR="00614E50" w:rsidRPr="00F719C9" w:rsidRDefault="00614E50" w:rsidP="00614E50">
            <w:pPr>
              <w:rPr>
                <w:rFonts w:asciiTheme="minorHAnsi" w:hAnsiTheme="minorHAnsi" w:cstheme="minorHAnsi"/>
                <w:b/>
                <w:bCs/>
                <w:sz w:val="22"/>
                <w:szCs w:val="22"/>
              </w:rPr>
            </w:pPr>
            <w:r w:rsidRPr="00F719C9">
              <w:rPr>
                <w:rFonts w:asciiTheme="minorHAnsi" w:hAnsiTheme="minorHAnsi" w:cstheme="minorHAnsi"/>
                <w:b/>
                <w:bCs/>
                <w:sz w:val="22"/>
                <w:szCs w:val="22"/>
              </w:rPr>
              <w:t>30 June</w:t>
            </w:r>
          </w:p>
          <w:p w14:paraId="0BB75BFE" w14:textId="77777777" w:rsidR="00614E50"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Restrictions placed in priority areas in metropolitan Melbourne.</w:t>
            </w:r>
          </w:p>
          <w:p w14:paraId="740D2341" w14:textId="2B7A3E5E" w:rsidR="00A71BC5" w:rsidRPr="00F719C9" w:rsidRDefault="00A71BC5"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57EA7218" w14:textId="77777777" w:rsid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p w14:paraId="6F9A38FD" w14:textId="77777777" w:rsid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p w14:paraId="2034F294" w14:textId="77777777" w:rsidR="00A71BC5" w:rsidRDefault="00A71BC5"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p w14:paraId="370E6442" w14:textId="54035DDE" w:rsidR="00614E50" w:rsidRPr="00A71BC5" w:rsidRDefault="00614E50"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r w:rsidRPr="00A71BC5">
              <w:rPr>
                <w:b/>
                <w:sz w:val="22"/>
                <w:szCs w:val="22"/>
              </w:rPr>
              <w:t>30 June</w:t>
            </w:r>
          </w:p>
          <w:p w14:paraId="3E290454" w14:textId="04291C22" w:rsidR="00614E50" w:rsidRPr="00A71BC5" w:rsidRDefault="00614E50" w:rsidP="00A71BC5">
            <w:pPr>
              <w:pStyle w:val="NoSpacing"/>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A71BC5">
              <w:rPr>
                <w:sz w:val="22"/>
                <w:szCs w:val="22"/>
              </w:rPr>
              <w:t xml:space="preserve">VIO </w:t>
            </w:r>
            <w:r w:rsidR="00403104" w:rsidRPr="00A71BC5">
              <w:rPr>
                <w:sz w:val="22"/>
                <w:szCs w:val="22"/>
              </w:rPr>
              <w:t>s</w:t>
            </w:r>
            <w:r w:rsidRPr="00A71BC5">
              <w:rPr>
                <w:sz w:val="22"/>
                <w:szCs w:val="22"/>
              </w:rPr>
              <w:t xml:space="preserve">urvey </w:t>
            </w:r>
            <w:r w:rsidR="00403104" w:rsidRPr="00A71BC5">
              <w:rPr>
                <w:sz w:val="22"/>
                <w:szCs w:val="22"/>
              </w:rPr>
              <w:t>c</w:t>
            </w:r>
            <w:r w:rsidRPr="00A71BC5">
              <w:rPr>
                <w:sz w:val="22"/>
                <w:szCs w:val="22"/>
              </w:rPr>
              <w:t>losed</w:t>
            </w:r>
            <w:r w:rsidR="00403104" w:rsidRPr="00A71BC5">
              <w:rPr>
                <w:sz w:val="22"/>
                <w:szCs w:val="22"/>
              </w:rPr>
              <w:t>.</w:t>
            </w:r>
          </w:p>
        </w:tc>
      </w:tr>
      <w:tr w:rsidR="00614E50" w:rsidRPr="00F719C9" w14:paraId="3270F469" w14:textId="77777777" w:rsidTr="00A71BC5">
        <w:trPr>
          <w:trHeight w:val="266"/>
        </w:trPr>
        <w:tc>
          <w:tcPr>
            <w:tcW w:w="1158" w:type="dxa"/>
            <w:tcBorders>
              <w:top w:val="nil"/>
              <w:left w:val="nil"/>
              <w:bottom w:val="nil"/>
              <w:right w:val="nil"/>
            </w:tcBorders>
          </w:tcPr>
          <w:p w14:paraId="4CA762A7" w14:textId="77777777" w:rsidR="00614E50" w:rsidRPr="00A71BC5" w:rsidRDefault="00614E50"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 xml:space="preserve">July </w:t>
            </w:r>
          </w:p>
          <w:p w14:paraId="4C80782F" w14:textId="77777777" w:rsidR="00614E50" w:rsidRPr="00A71BC5" w:rsidRDefault="00614E50" w:rsidP="00A71BC5">
            <w:pPr>
              <w:jc w:val="both"/>
              <w:rPr>
                <w:rFonts w:asciiTheme="minorHAnsi" w:hAnsiTheme="minorHAnsi" w:cstheme="minorHAnsi"/>
                <w:color w:val="4472C4" w:themeColor="accent1"/>
                <w:sz w:val="26"/>
                <w:szCs w:val="26"/>
              </w:rPr>
            </w:pPr>
          </w:p>
        </w:tc>
        <w:tc>
          <w:tcPr>
            <w:tcW w:w="5674" w:type="dxa"/>
            <w:tcBorders>
              <w:top w:val="nil"/>
              <w:left w:val="nil"/>
              <w:bottom w:val="nil"/>
              <w:right w:val="single" w:sz="4" w:space="0" w:color="auto"/>
            </w:tcBorders>
          </w:tcPr>
          <w:p w14:paraId="778F82E8" w14:textId="77777777"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b/>
                <w:bCs/>
                <w:color w:val="202122"/>
                <w:sz w:val="22"/>
                <w:szCs w:val="22"/>
                <w:shd w:val="clear" w:color="auto" w:fill="FFFFFF"/>
              </w:rPr>
              <w:t>4 July</w:t>
            </w:r>
          </w:p>
          <w:p w14:paraId="579DE455" w14:textId="77777777" w:rsidR="00614E50" w:rsidRPr="00F719C9" w:rsidRDefault="00614E50" w:rsidP="00614E50">
            <w:pPr>
              <w:rPr>
                <w:rFonts w:asciiTheme="minorHAnsi" w:hAnsiTheme="minorHAnsi" w:cstheme="minorHAnsi"/>
                <w:color w:val="202122"/>
                <w:sz w:val="22"/>
                <w:szCs w:val="22"/>
                <w:shd w:val="clear" w:color="auto" w:fill="FFFFFF"/>
              </w:rPr>
            </w:pPr>
            <w:r w:rsidRPr="00F719C9">
              <w:rPr>
                <w:rFonts w:asciiTheme="minorHAnsi" w:hAnsiTheme="minorHAnsi" w:cstheme="minorHAnsi"/>
                <w:color w:val="202122"/>
                <w:sz w:val="22"/>
                <w:szCs w:val="22"/>
                <w:shd w:val="clear" w:color="auto" w:fill="FFFFFF"/>
              </w:rPr>
              <w:t xml:space="preserve">Restrictions for two additional priority areas </w:t>
            </w:r>
            <w:r w:rsidRPr="00F719C9">
              <w:rPr>
                <w:rFonts w:asciiTheme="minorHAnsi" w:hAnsiTheme="minorHAnsi" w:cstheme="minorHAnsi"/>
                <w:sz w:val="22"/>
                <w:szCs w:val="22"/>
              </w:rPr>
              <w:t>in metropolitan Melbourne</w:t>
            </w:r>
            <w:r w:rsidRPr="00F719C9">
              <w:rPr>
                <w:rFonts w:asciiTheme="minorHAnsi" w:hAnsiTheme="minorHAnsi" w:cstheme="minorHAnsi"/>
                <w:color w:val="202122"/>
                <w:sz w:val="22"/>
                <w:szCs w:val="22"/>
                <w:shd w:val="clear" w:color="auto" w:fill="FFFFFF"/>
              </w:rPr>
              <w:t>.</w:t>
            </w:r>
          </w:p>
          <w:p w14:paraId="5F4D7A00" w14:textId="77777777" w:rsidR="00614E50" w:rsidRPr="00F719C9" w:rsidRDefault="00614E50" w:rsidP="00614E50">
            <w:pPr>
              <w:rPr>
                <w:rFonts w:asciiTheme="minorHAnsi" w:hAnsiTheme="minorHAnsi" w:cstheme="minorHAnsi"/>
                <w:color w:val="202122"/>
                <w:sz w:val="22"/>
                <w:szCs w:val="22"/>
                <w:shd w:val="clear" w:color="auto" w:fill="FFFFFF"/>
              </w:rPr>
            </w:pPr>
          </w:p>
          <w:p w14:paraId="3A4E4C22"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b/>
                <w:bCs/>
                <w:sz w:val="22"/>
                <w:szCs w:val="22"/>
              </w:rPr>
              <w:t>8 July</w:t>
            </w:r>
          </w:p>
          <w:p w14:paraId="68CB9109"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Victorian and New South Wales interstate border closed.</w:t>
            </w:r>
          </w:p>
          <w:p w14:paraId="6487FA8E" w14:textId="77777777" w:rsidR="00614E50" w:rsidRPr="00F719C9" w:rsidRDefault="00614E50" w:rsidP="00614E50">
            <w:pPr>
              <w:rPr>
                <w:rFonts w:asciiTheme="minorHAnsi" w:hAnsiTheme="minorHAnsi" w:cstheme="minorHAnsi"/>
                <w:color w:val="202122"/>
                <w:sz w:val="22"/>
                <w:szCs w:val="22"/>
                <w:shd w:val="clear" w:color="auto" w:fill="FFFFFF"/>
              </w:rPr>
            </w:pPr>
          </w:p>
          <w:p w14:paraId="4FA41631"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b/>
                <w:bCs/>
                <w:sz w:val="22"/>
                <w:szCs w:val="22"/>
              </w:rPr>
              <w:t>9 July</w:t>
            </w:r>
          </w:p>
          <w:p w14:paraId="073913BA" w14:textId="3332CEBA" w:rsidR="00614E50" w:rsidRPr="00F719C9" w:rsidRDefault="00DD7B6D" w:rsidP="00614E50">
            <w:pPr>
              <w:rPr>
                <w:rFonts w:asciiTheme="minorHAnsi" w:hAnsiTheme="minorHAnsi" w:cstheme="minorHAnsi"/>
                <w:b/>
                <w:bCs/>
                <w:sz w:val="22"/>
                <w:szCs w:val="22"/>
              </w:rPr>
            </w:pPr>
            <w:r w:rsidRPr="00DD7B6D">
              <w:rPr>
                <w:rFonts w:asciiTheme="minorHAnsi" w:hAnsiTheme="minorHAnsi" w:cstheme="minorHAnsi"/>
                <w:sz w:val="22"/>
                <w:szCs w:val="22"/>
              </w:rPr>
              <w:t>Stage 3 “Stay at Home” restrictions in metropolitan Melbourne and the Mitchell Shire. The four reasons to leave the home are: shopping for food and essential items; care and caregiving; daily exercise; and work and study, if it cannot be done it from home.</w:t>
            </w:r>
            <w:r>
              <w:rPr>
                <w:rFonts w:asciiTheme="minorHAnsi" w:hAnsiTheme="minorHAnsi" w:cstheme="minorHAnsi"/>
                <w:sz w:val="22"/>
                <w:szCs w:val="22"/>
              </w:rPr>
              <w:br/>
            </w:r>
          </w:p>
          <w:p w14:paraId="33B682D0"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b/>
                <w:bCs/>
                <w:sz w:val="22"/>
                <w:szCs w:val="22"/>
              </w:rPr>
              <w:t>22 July</w:t>
            </w:r>
          </w:p>
          <w:p w14:paraId="7BC540E6" w14:textId="77777777"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Face coverings mandatory in metropolitan Melbourne and Mitchell Shire when residents leave their home. </w:t>
            </w:r>
          </w:p>
          <w:p w14:paraId="5957A181" w14:textId="77777777" w:rsidR="00614E50" w:rsidRPr="00F719C9" w:rsidRDefault="00614E50" w:rsidP="00614E50">
            <w:pPr>
              <w:rPr>
                <w:rFonts w:asciiTheme="minorHAnsi" w:hAnsiTheme="minorHAnsi" w:cstheme="minorHAnsi"/>
                <w:sz w:val="22"/>
                <w:szCs w:val="22"/>
              </w:rPr>
            </w:pPr>
          </w:p>
        </w:tc>
        <w:tc>
          <w:tcPr>
            <w:tcW w:w="3091" w:type="dxa"/>
            <w:tcBorders>
              <w:top w:val="nil"/>
              <w:left w:val="single" w:sz="4" w:space="0" w:color="auto"/>
              <w:bottom w:val="nil"/>
              <w:right w:val="nil"/>
            </w:tcBorders>
          </w:tcPr>
          <w:p w14:paraId="11DBA5B6" w14:textId="77777777" w:rsidR="00614E50" w:rsidRPr="00F719C9" w:rsidRDefault="00614E50" w:rsidP="00614E50">
            <w:pPr>
              <w:rPr>
                <w:rFonts w:asciiTheme="minorHAnsi" w:hAnsiTheme="minorHAnsi" w:cstheme="minorHAnsi"/>
                <w:sz w:val="22"/>
                <w:szCs w:val="22"/>
              </w:rPr>
            </w:pPr>
          </w:p>
        </w:tc>
      </w:tr>
      <w:tr w:rsidR="00614E50" w:rsidRPr="00434750" w14:paraId="13D10078" w14:textId="77777777" w:rsidTr="00A71BC5">
        <w:trPr>
          <w:trHeight w:val="266"/>
        </w:trPr>
        <w:tc>
          <w:tcPr>
            <w:tcW w:w="1158" w:type="dxa"/>
            <w:tcBorders>
              <w:top w:val="nil"/>
              <w:left w:val="nil"/>
              <w:bottom w:val="nil"/>
              <w:right w:val="nil"/>
            </w:tcBorders>
          </w:tcPr>
          <w:p w14:paraId="325D29F3" w14:textId="7CAE27DE" w:rsidR="00614E50" w:rsidRPr="00A71BC5" w:rsidRDefault="00A71BC5" w:rsidP="00A71BC5">
            <w:pPr>
              <w:jc w:val="both"/>
              <w:rPr>
                <w:rFonts w:asciiTheme="minorHAnsi" w:hAnsiTheme="minorHAnsi" w:cstheme="minorHAnsi"/>
                <w:color w:val="4472C4" w:themeColor="accent1"/>
                <w:sz w:val="26"/>
                <w:szCs w:val="26"/>
              </w:rPr>
            </w:pPr>
            <w:r w:rsidRPr="00A71BC5">
              <w:rPr>
                <w:rFonts w:asciiTheme="minorHAnsi" w:hAnsiTheme="minorHAnsi" w:cstheme="minorHAnsi"/>
                <w:color w:val="4472C4" w:themeColor="accent1"/>
                <w:sz w:val="26"/>
                <w:szCs w:val="26"/>
              </w:rPr>
              <w:t>August</w:t>
            </w:r>
          </w:p>
        </w:tc>
        <w:tc>
          <w:tcPr>
            <w:tcW w:w="5674" w:type="dxa"/>
            <w:tcBorders>
              <w:top w:val="nil"/>
              <w:left w:val="nil"/>
              <w:bottom w:val="nil"/>
              <w:right w:val="single" w:sz="4" w:space="0" w:color="auto"/>
            </w:tcBorders>
          </w:tcPr>
          <w:p w14:paraId="3B1F25E5" w14:textId="366F842C" w:rsidR="00614E50" w:rsidRPr="00F719C9" w:rsidRDefault="00614E50" w:rsidP="00614E50">
            <w:pPr>
              <w:rPr>
                <w:rFonts w:asciiTheme="minorHAnsi" w:hAnsiTheme="minorHAnsi" w:cstheme="minorHAnsi"/>
                <w:b/>
                <w:bCs/>
                <w:sz w:val="22"/>
                <w:szCs w:val="22"/>
              </w:rPr>
            </w:pPr>
            <w:r w:rsidRPr="00F719C9">
              <w:rPr>
                <w:rFonts w:asciiTheme="minorHAnsi" w:hAnsiTheme="minorHAnsi" w:cstheme="minorHAnsi"/>
                <w:b/>
                <w:bCs/>
                <w:sz w:val="22"/>
                <w:szCs w:val="22"/>
              </w:rPr>
              <w:t>2 August</w:t>
            </w:r>
          </w:p>
          <w:p w14:paraId="2ADC0001" w14:textId="77777777" w:rsidR="00A71BC5"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State of Disaster declared in Victoria. </w:t>
            </w:r>
          </w:p>
          <w:p w14:paraId="123174F0" w14:textId="77777777" w:rsidR="00A71BC5"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 xml:space="preserve">Curfew in Melbourne from 8pm to 5am introduced. </w:t>
            </w:r>
          </w:p>
          <w:p w14:paraId="34FD9B22" w14:textId="11646B7F" w:rsidR="00614E50" w:rsidRPr="00F719C9" w:rsidRDefault="00614E50" w:rsidP="00614E50">
            <w:pPr>
              <w:rPr>
                <w:rFonts w:asciiTheme="minorHAnsi" w:hAnsiTheme="minorHAnsi" w:cstheme="minorHAnsi"/>
                <w:sz w:val="22"/>
                <w:szCs w:val="22"/>
              </w:rPr>
            </w:pPr>
            <w:r w:rsidRPr="00F719C9">
              <w:rPr>
                <w:rFonts w:asciiTheme="minorHAnsi" w:hAnsiTheme="minorHAnsi" w:cstheme="minorHAnsi"/>
                <w:sz w:val="22"/>
                <w:szCs w:val="22"/>
              </w:rPr>
              <w:t>Stage 4 restrictions</w:t>
            </w:r>
            <w:r w:rsidR="00403104" w:rsidRPr="00F719C9">
              <w:rPr>
                <w:rFonts w:asciiTheme="minorHAnsi" w:hAnsiTheme="minorHAnsi" w:cstheme="minorHAnsi"/>
                <w:sz w:val="22"/>
                <w:szCs w:val="22"/>
              </w:rPr>
              <w:t xml:space="preserve"> imposed</w:t>
            </w:r>
            <w:r w:rsidRPr="00F719C9">
              <w:rPr>
                <w:rFonts w:asciiTheme="minorHAnsi" w:hAnsiTheme="minorHAnsi" w:cstheme="minorHAnsi"/>
                <w:sz w:val="22"/>
                <w:szCs w:val="22"/>
              </w:rPr>
              <w:t xml:space="preserve"> in metropolitan Melbourne and Stage 3 res</w:t>
            </w:r>
            <w:r w:rsidR="00A71BC5">
              <w:rPr>
                <w:rFonts w:asciiTheme="minorHAnsi" w:hAnsiTheme="minorHAnsi" w:cstheme="minorHAnsi"/>
                <w:sz w:val="22"/>
                <w:szCs w:val="22"/>
              </w:rPr>
              <w:t>trictions in regional Victoria.</w:t>
            </w:r>
          </w:p>
        </w:tc>
        <w:tc>
          <w:tcPr>
            <w:tcW w:w="3091" w:type="dxa"/>
            <w:tcBorders>
              <w:top w:val="nil"/>
              <w:left w:val="single" w:sz="4" w:space="0" w:color="auto"/>
              <w:bottom w:val="nil"/>
              <w:right w:val="nil"/>
            </w:tcBorders>
          </w:tcPr>
          <w:p w14:paraId="00353222" w14:textId="77777777" w:rsidR="00614E50" w:rsidRPr="00F719C9" w:rsidRDefault="00614E50" w:rsidP="00614E50">
            <w:pPr>
              <w:rPr>
                <w:rFonts w:asciiTheme="minorHAnsi" w:hAnsiTheme="minorHAnsi" w:cstheme="minorHAnsi"/>
                <w:sz w:val="22"/>
                <w:szCs w:val="22"/>
              </w:rPr>
            </w:pPr>
          </w:p>
        </w:tc>
      </w:tr>
    </w:tbl>
    <w:p w14:paraId="540BC553" w14:textId="77777777" w:rsidR="00614E50" w:rsidRPr="00434750" w:rsidRDefault="00614E50" w:rsidP="00614E50">
      <w:pPr>
        <w:rPr>
          <w:rFonts w:cstheme="minorHAnsi"/>
        </w:rPr>
      </w:pPr>
    </w:p>
    <w:p w14:paraId="52FE5693" w14:textId="1B82D582" w:rsidR="00614E50" w:rsidRPr="00244CAB" w:rsidRDefault="001F51E1" w:rsidP="006B33A6">
      <w:pPr>
        <w:pStyle w:val="Heading1"/>
        <w:rPr>
          <w:b/>
          <w:sz w:val="36"/>
          <w:szCs w:val="36"/>
        </w:rPr>
      </w:pPr>
      <w:bookmarkStart w:id="173" w:name="_Toc51052317"/>
      <w:bookmarkEnd w:id="172"/>
      <w:r w:rsidRPr="00244CAB">
        <w:rPr>
          <w:b/>
          <w:sz w:val="36"/>
          <w:szCs w:val="36"/>
        </w:rPr>
        <w:lastRenderedPageBreak/>
        <w:t xml:space="preserve">Appendix E </w:t>
      </w:r>
      <w:r w:rsidR="006B33A6" w:rsidRPr="00244CAB">
        <w:rPr>
          <w:b/>
          <w:sz w:val="36"/>
          <w:szCs w:val="36"/>
        </w:rPr>
        <w:t xml:space="preserve">– </w:t>
      </w:r>
      <w:r w:rsidR="00580394" w:rsidRPr="00244CAB">
        <w:rPr>
          <w:b/>
          <w:sz w:val="36"/>
          <w:szCs w:val="36"/>
        </w:rPr>
        <w:t xml:space="preserve">Photo </w:t>
      </w:r>
      <w:r w:rsidR="000E212E" w:rsidRPr="00244CAB">
        <w:rPr>
          <w:b/>
          <w:sz w:val="36"/>
          <w:szCs w:val="36"/>
        </w:rPr>
        <w:t>a</w:t>
      </w:r>
      <w:r w:rsidR="00580394" w:rsidRPr="00244CAB">
        <w:rPr>
          <w:b/>
          <w:sz w:val="36"/>
          <w:szCs w:val="36"/>
        </w:rPr>
        <w:t>cknowledgements</w:t>
      </w:r>
      <w:bookmarkEnd w:id="173"/>
    </w:p>
    <w:p w14:paraId="459A15AD" w14:textId="06F07D2A" w:rsidR="001E2F90" w:rsidRPr="008B0DB4" w:rsidRDefault="006B33A6" w:rsidP="008B0DB4">
      <w:pPr>
        <w:spacing w:before="240"/>
        <w:ind w:left="851"/>
        <w:rPr>
          <w:color w:val="4472C4" w:themeColor="accent1"/>
          <w:sz w:val="24"/>
          <w:szCs w:val="24"/>
        </w:rPr>
      </w:pPr>
      <w:r w:rsidRPr="008B0DB4">
        <w:rPr>
          <w:color w:val="4472C4" w:themeColor="accent1"/>
          <w:sz w:val="24"/>
          <w:szCs w:val="24"/>
        </w:rPr>
        <w:t>Thank you to all the individuals and organisations that submitted a photo for this report.</w:t>
      </w:r>
    </w:p>
    <w:p w14:paraId="37A59B22" w14:textId="485D63FD" w:rsidR="008B0DB4" w:rsidRDefault="008B0DB4" w:rsidP="008B0DB4">
      <w:pPr>
        <w:ind w:left="851"/>
      </w:pPr>
      <w:r>
        <w:t xml:space="preserve">A complete photo gallery can be found at </w:t>
      </w:r>
      <w:hyperlink r:id="rId34" w:history="1">
        <w:r w:rsidRPr="00954BE1">
          <w:rPr>
            <w:rStyle w:val="Hyperlink"/>
          </w:rPr>
          <w:t>www.stateofvolunteering.org.au</w:t>
        </w:r>
      </w:hyperlink>
      <w:r>
        <w:t xml:space="preserve"> </w:t>
      </w:r>
    </w:p>
    <w:p w14:paraId="6AE65799" w14:textId="51B2C192" w:rsidR="008B0DB4" w:rsidRDefault="008B0DB4" w:rsidP="008B0DB4">
      <w:r>
        <w:t>Photo 1:</w:t>
      </w:r>
      <w:r w:rsidRPr="008B0DB4">
        <w:t xml:space="preserve"> </w:t>
      </w:r>
      <w:r>
        <w:tab/>
        <w:t>Grading indigenous plants for restoration projects (Bass Coast Landcare Network).</w:t>
      </w:r>
    </w:p>
    <w:p w14:paraId="3B28DD26" w14:textId="3EDBA95A" w:rsidR="008B0DB4" w:rsidRDefault="008B0DB4" w:rsidP="008B0DB4">
      <w:r>
        <w:t>Photo 2:</w:t>
      </w:r>
      <w:r w:rsidRPr="008B0DB4">
        <w:t xml:space="preserve"> </w:t>
      </w:r>
      <w:r>
        <w:tab/>
        <w:t>St John Ambulance Victoria volunteer Allison at a bushfire deployment.</w:t>
      </w:r>
    </w:p>
    <w:p w14:paraId="021EEF7A" w14:textId="0DE399AA" w:rsidR="008B0DB4" w:rsidRDefault="008B0DB4" w:rsidP="008B0DB4">
      <w:pPr>
        <w:ind w:left="1440" w:hanging="1440"/>
      </w:pPr>
      <w:r>
        <w:t>Photo 3:</w:t>
      </w:r>
      <w:r w:rsidRPr="008B0DB4">
        <w:t xml:space="preserve"> </w:t>
      </w:r>
      <w:r>
        <w:tab/>
        <w:t>ANZ employee volunteers reviewing the administration of the Back to School program with the Foundation for</w:t>
      </w:r>
      <w:r w:rsidRPr="008B0DB4">
        <w:t xml:space="preserve"> </w:t>
      </w:r>
      <w:r>
        <w:t>Rural &amp; Regional Renewal (FRRR).</w:t>
      </w:r>
    </w:p>
    <w:p w14:paraId="1EF80BD8" w14:textId="6F7566FD" w:rsidR="008B0DB4" w:rsidRDefault="008B0DB4" w:rsidP="008B0DB4">
      <w:r>
        <w:t>Photo 4:</w:t>
      </w:r>
      <w:r w:rsidRPr="008B0DB4">
        <w:t xml:space="preserve"> </w:t>
      </w:r>
      <w:r>
        <w:tab/>
        <w:t>Huyen assisting with data entry for the flu clinic (Ballarat Community Health).</w:t>
      </w:r>
    </w:p>
    <w:p w14:paraId="5497C6F3" w14:textId="5E584469" w:rsidR="008B0DB4" w:rsidRDefault="008B0DB4" w:rsidP="008B0DB4">
      <w:r>
        <w:t>Photo 5:</w:t>
      </w:r>
      <w:r w:rsidRPr="008B0DB4">
        <w:t xml:space="preserve"> </w:t>
      </w:r>
      <w:r>
        <w:tab/>
        <w:t>Access Inc volunteer Derek helping a participant using a computer.</w:t>
      </w:r>
    </w:p>
    <w:p w14:paraId="53359E08" w14:textId="01B7AC1A" w:rsidR="008B0DB4" w:rsidRDefault="008B0DB4" w:rsidP="008B0DB4">
      <w:pPr>
        <w:ind w:left="1440" w:hanging="1440"/>
      </w:pPr>
      <w:r>
        <w:t>Photo 6:</w:t>
      </w:r>
      <w:r w:rsidRPr="008B0DB4">
        <w:t xml:space="preserve"> </w:t>
      </w:r>
      <w:r>
        <w:tab/>
        <w:t>Volunteer firefighter during Gippsland Bush fires in January 2020 in Bemm Forest (Country Fire Authority Point</w:t>
      </w:r>
      <w:r w:rsidRPr="008B0DB4">
        <w:t xml:space="preserve"> </w:t>
      </w:r>
      <w:r>
        <w:t>Cook).</w:t>
      </w:r>
    </w:p>
    <w:p w14:paraId="58D19607" w14:textId="184AD9F9" w:rsidR="008B0DB4" w:rsidRDefault="008B0DB4" w:rsidP="008B0DB4">
      <w:pPr>
        <w:ind w:left="1440" w:hanging="1440"/>
      </w:pPr>
      <w:r>
        <w:t>Photo 7:</w:t>
      </w:r>
      <w:r w:rsidRPr="008B0DB4">
        <w:t xml:space="preserve"> </w:t>
      </w:r>
      <w:r>
        <w:tab/>
        <w:t>Origin employees and their families assembling solar lights for “Solar Buddy” children living in energy poverty in Tanzania (Origin Energy Foundation).</w:t>
      </w:r>
    </w:p>
    <w:p w14:paraId="6DD172C1" w14:textId="54FAEA31" w:rsidR="008B0DB4" w:rsidRDefault="008B0DB4" w:rsidP="008B0DB4">
      <w:r>
        <w:t>Photo 8:</w:t>
      </w:r>
      <w:r w:rsidRPr="008B0DB4">
        <w:t xml:space="preserve"> </w:t>
      </w:r>
      <w:r>
        <w:tab/>
        <w:t>WWF Australia – ANZ volunteers constructing solar lights.</w:t>
      </w:r>
    </w:p>
    <w:p w14:paraId="20E71D3F" w14:textId="67F652DF" w:rsidR="008B0DB4" w:rsidRDefault="008B0DB4" w:rsidP="008B0DB4">
      <w:pPr>
        <w:ind w:left="1440" w:hanging="1440"/>
      </w:pPr>
      <w:r>
        <w:t>Photo 9:</w:t>
      </w:r>
      <w:r w:rsidRPr="008B0DB4">
        <w:t xml:space="preserve"> </w:t>
      </w:r>
      <w:r>
        <w:tab/>
        <w:t>Volunteers supporting new arrivals online to learn English, stay connected and mitigate the risks of increased social isolation during COVID-19 (Melbourne Polytechnic - Melbourne Adult Migrant English Program (AMEP)).</w:t>
      </w:r>
    </w:p>
    <w:p w14:paraId="22665495" w14:textId="1DB7F0C8" w:rsidR="008B0DB4" w:rsidRDefault="008B0DB4" w:rsidP="008B0DB4">
      <w:pPr>
        <w:ind w:left="1440" w:hanging="1440"/>
      </w:pPr>
      <w:r>
        <w:t>Photo 10:</w:t>
      </w:r>
      <w:r w:rsidRPr="008B0DB4">
        <w:t xml:space="preserve"> </w:t>
      </w:r>
      <w:r>
        <w:tab/>
        <w:t>Callum monitors the health of the Moorabool River by conducting regular water quality tests (Waterwatch).</w:t>
      </w:r>
    </w:p>
    <w:p w14:paraId="3FBDE23B" w14:textId="39218096" w:rsidR="008B0DB4" w:rsidRDefault="008B0DB4" w:rsidP="008B0DB4">
      <w:r>
        <w:t>Photo 11:</w:t>
      </w:r>
      <w:r w:rsidRPr="008B0DB4">
        <w:t xml:space="preserve"> </w:t>
      </w:r>
      <w:r>
        <w:tab/>
        <w:t>Volunteers mending fences (Four Wheel Drive Victoria).</w:t>
      </w:r>
    </w:p>
    <w:p w14:paraId="3EFA7F4A" w14:textId="36F4C746" w:rsidR="008B0DB4" w:rsidRDefault="008B0DB4" w:rsidP="008B0DB4">
      <w:r>
        <w:t>Photo 12:</w:t>
      </w:r>
      <w:r w:rsidRPr="008B0DB4">
        <w:t xml:space="preserve"> </w:t>
      </w:r>
      <w:r>
        <w:tab/>
        <w:t>Volunteer making a virtual home visit (MannaCare).</w:t>
      </w:r>
    </w:p>
    <w:p w14:paraId="1C8E1465" w14:textId="61C35E79" w:rsidR="008B0DB4" w:rsidRDefault="008B0DB4" w:rsidP="008B0DB4">
      <w:pPr>
        <w:ind w:left="1440" w:hanging="1440"/>
      </w:pPr>
      <w:r>
        <w:t>Photo 13:</w:t>
      </w:r>
      <w:r w:rsidRPr="008B0DB4">
        <w:t xml:space="preserve"> </w:t>
      </w:r>
      <w:r>
        <w:tab/>
        <w:t>Wendy and Rosie monitor the health of Lake Colac by conducting regular water quality tests (Waterwatch).</w:t>
      </w:r>
    </w:p>
    <w:p w14:paraId="50CF3AAC" w14:textId="1502CD86" w:rsidR="008B0DB4" w:rsidRDefault="008B0DB4" w:rsidP="008B0DB4">
      <w:r>
        <w:t>Photo 14:</w:t>
      </w:r>
      <w:r w:rsidRPr="008B0DB4">
        <w:t xml:space="preserve"> </w:t>
      </w:r>
      <w:r>
        <w:tab/>
        <w:t>Gayle, a volunteer at the Kids First Australia Rosanna Op Shop.</w:t>
      </w:r>
    </w:p>
    <w:p w14:paraId="38EBDC7F" w14:textId="04CD4442" w:rsidR="008B0DB4" w:rsidRDefault="008B0DB4" w:rsidP="008B0DB4">
      <w:r>
        <w:t>Photo 15:</w:t>
      </w:r>
      <w:r w:rsidRPr="008B0DB4">
        <w:t xml:space="preserve"> </w:t>
      </w:r>
      <w:r>
        <w:tab/>
        <w:t>Steve, Leo, Ellen and Sue pose in The Hidden Orchard's new storage space.</w:t>
      </w:r>
    </w:p>
    <w:p w14:paraId="7AD62849" w14:textId="5EB7B311" w:rsidR="008B0DB4" w:rsidRDefault="008B0DB4" w:rsidP="008B0DB4">
      <w:r>
        <w:t>Photo 16:</w:t>
      </w:r>
      <w:r w:rsidRPr="008B0DB4">
        <w:t xml:space="preserve"> </w:t>
      </w:r>
      <w:r>
        <w:tab/>
        <w:t>Animal Aid volunteering (GEM Youth Mentoring).</w:t>
      </w:r>
    </w:p>
    <w:p w14:paraId="09E2E4D8" w14:textId="071B3D3A" w:rsidR="008B0DB4" w:rsidRDefault="008B0DB4" w:rsidP="008B0DB4">
      <w:pPr>
        <w:ind w:left="1440" w:hanging="1440"/>
      </w:pPr>
      <w:r>
        <w:t>Photo 17:</w:t>
      </w:r>
      <w:r w:rsidRPr="008B0DB4">
        <w:t xml:space="preserve"> </w:t>
      </w:r>
      <w:r>
        <w:tab/>
        <w:t>Visiting an isolated elderly resident to provide friendship. These two were lucky to meet in person just before the COVID-19 pandemic (The Centre for Continuing Education).</w:t>
      </w:r>
    </w:p>
    <w:p w14:paraId="3CBA23CC" w14:textId="7CFB8883" w:rsidR="008B0DB4" w:rsidRDefault="008B0DB4" w:rsidP="008B0DB4">
      <w:r>
        <w:t>Photo 18:</w:t>
      </w:r>
      <w:r w:rsidRPr="008B0DB4">
        <w:t xml:space="preserve"> </w:t>
      </w:r>
      <w:r>
        <w:tab/>
        <w:t>Switchboard volunteer assembling care packages for LGBTQI seniors.</w:t>
      </w:r>
    </w:p>
    <w:p w14:paraId="3842D6F3" w14:textId="0A766CED" w:rsidR="008B0DB4" w:rsidRPr="00434750" w:rsidRDefault="008B0DB4"/>
    <w:sectPr w:rsidR="008B0DB4" w:rsidRPr="00434750" w:rsidSect="00CF5CC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58BDC" w14:textId="77777777" w:rsidR="00DB1E6D" w:rsidRDefault="00DB1E6D" w:rsidP="00D3229B">
      <w:pPr>
        <w:spacing w:after="0" w:line="240" w:lineRule="auto"/>
      </w:pPr>
      <w:r>
        <w:separator/>
      </w:r>
    </w:p>
  </w:endnote>
  <w:endnote w:type="continuationSeparator" w:id="0">
    <w:p w14:paraId="175CC056" w14:textId="77777777" w:rsidR="00DB1E6D" w:rsidRDefault="00DB1E6D" w:rsidP="00D32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Proxima Nova Light">
    <w:altName w:val="Proxima Nova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B2AC2" w14:textId="2EFEA429" w:rsidR="00E350B4" w:rsidRPr="00413A3C" w:rsidRDefault="00E350B4" w:rsidP="00413A3C">
    <w:pPr>
      <w:pStyle w:val="Footer"/>
      <w:tabs>
        <w:tab w:val="clear" w:pos="4513"/>
        <w:tab w:val="right" w:pos="9354"/>
      </w:tabs>
      <w:ind w:left="-284" w:right="-284"/>
      <w:rPr>
        <w:rFonts w:cs="Open Sans"/>
      </w:rPr>
    </w:pPr>
    <w:r>
      <w:rPr>
        <w:rFonts w:cs="Open Sans"/>
        <w:color w:val="818181"/>
        <w:sz w:val="16"/>
        <w:szCs w:val="16"/>
      </w:rPr>
      <w:t>The Economic, Social and Cultural Value of Volunteering to Victoria 2020</w:t>
    </w:r>
    <w:r w:rsidRPr="00C2005D">
      <w:rPr>
        <w:rFonts w:cs="Open Sans"/>
        <w:color w:val="818181"/>
        <w:sz w:val="16"/>
        <w:szCs w:val="16"/>
      </w:rPr>
      <w:t xml:space="preserve"> </w:t>
    </w:r>
    <w:r w:rsidRPr="00C2005D">
      <w:rPr>
        <w:rFonts w:cs="Open Sans"/>
        <w:color w:val="818181"/>
        <w:sz w:val="16"/>
        <w:szCs w:val="16"/>
      </w:rPr>
      <w:tab/>
    </w:r>
    <w:r w:rsidRPr="00AA69D4">
      <w:rPr>
        <w:rFonts w:cs="Open Sans"/>
        <w:bCs/>
        <w:color w:val="818181"/>
        <w:sz w:val="16"/>
        <w:szCs w:val="16"/>
      </w:rPr>
      <w:fldChar w:fldCharType="begin"/>
    </w:r>
    <w:r w:rsidRPr="00AA69D4">
      <w:rPr>
        <w:rFonts w:cs="Open Sans"/>
        <w:bCs/>
        <w:color w:val="818181"/>
        <w:sz w:val="16"/>
        <w:szCs w:val="16"/>
      </w:rPr>
      <w:instrText xml:space="preserve"> PAGE  \* Arabic  \* MERGEFORMAT </w:instrText>
    </w:r>
    <w:r w:rsidRPr="00AA69D4">
      <w:rPr>
        <w:rFonts w:cs="Open Sans"/>
        <w:bCs/>
        <w:color w:val="818181"/>
        <w:sz w:val="16"/>
        <w:szCs w:val="16"/>
      </w:rPr>
      <w:fldChar w:fldCharType="separate"/>
    </w:r>
    <w:r w:rsidR="006F4768">
      <w:rPr>
        <w:rFonts w:cs="Open Sans"/>
        <w:bCs/>
        <w:noProof/>
        <w:color w:val="818181"/>
        <w:sz w:val="16"/>
        <w:szCs w:val="16"/>
      </w:rPr>
      <w:t>2</w:t>
    </w:r>
    <w:r w:rsidRPr="00AA69D4">
      <w:rPr>
        <w:rFonts w:cs="Open Sans"/>
        <w:bCs/>
        <w:color w:val="818181"/>
        <w:sz w:val="16"/>
        <w:szCs w:val="16"/>
      </w:rPr>
      <w:fldChar w:fldCharType="end"/>
    </w:r>
    <w:r w:rsidRPr="00AA69D4">
      <w:rPr>
        <w:rFonts w:cs="Open Sans"/>
        <w:color w:val="818181"/>
        <w:sz w:val="16"/>
        <w:szCs w:val="16"/>
      </w:rPr>
      <w:t xml:space="preserve"> | </w:t>
    </w:r>
    <w:r w:rsidRPr="00AA69D4">
      <w:rPr>
        <w:rFonts w:cs="Open Sans"/>
        <w:bCs/>
        <w:color w:val="818181"/>
        <w:sz w:val="16"/>
        <w:szCs w:val="16"/>
      </w:rPr>
      <w:fldChar w:fldCharType="begin"/>
    </w:r>
    <w:r w:rsidRPr="00AA69D4">
      <w:rPr>
        <w:rFonts w:cs="Open Sans"/>
        <w:bCs/>
        <w:color w:val="818181"/>
        <w:sz w:val="16"/>
        <w:szCs w:val="16"/>
      </w:rPr>
      <w:instrText xml:space="preserve"> NUMPAGES  \* Arabic  \* MERGEFORMAT </w:instrText>
    </w:r>
    <w:r w:rsidRPr="00AA69D4">
      <w:rPr>
        <w:rFonts w:cs="Open Sans"/>
        <w:bCs/>
        <w:color w:val="818181"/>
        <w:sz w:val="16"/>
        <w:szCs w:val="16"/>
      </w:rPr>
      <w:fldChar w:fldCharType="separate"/>
    </w:r>
    <w:r w:rsidR="006F4768">
      <w:rPr>
        <w:rFonts w:cs="Open Sans"/>
        <w:bCs/>
        <w:noProof/>
        <w:color w:val="818181"/>
        <w:sz w:val="16"/>
        <w:szCs w:val="16"/>
      </w:rPr>
      <w:t>74</w:t>
    </w:r>
    <w:r w:rsidRPr="00AA69D4">
      <w:rPr>
        <w:rFonts w:cs="Open Sans"/>
        <w:bCs/>
        <w:color w:val="81818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DFA96" w14:textId="79626845" w:rsidR="00E350B4" w:rsidRPr="00413A3C" w:rsidRDefault="00E350B4" w:rsidP="00413A3C">
    <w:pPr>
      <w:pStyle w:val="Footer"/>
      <w:tabs>
        <w:tab w:val="clear" w:pos="4513"/>
        <w:tab w:val="right" w:pos="9354"/>
      </w:tabs>
      <w:ind w:left="-284" w:right="-284"/>
      <w:rPr>
        <w:rFonts w:cs="Open Sans"/>
      </w:rPr>
    </w:pPr>
    <w:r>
      <w:rPr>
        <w:rFonts w:cs="Open Sans"/>
        <w:color w:val="818181"/>
        <w:sz w:val="16"/>
        <w:szCs w:val="16"/>
      </w:rPr>
      <w:t>The Economic, Social and Cultural Value of Volunteering to Victoria 2020</w:t>
    </w:r>
    <w:r w:rsidRPr="00C2005D">
      <w:rPr>
        <w:rFonts w:cs="Open Sans"/>
        <w:color w:val="818181"/>
        <w:sz w:val="16"/>
        <w:szCs w:val="16"/>
      </w:rPr>
      <w:t xml:space="preserve"> </w:t>
    </w:r>
    <w:r w:rsidRPr="00C2005D">
      <w:rPr>
        <w:rFonts w:cs="Open Sans"/>
        <w:color w:val="818181"/>
        <w:sz w:val="16"/>
        <w:szCs w:val="16"/>
      </w:rPr>
      <w:tab/>
    </w:r>
    <w:r w:rsidRPr="00AA69D4">
      <w:rPr>
        <w:rFonts w:cs="Open Sans"/>
        <w:bCs/>
        <w:color w:val="818181"/>
        <w:sz w:val="16"/>
        <w:szCs w:val="16"/>
      </w:rPr>
      <w:fldChar w:fldCharType="begin"/>
    </w:r>
    <w:r w:rsidRPr="00AA69D4">
      <w:rPr>
        <w:rFonts w:cs="Open Sans"/>
        <w:bCs/>
        <w:color w:val="818181"/>
        <w:sz w:val="16"/>
        <w:szCs w:val="16"/>
      </w:rPr>
      <w:instrText xml:space="preserve"> PAGE  \* Arabic  \* MERGEFORMAT </w:instrText>
    </w:r>
    <w:r w:rsidRPr="00AA69D4">
      <w:rPr>
        <w:rFonts w:cs="Open Sans"/>
        <w:bCs/>
        <w:color w:val="818181"/>
        <w:sz w:val="16"/>
        <w:szCs w:val="16"/>
      </w:rPr>
      <w:fldChar w:fldCharType="separate"/>
    </w:r>
    <w:r w:rsidR="00315E34">
      <w:rPr>
        <w:rFonts w:cs="Open Sans"/>
        <w:bCs/>
        <w:noProof/>
        <w:color w:val="818181"/>
        <w:sz w:val="16"/>
        <w:szCs w:val="16"/>
      </w:rPr>
      <w:t>1</w:t>
    </w:r>
    <w:r w:rsidRPr="00AA69D4">
      <w:rPr>
        <w:rFonts w:cs="Open Sans"/>
        <w:bCs/>
        <w:color w:val="818181"/>
        <w:sz w:val="16"/>
        <w:szCs w:val="16"/>
      </w:rPr>
      <w:fldChar w:fldCharType="end"/>
    </w:r>
    <w:r w:rsidRPr="00AA69D4">
      <w:rPr>
        <w:rFonts w:cs="Open Sans"/>
        <w:color w:val="818181"/>
        <w:sz w:val="16"/>
        <w:szCs w:val="16"/>
      </w:rPr>
      <w:t xml:space="preserve"> | </w:t>
    </w:r>
    <w:r w:rsidRPr="00AA69D4">
      <w:rPr>
        <w:rFonts w:cs="Open Sans"/>
        <w:bCs/>
        <w:color w:val="818181"/>
        <w:sz w:val="16"/>
        <w:szCs w:val="16"/>
      </w:rPr>
      <w:fldChar w:fldCharType="begin"/>
    </w:r>
    <w:r w:rsidRPr="00AA69D4">
      <w:rPr>
        <w:rFonts w:cs="Open Sans"/>
        <w:bCs/>
        <w:color w:val="818181"/>
        <w:sz w:val="16"/>
        <w:szCs w:val="16"/>
      </w:rPr>
      <w:instrText xml:space="preserve"> NUMPAGES  \* Arabic  \* MERGEFORMAT </w:instrText>
    </w:r>
    <w:r w:rsidRPr="00AA69D4">
      <w:rPr>
        <w:rFonts w:cs="Open Sans"/>
        <w:bCs/>
        <w:color w:val="818181"/>
        <w:sz w:val="16"/>
        <w:szCs w:val="16"/>
      </w:rPr>
      <w:fldChar w:fldCharType="separate"/>
    </w:r>
    <w:r w:rsidR="00315E34">
      <w:rPr>
        <w:rFonts w:cs="Open Sans"/>
        <w:bCs/>
        <w:noProof/>
        <w:color w:val="818181"/>
        <w:sz w:val="16"/>
        <w:szCs w:val="16"/>
      </w:rPr>
      <w:t>73</w:t>
    </w:r>
    <w:r w:rsidRPr="00AA69D4">
      <w:rPr>
        <w:rFonts w:cs="Open Sans"/>
        <w:bCs/>
        <w:color w:val="81818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F0F6" w14:textId="005C70D9" w:rsidR="00E350B4" w:rsidRPr="009A259C" w:rsidRDefault="00E350B4" w:rsidP="009A259C">
    <w:pPr>
      <w:pStyle w:val="Footer"/>
      <w:tabs>
        <w:tab w:val="clear" w:pos="4513"/>
        <w:tab w:val="right" w:pos="9354"/>
      </w:tabs>
      <w:ind w:left="-284" w:right="-284"/>
      <w:rPr>
        <w:rFonts w:cs="Open Sans"/>
      </w:rPr>
    </w:pPr>
    <w:r>
      <w:rPr>
        <w:rFonts w:cs="Open Sans"/>
        <w:color w:val="818181"/>
        <w:sz w:val="16"/>
        <w:szCs w:val="16"/>
      </w:rPr>
      <w:t>The Economic, Social and Cultural Value of Volunteering to Victoria 2020</w:t>
    </w:r>
    <w:r w:rsidRPr="00C2005D">
      <w:rPr>
        <w:rFonts w:cs="Open Sans"/>
        <w:color w:val="818181"/>
        <w:sz w:val="16"/>
        <w:szCs w:val="16"/>
      </w:rPr>
      <w:t xml:space="preserve"> </w:t>
    </w:r>
    <w:r w:rsidRPr="00C2005D">
      <w:rPr>
        <w:rFonts w:cs="Open Sans"/>
        <w:color w:val="818181"/>
        <w:sz w:val="16"/>
        <w:szCs w:val="16"/>
      </w:rPr>
      <w:tab/>
    </w:r>
    <w:r w:rsidRPr="00AA69D4">
      <w:rPr>
        <w:rFonts w:cs="Open Sans"/>
        <w:bCs/>
        <w:color w:val="818181"/>
        <w:sz w:val="16"/>
        <w:szCs w:val="16"/>
      </w:rPr>
      <w:fldChar w:fldCharType="begin"/>
    </w:r>
    <w:r w:rsidRPr="00AA69D4">
      <w:rPr>
        <w:rFonts w:cs="Open Sans"/>
        <w:bCs/>
        <w:color w:val="818181"/>
        <w:sz w:val="16"/>
        <w:szCs w:val="16"/>
      </w:rPr>
      <w:instrText xml:space="preserve"> PAGE  \* Arabic  \* MERGEFORMAT </w:instrText>
    </w:r>
    <w:r w:rsidRPr="00AA69D4">
      <w:rPr>
        <w:rFonts w:cs="Open Sans"/>
        <w:bCs/>
        <w:color w:val="818181"/>
        <w:sz w:val="16"/>
        <w:szCs w:val="16"/>
      </w:rPr>
      <w:fldChar w:fldCharType="separate"/>
    </w:r>
    <w:r w:rsidR="00315E34">
      <w:rPr>
        <w:rFonts w:cs="Open Sans"/>
        <w:bCs/>
        <w:noProof/>
        <w:color w:val="818181"/>
        <w:sz w:val="16"/>
        <w:szCs w:val="16"/>
      </w:rPr>
      <w:t>14</w:t>
    </w:r>
    <w:r w:rsidRPr="00AA69D4">
      <w:rPr>
        <w:rFonts w:cs="Open Sans"/>
        <w:bCs/>
        <w:color w:val="818181"/>
        <w:sz w:val="16"/>
        <w:szCs w:val="16"/>
      </w:rPr>
      <w:fldChar w:fldCharType="end"/>
    </w:r>
    <w:r w:rsidRPr="00AA69D4">
      <w:rPr>
        <w:rFonts w:cs="Open Sans"/>
        <w:color w:val="818181"/>
        <w:sz w:val="16"/>
        <w:szCs w:val="16"/>
      </w:rPr>
      <w:t xml:space="preserve"> | </w:t>
    </w:r>
    <w:r w:rsidRPr="00AA69D4">
      <w:rPr>
        <w:rFonts w:cs="Open Sans"/>
        <w:bCs/>
        <w:color w:val="818181"/>
        <w:sz w:val="16"/>
        <w:szCs w:val="16"/>
      </w:rPr>
      <w:fldChar w:fldCharType="begin"/>
    </w:r>
    <w:r w:rsidRPr="00AA69D4">
      <w:rPr>
        <w:rFonts w:cs="Open Sans"/>
        <w:bCs/>
        <w:color w:val="818181"/>
        <w:sz w:val="16"/>
        <w:szCs w:val="16"/>
      </w:rPr>
      <w:instrText xml:space="preserve"> NUMPAGES  \* Arabic  \* MERGEFORMAT </w:instrText>
    </w:r>
    <w:r w:rsidRPr="00AA69D4">
      <w:rPr>
        <w:rFonts w:cs="Open Sans"/>
        <w:bCs/>
        <w:color w:val="818181"/>
        <w:sz w:val="16"/>
        <w:szCs w:val="16"/>
      </w:rPr>
      <w:fldChar w:fldCharType="separate"/>
    </w:r>
    <w:r w:rsidR="00315E34">
      <w:rPr>
        <w:rFonts w:cs="Open Sans"/>
        <w:bCs/>
        <w:noProof/>
        <w:color w:val="818181"/>
        <w:sz w:val="16"/>
        <w:szCs w:val="16"/>
      </w:rPr>
      <w:t>73</w:t>
    </w:r>
    <w:r w:rsidRPr="00AA69D4">
      <w:rPr>
        <w:rFonts w:cs="Open Sans"/>
        <w:bCs/>
        <w:color w:val="818181"/>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4C0C" w14:textId="426C676B" w:rsidR="00E350B4" w:rsidRPr="00413A3C" w:rsidRDefault="00E350B4" w:rsidP="009A259C">
    <w:pPr>
      <w:pStyle w:val="Footer"/>
      <w:tabs>
        <w:tab w:val="clear" w:pos="4513"/>
        <w:tab w:val="clear" w:pos="9026"/>
        <w:tab w:val="right" w:pos="13892"/>
      </w:tabs>
      <w:ind w:left="-284" w:right="-284"/>
      <w:rPr>
        <w:rFonts w:cs="Open Sans"/>
      </w:rPr>
    </w:pPr>
    <w:r>
      <w:rPr>
        <w:rFonts w:cs="Open Sans"/>
        <w:color w:val="818181"/>
        <w:sz w:val="16"/>
        <w:szCs w:val="16"/>
      </w:rPr>
      <w:t>The Economic, Social and Cultural Value of Volunteering to Victoria 2020</w:t>
    </w:r>
    <w:r w:rsidRPr="00C2005D">
      <w:rPr>
        <w:rFonts w:cs="Open Sans"/>
        <w:color w:val="818181"/>
        <w:sz w:val="16"/>
        <w:szCs w:val="16"/>
      </w:rPr>
      <w:t xml:space="preserve"> </w:t>
    </w:r>
    <w:r w:rsidRPr="00C2005D">
      <w:rPr>
        <w:rFonts w:cs="Open Sans"/>
        <w:color w:val="818181"/>
        <w:sz w:val="16"/>
        <w:szCs w:val="16"/>
      </w:rPr>
      <w:tab/>
    </w:r>
    <w:r w:rsidRPr="00AA69D4">
      <w:rPr>
        <w:rFonts w:cs="Open Sans"/>
        <w:bCs/>
        <w:color w:val="818181"/>
        <w:sz w:val="16"/>
        <w:szCs w:val="16"/>
      </w:rPr>
      <w:fldChar w:fldCharType="begin"/>
    </w:r>
    <w:r w:rsidRPr="00AA69D4">
      <w:rPr>
        <w:rFonts w:cs="Open Sans"/>
        <w:bCs/>
        <w:color w:val="818181"/>
        <w:sz w:val="16"/>
        <w:szCs w:val="16"/>
      </w:rPr>
      <w:instrText xml:space="preserve"> PAGE  \* Arabic  \* MERGEFORMAT </w:instrText>
    </w:r>
    <w:r w:rsidRPr="00AA69D4">
      <w:rPr>
        <w:rFonts w:cs="Open Sans"/>
        <w:bCs/>
        <w:color w:val="818181"/>
        <w:sz w:val="16"/>
        <w:szCs w:val="16"/>
      </w:rPr>
      <w:fldChar w:fldCharType="separate"/>
    </w:r>
    <w:r w:rsidR="00315E34">
      <w:rPr>
        <w:rFonts w:cs="Open Sans"/>
        <w:bCs/>
        <w:noProof/>
        <w:color w:val="818181"/>
        <w:sz w:val="16"/>
        <w:szCs w:val="16"/>
      </w:rPr>
      <w:t>21</w:t>
    </w:r>
    <w:r w:rsidRPr="00AA69D4">
      <w:rPr>
        <w:rFonts w:cs="Open Sans"/>
        <w:bCs/>
        <w:color w:val="818181"/>
        <w:sz w:val="16"/>
        <w:szCs w:val="16"/>
      </w:rPr>
      <w:fldChar w:fldCharType="end"/>
    </w:r>
    <w:r w:rsidRPr="00AA69D4">
      <w:rPr>
        <w:rFonts w:cs="Open Sans"/>
        <w:color w:val="818181"/>
        <w:sz w:val="16"/>
        <w:szCs w:val="16"/>
      </w:rPr>
      <w:t xml:space="preserve"> | </w:t>
    </w:r>
    <w:r w:rsidRPr="00AA69D4">
      <w:rPr>
        <w:rFonts w:cs="Open Sans"/>
        <w:bCs/>
        <w:color w:val="818181"/>
        <w:sz w:val="16"/>
        <w:szCs w:val="16"/>
      </w:rPr>
      <w:fldChar w:fldCharType="begin"/>
    </w:r>
    <w:r w:rsidRPr="00AA69D4">
      <w:rPr>
        <w:rFonts w:cs="Open Sans"/>
        <w:bCs/>
        <w:color w:val="818181"/>
        <w:sz w:val="16"/>
        <w:szCs w:val="16"/>
      </w:rPr>
      <w:instrText xml:space="preserve"> NUMPAGES  \* Arabic  \* MERGEFORMAT </w:instrText>
    </w:r>
    <w:r w:rsidRPr="00AA69D4">
      <w:rPr>
        <w:rFonts w:cs="Open Sans"/>
        <w:bCs/>
        <w:color w:val="818181"/>
        <w:sz w:val="16"/>
        <w:szCs w:val="16"/>
      </w:rPr>
      <w:fldChar w:fldCharType="separate"/>
    </w:r>
    <w:r w:rsidR="00315E34">
      <w:rPr>
        <w:rFonts w:cs="Open Sans"/>
        <w:bCs/>
        <w:noProof/>
        <w:color w:val="818181"/>
        <w:sz w:val="16"/>
        <w:szCs w:val="16"/>
      </w:rPr>
      <w:t>73</w:t>
    </w:r>
    <w:r w:rsidRPr="00AA69D4">
      <w:rPr>
        <w:rFonts w:cs="Open Sans"/>
        <w:bCs/>
        <w:color w:val="818181"/>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76E45" w14:textId="3531AF9C" w:rsidR="00E350B4" w:rsidRPr="00413A3C" w:rsidRDefault="00E350B4" w:rsidP="00413A3C">
    <w:pPr>
      <w:pStyle w:val="Footer"/>
      <w:tabs>
        <w:tab w:val="clear" w:pos="4513"/>
        <w:tab w:val="right" w:pos="9354"/>
      </w:tabs>
      <w:ind w:left="-284" w:right="-284"/>
      <w:rPr>
        <w:rFonts w:cs="Open Sans"/>
      </w:rPr>
    </w:pPr>
    <w:r w:rsidRPr="00074274">
      <w:rPr>
        <w:rFonts w:cs="Open Sans"/>
        <w:color w:val="818181"/>
        <w:sz w:val="16"/>
        <w:szCs w:val="16"/>
      </w:rPr>
      <w:t>The Economic, Social and Cultural Value of Volunteering to Victoria 2020</w:t>
    </w:r>
    <w:r w:rsidRPr="00C2005D">
      <w:rPr>
        <w:rFonts w:cs="Open Sans"/>
        <w:color w:val="818181"/>
        <w:sz w:val="16"/>
        <w:szCs w:val="16"/>
      </w:rPr>
      <w:tab/>
    </w:r>
    <w:r w:rsidRPr="00AA69D4">
      <w:rPr>
        <w:rFonts w:cs="Open Sans"/>
        <w:bCs/>
        <w:color w:val="818181"/>
        <w:sz w:val="16"/>
        <w:szCs w:val="16"/>
      </w:rPr>
      <w:fldChar w:fldCharType="begin"/>
    </w:r>
    <w:r w:rsidRPr="00AA69D4">
      <w:rPr>
        <w:rFonts w:cs="Open Sans"/>
        <w:bCs/>
        <w:color w:val="818181"/>
        <w:sz w:val="16"/>
        <w:szCs w:val="16"/>
      </w:rPr>
      <w:instrText xml:space="preserve"> PAGE  \* Arabic  \* MERGEFORMAT </w:instrText>
    </w:r>
    <w:r w:rsidRPr="00AA69D4">
      <w:rPr>
        <w:rFonts w:cs="Open Sans"/>
        <w:bCs/>
        <w:color w:val="818181"/>
        <w:sz w:val="16"/>
        <w:szCs w:val="16"/>
      </w:rPr>
      <w:fldChar w:fldCharType="separate"/>
    </w:r>
    <w:r w:rsidR="006F4768">
      <w:rPr>
        <w:rFonts w:cs="Open Sans"/>
        <w:bCs/>
        <w:noProof/>
        <w:color w:val="818181"/>
        <w:sz w:val="16"/>
        <w:szCs w:val="16"/>
      </w:rPr>
      <w:t>72</w:t>
    </w:r>
    <w:r w:rsidRPr="00AA69D4">
      <w:rPr>
        <w:rFonts w:cs="Open Sans"/>
        <w:bCs/>
        <w:color w:val="818181"/>
        <w:sz w:val="16"/>
        <w:szCs w:val="16"/>
      </w:rPr>
      <w:fldChar w:fldCharType="end"/>
    </w:r>
    <w:r w:rsidRPr="00AA69D4">
      <w:rPr>
        <w:rFonts w:cs="Open Sans"/>
        <w:color w:val="818181"/>
        <w:sz w:val="16"/>
        <w:szCs w:val="16"/>
      </w:rPr>
      <w:t xml:space="preserve"> | </w:t>
    </w:r>
    <w:r w:rsidRPr="00AA69D4">
      <w:rPr>
        <w:rFonts w:cs="Open Sans"/>
        <w:bCs/>
        <w:color w:val="818181"/>
        <w:sz w:val="16"/>
        <w:szCs w:val="16"/>
      </w:rPr>
      <w:fldChar w:fldCharType="begin"/>
    </w:r>
    <w:r w:rsidRPr="00AA69D4">
      <w:rPr>
        <w:rFonts w:cs="Open Sans"/>
        <w:bCs/>
        <w:color w:val="818181"/>
        <w:sz w:val="16"/>
        <w:szCs w:val="16"/>
      </w:rPr>
      <w:instrText xml:space="preserve"> NUMPAGES  \* Arabic  \* MERGEFORMAT </w:instrText>
    </w:r>
    <w:r w:rsidRPr="00AA69D4">
      <w:rPr>
        <w:rFonts w:cs="Open Sans"/>
        <w:bCs/>
        <w:color w:val="818181"/>
        <w:sz w:val="16"/>
        <w:szCs w:val="16"/>
      </w:rPr>
      <w:fldChar w:fldCharType="separate"/>
    </w:r>
    <w:r w:rsidR="006F4768">
      <w:rPr>
        <w:rFonts w:cs="Open Sans"/>
        <w:bCs/>
        <w:noProof/>
        <w:color w:val="818181"/>
        <w:sz w:val="16"/>
        <w:szCs w:val="16"/>
      </w:rPr>
      <w:t>74</w:t>
    </w:r>
    <w:r w:rsidRPr="00AA69D4">
      <w:rPr>
        <w:rFonts w:cs="Open Sans"/>
        <w:bCs/>
        <w:color w:val="81818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87269" w14:textId="77777777" w:rsidR="00DB1E6D" w:rsidRDefault="00DB1E6D" w:rsidP="00D3229B">
      <w:pPr>
        <w:spacing w:after="0" w:line="240" w:lineRule="auto"/>
      </w:pPr>
      <w:r>
        <w:separator/>
      </w:r>
    </w:p>
  </w:footnote>
  <w:footnote w:type="continuationSeparator" w:id="0">
    <w:p w14:paraId="7C53BC0B" w14:textId="77777777" w:rsidR="00DB1E6D" w:rsidRDefault="00DB1E6D" w:rsidP="00D3229B">
      <w:pPr>
        <w:spacing w:after="0" w:line="240" w:lineRule="auto"/>
      </w:pPr>
      <w:r>
        <w:continuationSeparator/>
      </w:r>
    </w:p>
  </w:footnote>
  <w:footnote w:id="1">
    <w:p w14:paraId="5D341E4F" w14:textId="7D3D07A1" w:rsidR="00E350B4" w:rsidRPr="00B44F56" w:rsidRDefault="00E350B4" w:rsidP="00833C0A">
      <w:pPr>
        <w:pStyle w:val="FootnoteText"/>
      </w:pPr>
      <w:r w:rsidRPr="00B44F56">
        <w:rPr>
          <w:rStyle w:val="FootnoteReference"/>
        </w:rPr>
        <w:footnoteRef/>
      </w:r>
      <w:r w:rsidRPr="00B44F56">
        <w:t xml:space="preserve"> Previous iterations of the Model and a more detailed discussion of its theoretical underpinnings can be found in Volunteering Tasmania’s </w:t>
      </w:r>
      <w:r w:rsidRPr="00B44F56">
        <w:rPr>
          <w:i/>
          <w:iCs/>
        </w:rPr>
        <w:t>State of Volunteering Report</w:t>
      </w:r>
      <w:r w:rsidRPr="00B44F56">
        <w:t xml:space="preserve"> (2014) and Volunteering Western Australia’s </w:t>
      </w:r>
      <w:r w:rsidRPr="00B44F56">
        <w:rPr>
          <w:i/>
          <w:iCs/>
        </w:rPr>
        <w:t>Economic, Social and Cultural Value of Volunteering</w:t>
      </w:r>
      <w:r w:rsidRPr="00B44F56">
        <w:t xml:space="preserve"> (2015).</w:t>
      </w:r>
    </w:p>
  </w:footnote>
  <w:footnote w:id="2">
    <w:p w14:paraId="40EBF6FA" w14:textId="306524E2" w:rsidR="00E350B4" w:rsidRPr="00B44F56" w:rsidRDefault="00E350B4" w:rsidP="00093F00">
      <w:pPr>
        <w:pStyle w:val="FootnoteText"/>
      </w:pPr>
      <w:r w:rsidRPr="00B44F56">
        <w:rPr>
          <w:rStyle w:val="FootnoteReference"/>
        </w:rPr>
        <w:footnoteRef/>
      </w:r>
      <w:r w:rsidRPr="00B44F56">
        <w:t xml:space="preserve"> Pierre Bourdieu (1985) </w:t>
      </w:r>
      <w:r w:rsidRPr="00B44F56">
        <w:rPr>
          <w:i/>
        </w:rPr>
        <w:t>The Forms of Capital</w:t>
      </w:r>
      <w:r w:rsidRPr="00B44F56">
        <w:t>.</w:t>
      </w:r>
    </w:p>
  </w:footnote>
  <w:footnote w:id="3">
    <w:p w14:paraId="7923B682" w14:textId="77777777" w:rsidR="00E350B4" w:rsidRDefault="00E350B4" w:rsidP="00B03BDE">
      <w:pPr>
        <w:pStyle w:val="FootnoteText"/>
      </w:pPr>
      <w:r w:rsidRPr="00B44F56">
        <w:rPr>
          <w:rStyle w:val="FootnoteReference"/>
        </w:rPr>
        <w:footnoteRef/>
      </w:r>
      <w:r w:rsidRPr="00B44F56">
        <w:t xml:space="preserve"> Early iterations of this report in 2014 (Tas) and 2015 (WA) have contingently valued individuals’ willingness to pay for volunteering as a social commodity. This is now more properly considered a measure of volunteering’s potential – as opposed to expressed – value. In other words, it is an estimate of the value of volunteering capital; as such, it is not reproduced here.</w:t>
      </w:r>
    </w:p>
  </w:footnote>
  <w:footnote w:id="4">
    <w:p w14:paraId="4F105432" w14:textId="6E9DABAF" w:rsidR="00E350B4" w:rsidRDefault="00E350B4">
      <w:pPr>
        <w:pStyle w:val="FootnoteText"/>
      </w:pPr>
      <w:r>
        <w:rPr>
          <w:rStyle w:val="FootnoteReference"/>
        </w:rPr>
        <w:footnoteRef/>
      </w:r>
      <w:r>
        <w:t xml:space="preserve"> Examples of volunteering in the private sector include volunteers in private hospitals and sporting and cultural events. See </w:t>
      </w:r>
      <w:hyperlink r:id="rId1" w:history="1">
        <w:r>
          <w:rPr>
            <w:rStyle w:val="Hyperlink"/>
          </w:rPr>
          <w:t>www.volunteeringaustralia.org/wp-content/uploads/Issues-Paper-FINAL.pdf</w:t>
        </w:r>
      </w:hyperlink>
      <w:r>
        <w:t>, page 6.</w:t>
      </w:r>
    </w:p>
  </w:footnote>
  <w:footnote w:id="5">
    <w:p w14:paraId="1F67063E" w14:textId="74A24D86" w:rsidR="00E350B4" w:rsidRDefault="00E350B4">
      <w:pPr>
        <w:pStyle w:val="FootnoteText"/>
      </w:pPr>
      <w:r>
        <w:rPr>
          <w:rStyle w:val="FootnoteReference"/>
        </w:rPr>
        <w:footnoteRef/>
      </w:r>
      <w:r>
        <w:t xml:space="preserve"> With a return of $3.70 for every dollar invested, it is still critical to understand that essential investments are required to engage the volunteer workforce. These include recruitment, training, ongoing management and adherence to government regulations and legalisation. </w:t>
      </w:r>
      <w:r w:rsidRPr="00C56009">
        <w:t xml:space="preserve">See </w:t>
      </w:r>
      <w:r w:rsidRPr="007E5931">
        <w:t>Tables 11, 13, 22 and 23.</w:t>
      </w:r>
    </w:p>
  </w:footnote>
  <w:footnote w:id="6">
    <w:p w14:paraId="0D1627F1" w14:textId="63F39FAF" w:rsidR="00E350B4" w:rsidRDefault="00E350B4">
      <w:pPr>
        <w:pStyle w:val="FootnoteText"/>
      </w:pPr>
      <w:r>
        <w:rPr>
          <w:rStyle w:val="FootnoteReference"/>
        </w:rPr>
        <w:footnoteRef/>
      </w:r>
      <w:r>
        <w:t xml:space="preserve"> VIOs were not asked to provide details on the proportion of workforce each group represented.</w:t>
      </w:r>
    </w:p>
  </w:footnote>
  <w:footnote w:id="7">
    <w:p w14:paraId="4BBCCF50" w14:textId="77777777" w:rsidR="00E350B4" w:rsidRDefault="00E350B4" w:rsidP="00E72AA9">
      <w:pPr>
        <w:pStyle w:val="FootnoteText"/>
      </w:pPr>
      <w:r>
        <w:rPr>
          <w:rStyle w:val="FootnoteReference"/>
        </w:rPr>
        <w:footnoteRef/>
      </w:r>
      <w:r>
        <w:t xml:space="preserve"> Free-text response to “</w:t>
      </w:r>
      <w:r w:rsidRPr="002917C1">
        <w:t>How else has volunteering changed for your organisation over the last 3 years?</w:t>
      </w:r>
      <w:r>
        <w:t>”</w:t>
      </w:r>
    </w:p>
  </w:footnote>
  <w:footnote w:id="8">
    <w:p w14:paraId="67FE42E5" w14:textId="37E86F0F" w:rsidR="00E350B4" w:rsidRDefault="00E350B4" w:rsidP="00012693">
      <w:pPr>
        <w:pStyle w:val="FootnoteText"/>
      </w:pPr>
      <w:r>
        <w:rPr>
          <w:rStyle w:val="FootnoteReference"/>
        </w:rPr>
        <w:footnoteRef/>
      </w:r>
      <w:r>
        <w:t xml:space="preserve"> </w:t>
      </w:r>
      <w:r>
        <w:rPr>
          <w:rFonts w:cstheme="minorHAnsi"/>
        </w:rPr>
        <w:t>In response to the question “What has changed [for your organisation] over the last 3 years?”</w:t>
      </w:r>
    </w:p>
  </w:footnote>
  <w:footnote w:id="9">
    <w:p w14:paraId="13F50263" w14:textId="6AF95270" w:rsidR="00E350B4" w:rsidRDefault="00E350B4">
      <w:pPr>
        <w:pStyle w:val="FootnoteText"/>
      </w:pPr>
      <w:r>
        <w:rPr>
          <w:rStyle w:val="FootnoteReference"/>
        </w:rPr>
        <w:footnoteRef/>
      </w:r>
      <w:r>
        <w:t xml:space="preserve"> The resourcing required is more typically for the VIO to be able to accommodate volunteers in groups and for intermittent engagements.</w:t>
      </w:r>
    </w:p>
  </w:footnote>
  <w:footnote w:id="10">
    <w:p w14:paraId="540E3E1F" w14:textId="1063EA69" w:rsidR="00E350B4" w:rsidRDefault="00E350B4">
      <w:pPr>
        <w:pStyle w:val="FootnoteText"/>
      </w:pPr>
      <w:r>
        <w:rPr>
          <w:rStyle w:val="FootnoteReference"/>
        </w:rPr>
        <w:footnoteRef/>
      </w:r>
      <w:r>
        <w:t xml:space="preserve"> These figures fit in with the trend identified by Australian National University:</w:t>
      </w:r>
    </w:p>
    <w:p w14:paraId="26B8BA7F" w14:textId="77777777" w:rsidR="00E350B4" w:rsidRDefault="00E350B4">
      <w:pPr>
        <w:pStyle w:val="FootnoteText"/>
      </w:pPr>
    </w:p>
    <w:p w14:paraId="618761B1" w14:textId="70B719A5" w:rsidR="00E350B4" w:rsidRDefault="00DB1E6D">
      <w:pPr>
        <w:pStyle w:val="FootnoteText"/>
      </w:pPr>
      <w:hyperlink r:id="rId2" w:history="1">
        <w:r w:rsidR="00E350B4" w:rsidRPr="00F148A0">
          <w:rPr>
            <w:rStyle w:val="Hyperlink"/>
          </w:rPr>
          <w:t>https://csrm.cass.anu.edu.au/sites/default/files/docs/2020/6/The_experience_of_volunteers_during_the_early_stages_of_the_COVID-19_pandemic_0.pdf</w:t>
        </w:r>
      </w:hyperlink>
    </w:p>
  </w:footnote>
  <w:footnote w:id="11">
    <w:p w14:paraId="3B093726" w14:textId="229B7673" w:rsidR="00E350B4" w:rsidRDefault="00E350B4">
      <w:pPr>
        <w:pStyle w:val="FootnoteText"/>
      </w:pPr>
      <w:r>
        <w:rPr>
          <w:rStyle w:val="FootnoteReference"/>
        </w:rPr>
        <w:footnoteRef/>
      </w:r>
      <w:r>
        <w:t xml:space="preserve"> Fully referenced discussion of the different expressions of volunteering capital can be found in Volunteering Tasmania’s </w:t>
      </w:r>
      <w:r w:rsidRPr="00EF070B">
        <w:rPr>
          <w:i/>
          <w:iCs/>
        </w:rPr>
        <w:t>State of Volunteering Report</w:t>
      </w:r>
      <w:r>
        <w:t xml:space="preserve"> (2014) and Volunteering Western Australia’s </w:t>
      </w:r>
      <w:r w:rsidRPr="00EF070B">
        <w:rPr>
          <w:i/>
          <w:iCs/>
        </w:rPr>
        <w:t>Economic, Social and Cultural Value of Volunteering</w:t>
      </w:r>
      <w:r>
        <w:t xml:space="preserve"> (2015)</w:t>
      </w:r>
    </w:p>
  </w:footnote>
  <w:footnote w:id="12">
    <w:p w14:paraId="0385C918" w14:textId="162A580F" w:rsidR="00E350B4" w:rsidRDefault="00E350B4">
      <w:pPr>
        <w:pStyle w:val="FootnoteText"/>
      </w:pPr>
      <w:r>
        <w:rPr>
          <w:rStyle w:val="FootnoteReference"/>
        </w:rPr>
        <w:footnoteRef/>
      </w:r>
      <w:r>
        <w:t xml:space="preserve"> </w:t>
      </w:r>
      <w:r w:rsidRPr="00923872">
        <w:t xml:space="preserve">Pierre Bourdieu </w:t>
      </w:r>
      <w:r>
        <w:t xml:space="preserve">(1985) </w:t>
      </w:r>
      <w:r w:rsidRPr="00923872">
        <w:rPr>
          <w:i/>
        </w:rPr>
        <w:t>The Forms of Capital</w:t>
      </w:r>
    </w:p>
  </w:footnote>
  <w:footnote w:id="13">
    <w:p w14:paraId="2C6C99F5" w14:textId="55DA1CE2" w:rsidR="00E350B4" w:rsidRPr="0072754B" w:rsidRDefault="00E350B4" w:rsidP="004734E1">
      <w:pPr>
        <w:pStyle w:val="FootnoteText"/>
        <w:rPr>
          <w:lang w:val="en-US"/>
        </w:rPr>
      </w:pPr>
      <w:r>
        <w:rPr>
          <w:rStyle w:val="FootnoteReference"/>
        </w:rPr>
        <w:footnoteRef/>
      </w:r>
      <w:r>
        <w:t xml:space="preserve"> </w:t>
      </w:r>
      <w:r>
        <w:rPr>
          <w:lang w:val="en-US"/>
        </w:rPr>
        <w:t xml:space="preserve">See </w:t>
      </w:r>
      <w:hyperlink w:anchor="_Attachment_4_–Input-output" w:history="1">
        <w:r>
          <w:rPr>
            <w:rStyle w:val="Hyperlink"/>
            <w:lang w:val="en-US"/>
          </w:rPr>
          <w:t>Appendix C</w:t>
        </w:r>
        <w:r w:rsidRPr="0072754B">
          <w:rPr>
            <w:rStyle w:val="Hyperlink"/>
            <w:lang w:val="en-US"/>
          </w:rPr>
          <w:t xml:space="preserve"> – Input</w:t>
        </w:r>
        <w:r>
          <w:rPr>
            <w:rStyle w:val="Hyperlink"/>
            <w:lang w:val="en-US"/>
          </w:rPr>
          <w:t>–</w:t>
        </w:r>
        <w:r w:rsidRPr="0072754B">
          <w:rPr>
            <w:rStyle w:val="Hyperlink"/>
            <w:lang w:val="en-US"/>
          </w:rPr>
          <w:t>output modelling</w:t>
        </w:r>
      </w:hyperlink>
    </w:p>
  </w:footnote>
  <w:footnote w:id="14">
    <w:p w14:paraId="6EE51ED8" w14:textId="2B92EDD5" w:rsidR="00E350B4" w:rsidRPr="00E2671B" w:rsidRDefault="00E350B4">
      <w:pPr>
        <w:pStyle w:val="FootnoteText"/>
        <w:rPr>
          <w:lang w:val="en-US"/>
        </w:rPr>
      </w:pPr>
      <w:r>
        <w:rPr>
          <w:rStyle w:val="FootnoteReference"/>
        </w:rPr>
        <w:footnoteRef/>
      </w:r>
      <w:r>
        <w:t xml:space="preserve"> </w:t>
      </w:r>
      <w:r>
        <w:rPr>
          <w:lang w:val="en-US"/>
        </w:rPr>
        <w:t>Excludes the 1.8% of people who volunteered outside of Victoria and very conservatively assumes they are not replaced by other, inbound volunteers.</w:t>
      </w:r>
    </w:p>
  </w:footnote>
  <w:footnote w:id="15">
    <w:p w14:paraId="67C1A755" w14:textId="77777777" w:rsidR="00E350B4" w:rsidRDefault="00E350B4" w:rsidP="00B43F6A">
      <w:pPr>
        <w:pStyle w:val="FootnoteText"/>
      </w:pPr>
      <w:r>
        <w:rPr>
          <w:rStyle w:val="FootnoteReference"/>
        </w:rPr>
        <w:footnoteRef/>
      </w:r>
      <w:r>
        <w:t xml:space="preserve"> See </w:t>
      </w:r>
      <w:hyperlink r:id="rId3" w:history="1">
        <w:r w:rsidRPr="00CB3508">
          <w:rPr>
            <w:rStyle w:val="Hyperlink"/>
          </w:rPr>
          <w:t>www.bendigohealth.org.au/Assets/Files/LOHVE%20Report%20v1.pdf</w:t>
        </w:r>
      </w:hyperlink>
    </w:p>
  </w:footnote>
  <w:footnote w:id="16">
    <w:p w14:paraId="0B3D5BF3" w14:textId="3EBAD527" w:rsidR="00E350B4" w:rsidRDefault="00E350B4" w:rsidP="00B43F6A">
      <w:pPr>
        <w:pStyle w:val="FootnoteText"/>
      </w:pPr>
      <w:r>
        <w:rPr>
          <w:rStyle w:val="FootnoteReference"/>
        </w:rPr>
        <w:footnoteRef/>
      </w:r>
      <w:r>
        <w:t xml:space="preserve"> See</w:t>
      </w:r>
      <w:r w:rsidRPr="005443A3">
        <w:t xml:space="preserve"> </w:t>
      </w:r>
      <w:hyperlink r:id="rId4" w:history="1">
        <w:r>
          <w:rPr>
            <w:rStyle w:val="Hyperlink"/>
          </w:rPr>
          <w:t>www.environment.vic.gov.au/victorians-volunteering-for-nature</w:t>
        </w:r>
      </w:hyperlink>
    </w:p>
  </w:footnote>
  <w:footnote w:id="17">
    <w:p w14:paraId="6AB3EE2E" w14:textId="1C678F6F" w:rsidR="00E350B4" w:rsidRDefault="00E350B4">
      <w:pPr>
        <w:pStyle w:val="FootnoteText"/>
      </w:pPr>
      <w:r>
        <w:rPr>
          <w:rStyle w:val="FootnoteReference"/>
        </w:rPr>
        <w:footnoteRef/>
      </w:r>
      <w:r>
        <w:t xml:space="preserve"> These sectors were highlighted by the Project Reference Group for this report and is not an exhaustive list.</w:t>
      </w:r>
    </w:p>
  </w:footnote>
  <w:footnote w:id="18">
    <w:p w14:paraId="1A6AE6F0" w14:textId="20900BAB" w:rsidR="00E350B4" w:rsidRDefault="00E350B4">
      <w:pPr>
        <w:pStyle w:val="FootnoteText"/>
      </w:pPr>
      <w:r>
        <w:rPr>
          <w:rStyle w:val="FootnoteReference"/>
        </w:rPr>
        <w:footnoteRef/>
      </w:r>
      <w:r>
        <w:t xml:space="preserve"> </w:t>
      </w:r>
      <w:hyperlink r:id="rId5" w:history="1">
        <w:r w:rsidRPr="00851214">
          <w:rPr>
            <w:rStyle w:val="Hyperlink"/>
          </w:rPr>
          <w:t>www.volunteeringaustralia.org/wp-content/uploads/Volunteering-Australia-submission-to-the-Aged-Care-Royal-Commission_Jul-2020.pdf</w:t>
        </w:r>
      </w:hyperlink>
      <w:r>
        <w:t xml:space="preserve"> </w:t>
      </w:r>
    </w:p>
  </w:footnote>
  <w:footnote w:id="19">
    <w:p w14:paraId="18262B36" w14:textId="511C5212" w:rsidR="00E350B4" w:rsidRPr="0038518F" w:rsidRDefault="00E350B4" w:rsidP="006E3DA2">
      <w:pPr>
        <w:pStyle w:val="FootnoteText"/>
      </w:pPr>
      <w:r>
        <w:rPr>
          <w:rStyle w:val="FootnoteReference"/>
        </w:rPr>
        <w:footnoteRef/>
      </w:r>
      <w:r>
        <w:t xml:space="preserve"> </w:t>
      </w:r>
      <w:hyperlink r:id="rId6" w:history="1">
        <w:r w:rsidRPr="00851214">
          <w:rPr>
            <w:rStyle w:val="Hyperlink"/>
          </w:rPr>
          <w:t>www.abs.gov.au/AUSSTATS/abs@.nsf/Lookup/4159.0.55.005Main+Features5March+2018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0.75pt;height:90.75pt" o:bullet="t">
        <v:imagedata r:id="rId1" o:title="Icon only"/>
      </v:shape>
    </w:pict>
  </w:numPicBullet>
  <w:abstractNum w:abstractNumId="0" w15:restartNumberingAfterBreak="0">
    <w:nsid w:val="FFFFFF81"/>
    <w:multiLevelType w:val="singleLevel"/>
    <w:tmpl w:val="9A8A1DFA"/>
    <w:lvl w:ilvl="0">
      <w:start w:val="1"/>
      <w:numFmt w:val="bullet"/>
      <w:pStyle w:val="ListBullet4"/>
      <w:lvlText w:val=""/>
      <w:lvlJc w:val="left"/>
      <w:pPr>
        <w:ind w:left="568" w:hanging="360"/>
      </w:pPr>
      <w:rPr>
        <w:rFonts w:ascii="Symbol" w:hAnsi="Symbol" w:hint="default"/>
        <w:color w:val="A5A5A5" w:themeColor="accent3"/>
      </w:rPr>
    </w:lvl>
  </w:abstractNum>
  <w:abstractNum w:abstractNumId="1" w15:restartNumberingAfterBreak="0">
    <w:nsid w:val="031E3E9A"/>
    <w:multiLevelType w:val="hybridMultilevel"/>
    <w:tmpl w:val="15DAC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75C03"/>
    <w:multiLevelType w:val="hybridMultilevel"/>
    <w:tmpl w:val="AFF84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1378A6"/>
    <w:multiLevelType w:val="hybridMultilevel"/>
    <w:tmpl w:val="15DAC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E6F56"/>
    <w:multiLevelType w:val="hybridMultilevel"/>
    <w:tmpl w:val="148C8C00"/>
    <w:lvl w:ilvl="0" w:tplc="9C7CDD6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130B6"/>
    <w:multiLevelType w:val="hybridMultilevel"/>
    <w:tmpl w:val="092A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56166"/>
    <w:multiLevelType w:val="multilevel"/>
    <w:tmpl w:val="A648B99C"/>
    <w:styleLink w:val="List2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7" w15:restartNumberingAfterBreak="0">
    <w:nsid w:val="14C467E6"/>
    <w:multiLevelType w:val="hybridMultilevel"/>
    <w:tmpl w:val="5ACA70BC"/>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C132C66"/>
    <w:multiLevelType w:val="hybridMultilevel"/>
    <w:tmpl w:val="8A24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D1871"/>
    <w:multiLevelType w:val="hybridMultilevel"/>
    <w:tmpl w:val="C9EAB1C2"/>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F0435D"/>
    <w:multiLevelType w:val="hybridMultilevel"/>
    <w:tmpl w:val="281077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A891309"/>
    <w:multiLevelType w:val="multilevel"/>
    <w:tmpl w:val="064AB056"/>
    <w:styleLink w:val="List31"/>
    <w:lvl w:ilvl="0">
      <w:numFmt w:val="bullet"/>
      <w:lvlText w:val="•"/>
      <w:lvlJc w:val="left"/>
      <w:rPr>
        <w:rFonts w:ascii="Trebuchet MS" w:eastAsia="Trebuchet MS" w:hAnsi="Trebuchet MS" w:cs="Trebuchet MS"/>
        <w:position w:val="0"/>
      </w:rPr>
    </w:lvl>
    <w:lvl w:ilvl="1">
      <w:start w:val="1"/>
      <w:numFmt w:val="bullet"/>
      <w:lvlText w:val="o"/>
      <w:lvlJc w:val="left"/>
      <w:rPr>
        <w:rFonts w:ascii="Trebuchet MS" w:eastAsia="Trebuchet MS" w:hAnsi="Trebuchet MS" w:cs="Trebuchet MS"/>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o"/>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o"/>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12" w15:restartNumberingAfterBreak="0">
    <w:nsid w:val="2D7473C2"/>
    <w:multiLevelType w:val="hybridMultilevel"/>
    <w:tmpl w:val="598224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2E786BA7"/>
    <w:multiLevelType w:val="hybridMultilevel"/>
    <w:tmpl w:val="2296276C"/>
    <w:lvl w:ilvl="0" w:tplc="266A014C">
      <w:start w:val="13"/>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15:restartNumberingAfterBreak="0">
    <w:nsid w:val="2FC317FB"/>
    <w:multiLevelType w:val="hybridMultilevel"/>
    <w:tmpl w:val="27020228"/>
    <w:lvl w:ilvl="0" w:tplc="DEF600EE">
      <w:start w:val="5"/>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30AD2082"/>
    <w:multiLevelType w:val="hybridMultilevel"/>
    <w:tmpl w:val="15DAC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5710C0"/>
    <w:multiLevelType w:val="hybridMultilevel"/>
    <w:tmpl w:val="6E82C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C6577"/>
    <w:multiLevelType w:val="hybridMultilevel"/>
    <w:tmpl w:val="518C02B0"/>
    <w:lvl w:ilvl="0" w:tplc="6AA60266">
      <w:start w:val="1"/>
      <w:numFmt w:val="bullet"/>
      <w:pStyle w:val="Bullets"/>
      <w:lvlText w:val=""/>
      <w:lvlPicBulletId w:val="0"/>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71F53EB"/>
    <w:multiLevelType w:val="hybridMultilevel"/>
    <w:tmpl w:val="5784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122DD"/>
    <w:multiLevelType w:val="hybridMultilevel"/>
    <w:tmpl w:val="49361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6136C5"/>
    <w:multiLevelType w:val="hybridMultilevel"/>
    <w:tmpl w:val="B022A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1D535E"/>
    <w:multiLevelType w:val="hybridMultilevel"/>
    <w:tmpl w:val="70AE35EC"/>
    <w:lvl w:ilvl="0" w:tplc="086C5B32">
      <w:start w:val="11"/>
      <w:numFmt w:val="decimal"/>
      <w:lvlText w:val="%1."/>
      <w:lvlJc w:val="left"/>
      <w:pPr>
        <w:ind w:left="1800" w:hanging="360"/>
      </w:pPr>
      <w:rPr>
        <w:rFonts w:hint="default"/>
        <w:b w:val="0"/>
        <w:i w:val="0"/>
        <w:color w:val="auto"/>
        <w:sz w:val="24"/>
        <w:szCs w:val="24"/>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395E0C06"/>
    <w:multiLevelType w:val="hybridMultilevel"/>
    <w:tmpl w:val="7014471C"/>
    <w:lvl w:ilvl="0" w:tplc="0C09000F">
      <w:start w:val="1"/>
      <w:numFmt w:val="decimal"/>
      <w:lvlText w:val="%1."/>
      <w:lvlJc w:val="left"/>
      <w:pPr>
        <w:ind w:left="2850" w:hanging="360"/>
      </w:pPr>
      <w:rPr>
        <w:rFonts w:hint="default"/>
      </w:rPr>
    </w:lvl>
    <w:lvl w:ilvl="1" w:tplc="0C090019">
      <w:start w:val="1"/>
      <w:numFmt w:val="lowerLetter"/>
      <w:lvlText w:val="%2."/>
      <w:lvlJc w:val="left"/>
      <w:pPr>
        <w:ind w:left="3570" w:hanging="360"/>
      </w:pPr>
    </w:lvl>
    <w:lvl w:ilvl="2" w:tplc="0C09001B" w:tentative="1">
      <w:start w:val="1"/>
      <w:numFmt w:val="lowerRoman"/>
      <w:lvlText w:val="%3."/>
      <w:lvlJc w:val="right"/>
      <w:pPr>
        <w:ind w:left="4290" w:hanging="180"/>
      </w:pPr>
    </w:lvl>
    <w:lvl w:ilvl="3" w:tplc="0C09000F" w:tentative="1">
      <w:start w:val="1"/>
      <w:numFmt w:val="decimal"/>
      <w:lvlText w:val="%4."/>
      <w:lvlJc w:val="left"/>
      <w:pPr>
        <w:ind w:left="5010" w:hanging="360"/>
      </w:pPr>
    </w:lvl>
    <w:lvl w:ilvl="4" w:tplc="0C090019" w:tentative="1">
      <w:start w:val="1"/>
      <w:numFmt w:val="lowerLetter"/>
      <w:lvlText w:val="%5."/>
      <w:lvlJc w:val="left"/>
      <w:pPr>
        <w:ind w:left="5730" w:hanging="360"/>
      </w:pPr>
    </w:lvl>
    <w:lvl w:ilvl="5" w:tplc="0C09001B" w:tentative="1">
      <w:start w:val="1"/>
      <w:numFmt w:val="lowerRoman"/>
      <w:lvlText w:val="%6."/>
      <w:lvlJc w:val="right"/>
      <w:pPr>
        <w:ind w:left="6450" w:hanging="180"/>
      </w:pPr>
    </w:lvl>
    <w:lvl w:ilvl="6" w:tplc="0C09000F" w:tentative="1">
      <w:start w:val="1"/>
      <w:numFmt w:val="decimal"/>
      <w:lvlText w:val="%7."/>
      <w:lvlJc w:val="left"/>
      <w:pPr>
        <w:ind w:left="7170" w:hanging="360"/>
      </w:pPr>
    </w:lvl>
    <w:lvl w:ilvl="7" w:tplc="0C090019" w:tentative="1">
      <w:start w:val="1"/>
      <w:numFmt w:val="lowerLetter"/>
      <w:lvlText w:val="%8."/>
      <w:lvlJc w:val="left"/>
      <w:pPr>
        <w:ind w:left="7890" w:hanging="360"/>
      </w:pPr>
    </w:lvl>
    <w:lvl w:ilvl="8" w:tplc="0C09001B" w:tentative="1">
      <w:start w:val="1"/>
      <w:numFmt w:val="lowerRoman"/>
      <w:lvlText w:val="%9."/>
      <w:lvlJc w:val="right"/>
      <w:pPr>
        <w:ind w:left="8610" w:hanging="180"/>
      </w:pPr>
    </w:lvl>
  </w:abstractNum>
  <w:abstractNum w:abstractNumId="23" w15:restartNumberingAfterBreak="0">
    <w:nsid w:val="3B074C63"/>
    <w:multiLevelType w:val="hybridMultilevel"/>
    <w:tmpl w:val="5B96E29E"/>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DC74389"/>
    <w:multiLevelType w:val="hybridMultilevel"/>
    <w:tmpl w:val="22A0950C"/>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F2F3FD4"/>
    <w:multiLevelType w:val="hybridMultilevel"/>
    <w:tmpl w:val="B3ECFA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736A87"/>
    <w:multiLevelType w:val="multilevel"/>
    <w:tmpl w:val="3AD0A8BE"/>
    <w:styleLink w:val="List19"/>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27" w15:restartNumberingAfterBreak="0">
    <w:nsid w:val="42963426"/>
    <w:multiLevelType w:val="hybridMultilevel"/>
    <w:tmpl w:val="C34CBCB0"/>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B78079F"/>
    <w:multiLevelType w:val="hybridMultilevel"/>
    <w:tmpl w:val="43DA88C4"/>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BF542CB"/>
    <w:multiLevelType w:val="hybridMultilevel"/>
    <w:tmpl w:val="B8926A06"/>
    <w:lvl w:ilvl="0" w:tplc="C5EEAE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0204F"/>
    <w:multiLevelType w:val="hybridMultilevel"/>
    <w:tmpl w:val="3B9EA4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204398"/>
    <w:multiLevelType w:val="hybridMultilevel"/>
    <w:tmpl w:val="D78A7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300DF8"/>
    <w:multiLevelType w:val="multilevel"/>
    <w:tmpl w:val="336E701C"/>
    <w:styleLink w:val="List22"/>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33" w15:restartNumberingAfterBreak="0">
    <w:nsid w:val="5AD01EC8"/>
    <w:multiLevelType w:val="hybridMultilevel"/>
    <w:tmpl w:val="E430A71A"/>
    <w:lvl w:ilvl="0" w:tplc="29087324">
      <w:start w:val="1"/>
      <w:numFmt w:val="bullet"/>
      <w:lvlText w:val=""/>
      <w:lvlJc w:val="left"/>
      <w:pPr>
        <w:ind w:left="720" w:hanging="360"/>
      </w:pPr>
      <w:rPr>
        <w:rFonts w:ascii="Wingdings" w:hAnsi="Wingdings" w:hint="default"/>
        <w:color w:val="A5A5A5" w:themeColor="accent3"/>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B8D03F1"/>
    <w:multiLevelType w:val="hybridMultilevel"/>
    <w:tmpl w:val="15DAC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CB7C12"/>
    <w:multiLevelType w:val="hybridMultilevel"/>
    <w:tmpl w:val="126645C0"/>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0EB5686"/>
    <w:multiLevelType w:val="hybridMultilevel"/>
    <w:tmpl w:val="62F234EC"/>
    <w:lvl w:ilvl="0" w:tplc="C838C1F6">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32757B"/>
    <w:multiLevelType w:val="hybridMultilevel"/>
    <w:tmpl w:val="5F887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8C49C4"/>
    <w:multiLevelType w:val="hybridMultilevel"/>
    <w:tmpl w:val="4C1C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9D6E91"/>
    <w:multiLevelType w:val="hybridMultilevel"/>
    <w:tmpl w:val="3D741E20"/>
    <w:lvl w:ilvl="0" w:tplc="10D2B47A">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213E57"/>
    <w:multiLevelType w:val="hybridMultilevel"/>
    <w:tmpl w:val="AA74CC68"/>
    <w:lvl w:ilvl="0" w:tplc="0C09000F">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335F5E"/>
    <w:multiLevelType w:val="hybridMultilevel"/>
    <w:tmpl w:val="C44AC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2F5B6B"/>
    <w:multiLevelType w:val="hybridMultilevel"/>
    <w:tmpl w:val="76BED89C"/>
    <w:lvl w:ilvl="0" w:tplc="8A2C21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F63AB5"/>
    <w:multiLevelType w:val="hybridMultilevel"/>
    <w:tmpl w:val="3E826C02"/>
    <w:lvl w:ilvl="0" w:tplc="9C7CDD60">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4438F3"/>
    <w:multiLevelType w:val="hybridMultilevel"/>
    <w:tmpl w:val="059A42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3F84DBE"/>
    <w:multiLevelType w:val="multilevel"/>
    <w:tmpl w:val="91DC2A1A"/>
    <w:styleLink w:val="List23"/>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46" w15:restartNumberingAfterBreak="0">
    <w:nsid w:val="740956C7"/>
    <w:multiLevelType w:val="hybridMultilevel"/>
    <w:tmpl w:val="8F5A1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32"/>
  </w:num>
  <w:num w:numId="4">
    <w:abstractNumId w:val="45"/>
  </w:num>
  <w:num w:numId="5">
    <w:abstractNumId w:val="46"/>
  </w:num>
  <w:num w:numId="6">
    <w:abstractNumId w:val="11"/>
  </w:num>
  <w:num w:numId="7">
    <w:abstractNumId w:val="33"/>
  </w:num>
  <w:num w:numId="8">
    <w:abstractNumId w:val="16"/>
  </w:num>
  <w:num w:numId="9">
    <w:abstractNumId w:val="19"/>
  </w:num>
  <w:num w:numId="10">
    <w:abstractNumId w:val="37"/>
  </w:num>
  <w:num w:numId="11">
    <w:abstractNumId w:val="38"/>
  </w:num>
  <w:num w:numId="12">
    <w:abstractNumId w:val="40"/>
  </w:num>
  <w:num w:numId="13">
    <w:abstractNumId w:val="25"/>
  </w:num>
  <w:num w:numId="14">
    <w:abstractNumId w:val="0"/>
  </w:num>
  <w:num w:numId="15">
    <w:abstractNumId w:val="12"/>
  </w:num>
  <w:num w:numId="16">
    <w:abstractNumId w:val="30"/>
  </w:num>
  <w:num w:numId="17">
    <w:abstractNumId w:val="8"/>
  </w:num>
  <w:num w:numId="18">
    <w:abstractNumId w:val="21"/>
  </w:num>
  <w:num w:numId="19">
    <w:abstractNumId w:val="31"/>
  </w:num>
  <w:num w:numId="20">
    <w:abstractNumId w:val="22"/>
  </w:num>
  <w:num w:numId="21">
    <w:abstractNumId w:val="14"/>
  </w:num>
  <w:num w:numId="22">
    <w:abstractNumId w:val="13"/>
  </w:num>
  <w:num w:numId="23">
    <w:abstractNumId w:val="17"/>
  </w:num>
  <w:num w:numId="24">
    <w:abstractNumId w:val="34"/>
  </w:num>
  <w:num w:numId="25">
    <w:abstractNumId w:val="3"/>
  </w:num>
  <w:num w:numId="26">
    <w:abstractNumId w:val="15"/>
  </w:num>
  <w:num w:numId="27">
    <w:abstractNumId w:val="1"/>
  </w:num>
  <w:num w:numId="28">
    <w:abstractNumId w:val="39"/>
  </w:num>
  <w:num w:numId="29">
    <w:abstractNumId w:val="36"/>
  </w:num>
  <w:num w:numId="30">
    <w:abstractNumId w:val="2"/>
  </w:num>
  <w:num w:numId="31">
    <w:abstractNumId w:val="43"/>
  </w:num>
  <w:num w:numId="32">
    <w:abstractNumId w:val="4"/>
  </w:num>
  <w:num w:numId="33">
    <w:abstractNumId w:val="5"/>
  </w:num>
  <w:num w:numId="34">
    <w:abstractNumId w:val="18"/>
  </w:num>
  <w:num w:numId="35">
    <w:abstractNumId w:val="42"/>
  </w:num>
  <w:num w:numId="36">
    <w:abstractNumId w:val="29"/>
  </w:num>
  <w:num w:numId="37">
    <w:abstractNumId w:val="20"/>
  </w:num>
  <w:num w:numId="38">
    <w:abstractNumId w:val="41"/>
  </w:num>
  <w:num w:numId="39">
    <w:abstractNumId w:val="35"/>
  </w:num>
  <w:num w:numId="40">
    <w:abstractNumId w:val="7"/>
  </w:num>
  <w:num w:numId="41">
    <w:abstractNumId w:val="24"/>
  </w:num>
  <w:num w:numId="42">
    <w:abstractNumId w:val="44"/>
  </w:num>
  <w:num w:numId="43">
    <w:abstractNumId w:val="23"/>
  </w:num>
  <w:num w:numId="44">
    <w:abstractNumId w:val="10"/>
  </w:num>
  <w:num w:numId="45">
    <w:abstractNumId w:val="9"/>
  </w:num>
  <w:num w:numId="46">
    <w:abstractNumId w:val="28"/>
  </w:num>
  <w:num w:numId="4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yszSzsAQS5gZGxko6SsGpxcWZ+XkgBWa1AAqXwq0sAAAA"/>
  </w:docVars>
  <w:rsids>
    <w:rsidRoot w:val="004C33BA"/>
    <w:rsid w:val="00001978"/>
    <w:rsid w:val="000022EE"/>
    <w:rsid w:val="000022F5"/>
    <w:rsid w:val="000025DE"/>
    <w:rsid w:val="00003B65"/>
    <w:rsid w:val="00003E3C"/>
    <w:rsid w:val="00004AD0"/>
    <w:rsid w:val="0000563B"/>
    <w:rsid w:val="000069EA"/>
    <w:rsid w:val="00006E77"/>
    <w:rsid w:val="000071B0"/>
    <w:rsid w:val="0000752F"/>
    <w:rsid w:val="000121B8"/>
    <w:rsid w:val="00012693"/>
    <w:rsid w:val="000138CC"/>
    <w:rsid w:val="00015FA6"/>
    <w:rsid w:val="00016677"/>
    <w:rsid w:val="00016BF4"/>
    <w:rsid w:val="00016F56"/>
    <w:rsid w:val="00022555"/>
    <w:rsid w:val="00022963"/>
    <w:rsid w:val="00023889"/>
    <w:rsid w:val="00023A89"/>
    <w:rsid w:val="00023B63"/>
    <w:rsid w:val="000249D9"/>
    <w:rsid w:val="0002505A"/>
    <w:rsid w:val="00026A3B"/>
    <w:rsid w:val="00027312"/>
    <w:rsid w:val="00027550"/>
    <w:rsid w:val="00027BA4"/>
    <w:rsid w:val="00030062"/>
    <w:rsid w:val="000302FD"/>
    <w:rsid w:val="00030684"/>
    <w:rsid w:val="0003219F"/>
    <w:rsid w:val="000331DB"/>
    <w:rsid w:val="00033C2D"/>
    <w:rsid w:val="00033D87"/>
    <w:rsid w:val="00035059"/>
    <w:rsid w:val="000353C2"/>
    <w:rsid w:val="00036B4D"/>
    <w:rsid w:val="00036E05"/>
    <w:rsid w:val="00037688"/>
    <w:rsid w:val="000377DC"/>
    <w:rsid w:val="000405F1"/>
    <w:rsid w:val="00041672"/>
    <w:rsid w:val="00042001"/>
    <w:rsid w:val="0004365F"/>
    <w:rsid w:val="000457A1"/>
    <w:rsid w:val="00047A56"/>
    <w:rsid w:val="000507BA"/>
    <w:rsid w:val="00051F1B"/>
    <w:rsid w:val="000520EE"/>
    <w:rsid w:val="000530BD"/>
    <w:rsid w:val="0005400A"/>
    <w:rsid w:val="0005482C"/>
    <w:rsid w:val="000553F2"/>
    <w:rsid w:val="000554CE"/>
    <w:rsid w:val="0005561C"/>
    <w:rsid w:val="0005585F"/>
    <w:rsid w:val="000563FF"/>
    <w:rsid w:val="00056EF4"/>
    <w:rsid w:val="00062468"/>
    <w:rsid w:val="00063A45"/>
    <w:rsid w:val="00063DB7"/>
    <w:rsid w:val="00064907"/>
    <w:rsid w:val="00066D4E"/>
    <w:rsid w:val="000671AA"/>
    <w:rsid w:val="00067E68"/>
    <w:rsid w:val="00070635"/>
    <w:rsid w:val="00071B00"/>
    <w:rsid w:val="00072530"/>
    <w:rsid w:val="0007379D"/>
    <w:rsid w:val="00073DC7"/>
    <w:rsid w:val="00074274"/>
    <w:rsid w:val="00074B89"/>
    <w:rsid w:val="0008052A"/>
    <w:rsid w:val="00082240"/>
    <w:rsid w:val="00082939"/>
    <w:rsid w:val="000835A6"/>
    <w:rsid w:val="00085A8B"/>
    <w:rsid w:val="00085CFF"/>
    <w:rsid w:val="00087685"/>
    <w:rsid w:val="00087839"/>
    <w:rsid w:val="000903C3"/>
    <w:rsid w:val="00090B54"/>
    <w:rsid w:val="00091A38"/>
    <w:rsid w:val="00092641"/>
    <w:rsid w:val="00093761"/>
    <w:rsid w:val="00093F00"/>
    <w:rsid w:val="00095189"/>
    <w:rsid w:val="00095A6F"/>
    <w:rsid w:val="0009701C"/>
    <w:rsid w:val="000A1551"/>
    <w:rsid w:val="000A161A"/>
    <w:rsid w:val="000A20EA"/>
    <w:rsid w:val="000A2295"/>
    <w:rsid w:val="000A4787"/>
    <w:rsid w:val="000A6C7D"/>
    <w:rsid w:val="000B20CF"/>
    <w:rsid w:val="000B4839"/>
    <w:rsid w:val="000B4DE5"/>
    <w:rsid w:val="000B676C"/>
    <w:rsid w:val="000C0ABA"/>
    <w:rsid w:val="000C2288"/>
    <w:rsid w:val="000C40AC"/>
    <w:rsid w:val="000C4216"/>
    <w:rsid w:val="000C5516"/>
    <w:rsid w:val="000C60C0"/>
    <w:rsid w:val="000C7DF0"/>
    <w:rsid w:val="000D1908"/>
    <w:rsid w:val="000D251B"/>
    <w:rsid w:val="000D29B5"/>
    <w:rsid w:val="000D2DCA"/>
    <w:rsid w:val="000D4643"/>
    <w:rsid w:val="000D50DE"/>
    <w:rsid w:val="000D7802"/>
    <w:rsid w:val="000E17AB"/>
    <w:rsid w:val="000E1962"/>
    <w:rsid w:val="000E2017"/>
    <w:rsid w:val="000E212E"/>
    <w:rsid w:val="000E2178"/>
    <w:rsid w:val="000E2A26"/>
    <w:rsid w:val="000E38A7"/>
    <w:rsid w:val="000E5395"/>
    <w:rsid w:val="000E626A"/>
    <w:rsid w:val="000E79EA"/>
    <w:rsid w:val="000F01D7"/>
    <w:rsid w:val="000F19E3"/>
    <w:rsid w:val="000F24AD"/>
    <w:rsid w:val="000F24F6"/>
    <w:rsid w:val="000F309B"/>
    <w:rsid w:val="000F5652"/>
    <w:rsid w:val="000F6CE9"/>
    <w:rsid w:val="000F6DCF"/>
    <w:rsid w:val="000F792A"/>
    <w:rsid w:val="00103243"/>
    <w:rsid w:val="0010337F"/>
    <w:rsid w:val="00103DFA"/>
    <w:rsid w:val="0010448C"/>
    <w:rsid w:val="00106574"/>
    <w:rsid w:val="00107B14"/>
    <w:rsid w:val="00110DF8"/>
    <w:rsid w:val="00110E4D"/>
    <w:rsid w:val="00112639"/>
    <w:rsid w:val="00112CE1"/>
    <w:rsid w:val="001135BD"/>
    <w:rsid w:val="00113726"/>
    <w:rsid w:val="00116006"/>
    <w:rsid w:val="00117387"/>
    <w:rsid w:val="0012219E"/>
    <w:rsid w:val="00123090"/>
    <w:rsid w:val="0013087B"/>
    <w:rsid w:val="00130AA4"/>
    <w:rsid w:val="00131779"/>
    <w:rsid w:val="001319F9"/>
    <w:rsid w:val="00131BC9"/>
    <w:rsid w:val="00132311"/>
    <w:rsid w:val="0013403F"/>
    <w:rsid w:val="001346D7"/>
    <w:rsid w:val="001353C9"/>
    <w:rsid w:val="00135D93"/>
    <w:rsid w:val="00135E34"/>
    <w:rsid w:val="00137346"/>
    <w:rsid w:val="00140537"/>
    <w:rsid w:val="001409F3"/>
    <w:rsid w:val="00141930"/>
    <w:rsid w:val="00141B02"/>
    <w:rsid w:val="0014270D"/>
    <w:rsid w:val="0014317A"/>
    <w:rsid w:val="00143F99"/>
    <w:rsid w:val="0014683B"/>
    <w:rsid w:val="00146897"/>
    <w:rsid w:val="00151B90"/>
    <w:rsid w:val="00151F60"/>
    <w:rsid w:val="00152693"/>
    <w:rsid w:val="00152B11"/>
    <w:rsid w:val="001538AE"/>
    <w:rsid w:val="001539EF"/>
    <w:rsid w:val="00155B33"/>
    <w:rsid w:val="00157271"/>
    <w:rsid w:val="00157318"/>
    <w:rsid w:val="001575F0"/>
    <w:rsid w:val="00157C4C"/>
    <w:rsid w:val="0016232A"/>
    <w:rsid w:val="00162ABB"/>
    <w:rsid w:val="00162C20"/>
    <w:rsid w:val="00162C34"/>
    <w:rsid w:val="00163616"/>
    <w:rsid w:val="00164385"/>
    <w:rsid w:val="0016478F"/>
    <w:rsid w:val="001651BA"/>
    <w:rsid w:val="0016587D"/>
    <w:rsid w:val="00165A51"/>
    <w:rsid w:val="00165EC9"/>
    <w:rsid w:val="001709A3"/>
    <w:rsid w:val="00170B05"/>
    <w:rsid w:val="001738F0"/>
    <w:rsid w:val="0017461B"/>
    <w:rsid w:val="00174DED"/>
    <w:rsid w:val="00175F4F"/>
    <w:rsid w:val="0017623D"/>
    <w:rsid w:val="00176258"/>
    <w:rsid w:val="001778C2"/>
    <w:rsid w:val="0018040F"/>
    <w:rsid w:val="00182731"/>
    <w:rsid w:val="00182A45"/>
    <w:rsid w:val="00182C49"/>
    <w:rsid w:val="001847F1"/>
    <w:rsid w:val="00185418"/>
    <w:rsid w:val="00185981"/>
    <w:rsid w:val="00187070"/>
    <w:rsid w:val="0019099D"/>
    <w:rsid w:val="00192AF2"/>
    <w:rsid w:val="00192B9D"/>
    <w:rsid w:val="0019347E"/>
    <w:rsid w:val="00193D96"/>
    <w:rsid w:val="001945CA"/>
    <w:rsid w:val="0019732B"/>
    <w:rsid w:val="0019787C"/>
    <w:rsid w:val="001A03B3"/>
    <w:rsid w:val="001A07CB"/>
    <w:rsid w:val="001A0B1E"/>
    <w:rsid w:val="001A0D13"/>
    <w:rsid w:val="001A1157"/>
    <w:rsid w:val="001A17AC"/>
    <w:rsid w:val="001A5ED0"/>
    <w:rsid w:val="001A660F"/>
    <w:rsid w:val="001B024E"/>
    <w:rsid w:val="001B1A6B"/>
    <w:rsid w:val="001B1FBC"/>
    <w:rsid w:val="001B22D5"/>
    <w:rsid w:val="001B23C5"/>
    <w:rsid w:val="001B430C"/>
    <w:rsid w:val="001B4F2D"/>
    <w:rsid w:val="001B5C46"/>
    <w:rsid w:val="001B6E0E"/>
    <w:rsid w:val="001C0F7B"/>
    <w:rsid w:val="001C23E5"/>
    <w:rsid w:val="001C326C"/>
    <w:rsid w:val="001C34F3"/>
    <w:rsid w:val="001C46A0"/>
    <w:rsid w:val="001C49D6"/>
    <w:rsid w:val="001C50C4"/>
    <w:rsid w:val="001C5107"/>
    <w:rsid w:val="001C6033"/>
    <w:rsid w:val="001C64B2"/>
    <w:rsid w:val="001C7469"/>
    <w:rsid w:val="001C7854"/>
    <w:rsid w:val="001D025D"/>
    <w:rsid w:val="001D0A18"/>
    <w:rsid w:val="001D2CC5"/>
    <w:rsid w:val="001D60AA"/>
    <w:rsid w:val="001D633A"/>
    <w:rsid w:val="001D6BCC"/>
    <w:rsid w:val="001D6FB9"/>
    <w:rsid w:val="001D7709"/>
    <w:rsid w:val="001E0098"/>
    <w:rsid w:val="001E173D"/>
    <w:rsid w:val="001E2F90"/>
    <w:rsid w:val="001E396F"/>
    <w:rsid w:val="001E5CBC"/>
    <w:rsid w:val="001E6426"/>
    <w:rsid w:val="001E7E3E"/>
    <w:rsid w:val="001E7E91"/>
    <w:rsid w:val="001F09C5"/>
    <w:rsid w:val="001F1BEE"/>
    <w:rsid w:val="001F1C72"/>
    <w:rsid w:val="001F2359"/>
    <w:rsid w:val="001F2C38"/>
    <w:rsid w:val="001F476F"/>
    <w:rsid w:val="001F51E1"/>
    <w:rsid w:val="001F5464"/>
    <w:rsid w:val="001F6A76"/>
    <w:rsid w:val="001F6D2E"/>
    <w:rsid w:val="001F6E9A"/>
    <w:rsid w:val="001F6FAB"/>
    <w:rsid w:val="001F7EC7"/>
    <w:rsid w:val="0020000B"/>
    <w:rsid w:val="002031E0"/>
    <w:rsid w:val="00203F71"/>
    <w:rsid w:val="002045A9"/>
    <w:rsid w:val="00206317"/>
    <w:rsid w:val="00206A18"/>
    <w:rsid w:val="00207F35"/>
    <w:rsid w:val="002102AB"/>
    <w:rsid w:val="002104A1"/>
    <w:rsid w:val="002105D2"/>
    <w:rsid w:val="00210A92"/>
    <w:rsid w:val="00210F70"/>
    <w:rsid w:val="00211464"/>
    <w:rsid w:val="0021381E"/>
    <w:rsid w:val="00215499"/>
    <w:rsid w:val="002164EE"/>
    <w:rsid w:val="00221CF9"/>
    <w:rsid w:val="0022278E"/>
    <w:rsid w:val="00224ABD"/>
    <w:rsid w:val="00226AFF"/>
    <w:rsid w:val="002270DE"/>
    <w:rsid w:val="00227F57"/>
    <w:rsid w:val="00231231"/>
    <w:rsid w:val="00231913"/>
    <w:rsid w:val="0023223C"/>
    <w:rsid w:val="00232F95"/>
    <w:rsid w:val="0023311E"/>
    <w:rsid w:val="0023487E"/>
    <w:rsid w:val="00235503"/>
    <w:rsid w:val="0023736F"/>
    <w:rsid w:val="00237C6D"/>
    <w:rsid w:val="0024022D"/>
    <w:rsid w:val="00240769"/>
    <w:rsid w:val="00241196"/>
    <w:rsid w:val="00241398"/>
    <w:rsid w:val="00241A03"/>
    <w:rsid w:val="00242F9A"/>
    <w:rsid w:val="002433ED"/>
    <w:rsid w:val="00243ACE"/>
    <w:rsid w:val="00244427"/>
    <w:rsid w:val="00244CAB"/>
    <w:rsid w:val="0024536F"/>
    <w:rsid w:val="00245B17"/>
    <w:rsid w:val="00250294"/>
    <w:rsid w:val="00250D31"/>
    <w:rsid w:val="002516D2"/>
    <w:rsid w:val="00251CE9"/>
    <w:rsid w:val="002562BE"/>
    <w:rsid w:val="0025757F"/>
    <w:rsid w:val="002576C9"/>
    <w:rsid w:val="00257798"/>
    <w:rsid w:val="00261860"/>
    <w:rsid w:val="00261DAD"/>
    <w:rsid w:val="002628C2"/>
    <w:rsid w:val="00262B30"/>
    <w:rsid w:val="00262D45"/>
    <w:rsid w:val="002641A4"/>
    <w:rsid w:val="00265A37"/>
    <w:rsid w:val="0026609B"/>
    <w:rsid w:val="0027005B"/>
    <w:rsid w:val="00270A89"/>
    <w:rsid w:val="00270B32"/>
    <w:rsid w:val="00271FE6"/>
    <w:rsid w:val="002723B5"/>
    <w:rsid w:val="002725AC"/>
    <w:rsid w:val="00275E3F"/>
    <w:rsid w:val="002772B7"/>
    <w:rsid w:val="00281869"/>
    <w:rsid w:val="002818C7"/>
    <w:rsid w:val="002834A2"/>
    <w:rsid w:val="00283E39"/>
    <w:rsid w:val="00284304"/>
    <w:rsid w:val="002858EE"/>
    <w:rsid w:val="00285E38"/>
    <w:rsid w:val="002864E9"/>
    <w:rsid w:val="00287AC5"/>
    <w:rsid w:val="00290D80"/>
    <w:rsid w:val="002917C1"/>
    <w:rsid w:val="00292879"/>
    <w:rsid w:val="00293EF9"/>
    <w:rsid w:val="002942C9"/>
    <w:rsid w:val="002950A3"/>
    <w:rsid w:val="00295310"/>
    <w:rsid w:val="00295857"/>
    <w:rsid w:val="00296649"/>
    <w:rsid w:val="00296BEF"/>
    <w:rsid w:val="002976C0"/>
    <w:rsid w:val="002A29DB"/>
    <w:rsid w:val="002A34A4"/>
    <w:rsid w:val="002A5D1E"/>
    <w:rsid w:val="002A6A49"/>
    <w:rsid w:val="002A7AF7"/>
    <w:rsid w:val="002A7CED"/>
    <w:rsid w:val="002B05DE"/>
    <w:rsid w:val="002B0EDA"/>
    <w:rsid w:val="002B0FBE"/>
    <w:rsid w:val="002B146A"/>
    <w:rsid w:val="002B2086"/>
    <w:rsid w:val="002B28B9"/>
    <w:rsid w:val="002B295B"/>
    <w:rsid w:val="002B33F1"/>
    <w:rsid w:val="002B4C6F"/>
    <w:rsid w:val="002B5658"/>
    <w:rsid w:val="002B7FFB"/>
    <w:rsid w:val="002C0048"/>
    <w:rsid w:val="002C0DA1"/>
    <w:rsid w:val="002C1451"/>
    <w:rsid w:val="002C209E"/>
    <w:rsid w:val="002C264A"/>
    <w:rsid w:val="002C35CB"/>
    <w:rsid w:val="002C38C8"/>
    <w:rsid w:val="002C3AF4"/>
    <w:rsid w:val="002C45FD"/>
    <w:rsid w:val="002C5F9B"/>
    <w:rsid w:val="002C6029"/>
    <w:rsid w:val="002C71BE"/>
    <w:rsid w:val="002D120C"/>
    <w:rsid w:val="002D1F4C"/>
    <w:rsid w:val="002D472F"/>
    <w:rsid w:val="002D6211"/>
    <w:rsid w:val="002D7E08"/>
    <w:rsid w:val="002E016E"/>
    <w:rsid w:val="002E0583"/>
    <w:rsid w:val="002E1DEA"/>
    <w:rsid w:val="002E1FF5"/>
    <w:rsid w:val="002E3588"/>
    <w:rsid w:val="002E3BF2"/>
    <w:rsid w:val="002E4C6A"/>
    <w:rsid w:val="002E5451"/>
    <w:rsid w:val="002E56CA"/>
    <w:rsid w:val="002E6941"/>
    <w:rsid w:val="002E6BAA"/>
    <w:rsid w:val="002E7A6C"/>
    <w:rsid w:val="002E7FDE"/>
    <w:rsid w:val="002F12C7"/>
    <w:rsid w:val="002F1B13"/>
    <w:rsid w:val="002F249E"/>
    <w:rsid w:val="002F2971"/>
    <w:rsid w:val="002F4AF1"/>
    <w:rsid w:val="002F6B87"/>
    <w:rsid w:val="002F75A3"/>
    <w:rsid w:val="0030048D"/>
    <w:rsid w:val="003009BA"/>
    <w:rsid w:val="00301203"/>
    <w:rsid w:val="00303936"/>
    <w:rsid w:val="00303ECB"/>
    <w:rsid w:val="00304682"/>
    <w:rsid w:val="003078C5"/>
    <w:rsid w:val="00311CBE"/>
    <w:rsid w:val="00313A27"/>
    <w:rsid w:val="00314285"/>
    <w:rsid w:val="00314692"/>
    <w:rsid w:val="00314DCE"/>
    <w:rsid w:val="003151B7"/>
    <w:rsid w:val="00315A4D"/>
    <w:rsid w:val="00315E34"/>
    <w:rsid w:val="00321D61"/>
    <w:rsid w:val="00322983"/>
    <w:rsid w:val="00323A74"/>
    <w:rsid w:val="00324949"/>
    <w:rsid w:val="00324AB3"/>
    <w:rsid w:val="00325CAB"/>
    <w:rsid w:val="00326B14"/>
    <w:rsid w:val="00326D95"/>
    <w:rsid w:val="00330A35"/>
    <w:rsid w:val="0033267B"/>
    <w:rsid w:val="00332A33"/>
    <w:rsid w:val="00332F1D"/>
    <w:rsid w:val="00335AF8"/>
    <w:rsid w:val="00335FF6"/>
    <w:rsid w:val="003361AB"/>
    <w:rsid w:val="00337126"/>
    <w:rsid w:val="00340B9A"/>
    <w:rsid w:val="00341774"/>
    <w:rsid w:val="00342DF5"/>
    <w:rsid w:val="0034595C"/>
    <w:rsid w:val="00345D2D"/>
    <w:rsid w:val="0034616B"/>
    <w:rsid w:val="00346490"/>
    <w:rsid w:val="00347594"/>
    <w:rsid w:val="00350F94"/>
    <w:rsid w:val="00351784"/>
    <w:rsid w:val="0035252F"/>
    <w:rsid w:val="003525BF"/>
    <w:rsid w:val="00352752"/>
    <w:rsid w:val="00353630"/>
    <w:rsid w:val="0035368B"/>
    <w:rsid w:val="003570E7"/>
    <w:rsid w:val="00357146"/>
    <w:rsid w:val="003573B1"/>
    <w:rsid w:val="003612A5"/>
    <w:rsid w:val="00363EDF"/>
    <w:rsid w:val="003644C9"/>
    <w:rsid w:val="00366200"/>
    <w:rsid w:val="0036692E"/>
    <w:rsid w:val="003672A3"/>
    <w:rsid w:val="00371BB5"/>
    <w:rsid w:val="00373795"/>
    <w:rsid w:val="00373E68"/>
    <w:rsid w:val="00373EC4"/>
    <w:rsid w:val="003742CB"/>
    <w:rsid w:val="00377345"/>
    <w:rsid w:val="0038159A"/>
    <w:rsid w:val="00381ABD"/>
    <w:rsid w:val="00382BFD"/>
    <w:rsid w:val="003830C9"/>
    <w:rsid w:val="0038318A"/>
    <w:rsid w:val="00383734"/>
    <w:rsid w:val="00385C3D"/>
    <w:rsid w:val="003863CD"/>
    <w:rsid w:val="00387DB8"/>
    <w:rsid w:val="00387E87"/>
    <w:rsid w:val="00387F4A"/>
    <w:rsid w:val="0039193D"/>
    <w:rsid w:val="00392093"/>
    <w:rsid w:val="00395089"/>
    <w:rsid w:val="00396452"/>
    <w:rsid w:val="003A06FE"/>
    <w:rsid w:val="003A09EA"/>
    <w:rsid w:val="003A1C25"/>
    <w:rsid w:val="003A20F6"/>
    <w:rsid w:val="003A527A"/>
    <w:rsid w:val="003A591F"/>
    <w:rsid w:val="003A6508"/>
    <w:rsid w:val="003A67FB"/>
    <w:rsid w:val="003A69A7"/>
    <w:rsid w:val="003A7EBC"/>
    <w:rsid w:val="003B1BE0"/>
    <w:rsid w:val="003B230E"/>
    <w:rsid w:val="003B31A4"/>
    <w:rsid w:val="003B38D2"/>
    <w:rsid w:val="003B3ABD"/>
    <w:rsid w:val="003B3B02"/>
    <w:rsid w:val="003B52BB"/>
    <w:rsid w:val="003B5549"/>
    <w:rsid w:val="003B567B"/>
    <w:rsid w:val="003B6B55"/>
    <w:rsid w:val="003B6D72"/>
    <w:rsid w:val="003B7865"/>
    <w:rsid w:val="003B7BF0"/>
    <w:rsid w:val="003C099B"/>
    <w:rsid w:val="003C101D"/>
    <w:rsid w:val="003C1598"/>
    <w:rsid w:val="003C177B"/>
    <w:rsid w:val="003C1E37"/>
    <w:rsid w:val="003C2149"/>
    <w:rsid w:val="003C2228"/>
    <w:rsid w:val="003C2703"/>
    <w:rsid w:val="003C3703"/>
    <w:rsid w:val="003C47B1"/>
    <w:rsid w:val="003C5390"/>
    <w:rsid w:val="003C64BF"/>
    <w:rsid w:val="003C7870"/>
    <w:rsid w:val="003D129C"/>
    <w:rsid w:val="003D1A2F"/>
    <w:rsid w:val="003D29A0"/>
    <w:rsid w:val="003D2A2A"/>
    <w:rsid w:val="003D2A8E"/>
    <w:rsid w:val="003D3931"/>
    <w:rsid w:val="003D40D7"/>
    <w:rsid w:val="003D436F"/>
    <w:rsid w:val="003D4F44"/>
    <w:rsid w:val="003D593C"/>
    <w:rsid w:val="003D5B78"/>
    <w:rsid w:val="003D62E6"/>
    <w:rsid w:val="003E014D"/>
    <w:rsid w:val="003E0297"/>
    <w:rsid w:val="003E0439"/>
    <w:rsid w:val="003E0F8A"/>
    <w:rsid w:val="003E23DD"/>
    <w:rsid w:val="003E2B86"/>
    <w:rsid w:val="003E3908"/>
    <w:rsid w:val="003E46BE"/>
    <w:rsid w:val="003E4796"/>
    <w:rsid w:val="003E4C11"/>
    <w:rsid w:val="003E66F1"/>
    <w:rsid w:val="003F0FFC"/>
    <w:rsid w:val="003F471C"/>
    <w:rsid w:val="003F54AD"/>
    <w:rsid w:val="003F5FDA"/>
    <w:rsid w:val="003F62D8"/>
    <w:rsid w:val="003F6717"/>
    <w:rsid w:val="003F6CFD"/>
    <w:rsid w:val="003F7E83"/>
    <w:rsid w:val="00400AAD"/>
    <w:rsid w:val="00400F25"/>
    <w:rsid w:val="00401EE2"/>
    <w:rsid w:val="00401F17"/>
    <w:rsid w:val="004022FA"/>
    <w:rsid w:val="00402542"/>
    <w:rsid w:val="004027CD"/>
    <w:rsid w:val="00403104"/>
    <w:rsid w:val="004033E2"/>
    <w:rsid w:val="00405006"/>
    <w:rsid w:val="00405B89"/>
    <w:rsid w:val="004060EC"/>
    <w:rsid w:val="0040697C"/>
    <w:rsid w:val="004073D2"/>
    <w:rsid w:val="00407E04"/>
    <w:rsid w:val="00410A4E"/>
    <w:rsid w:val="00410B48"/>
    <w:rsid w:val="00412081"/>
    <w:rsid w:val="00412863"/>
    <w:rsid w:val="00412B89"/>
    <w:rsid w:val="0041388B"/>
    <w:rsid w:val="00413A3C"/>
    <w:rsid w:val="0041537C"/>
    <w:rsid w:val="00415958"/>
    <w:rsid w:val="004160DA"/>
    <w:rsid w:val="004163DB"/>
    <w:rsid w:val="00416CF5"/>
    <w:rsid w:val="00417782"/>
    <w:rsid w:val="00417E90"/>
    <w:rsid w:val="00420339"/>
    <w:rsid w:val="004205C9"/>
    <w:rsid w:val="00420945"/>
    <w:rsid w:val="0042167C"/>
    <w:rsid w:val="0042167E"/>
    <w:rsid w:val="00421FE4"/>
    <w:rsid w:val="00422E09"/>
    <w:rsid w:val="00424709"/>
    <w:rsid w:val="0042517B"/>
    <w:rsid w:val="00426AF2"/>
    <w:rsid w:val="00427BBD"/>
    <w:rsid w:val="0043199B"/>
    <w:rsid w:val="00431BDB"/>
    <w:rsid w:val="00432879"/>
    <w:rsid w:val="00434750"/>
    <w:rsid w:val="00434B1B"/>
    <w:rsid w:val="00434FE8"/>
    <w:rsid w:val="00435A0B"/>
    <w:rsid w:val="004364EE"/>
    <w:rsid w:val="00442665"/>
    <w:rsid w:val="004428B3"/>
    <w:rsid w:val="00443389"/>
    <w:rsid w:val="0044376D"/>
    <w:rsid w:val="0044478B"/>
    <w:rsid w:val="00445204"/>
    <w:rsid w:val="00445CC4"/>
    <w:rsid w:val="00447236"/>
    <w:rsid w:val="0044757A"/>
    <w:rsid w:val="00452D1B"/>
    <w:rsid w:val="00453818"/>
    <w:rsid w:val="00453890"/>
    <w:rsid w:val="00454C34"/>
    <w:rsid w:val="00460C1C"/>
    <w:rsid w:val="004614AC"/>
    <w:rsid w:val="0046170B"/>
    <w:rsid w:val="00461832"/>
    <w:rsid w:val="00463639"/>
    <w:rsid w:val="004638CE"/>
    <w:rsid w:val="00463A0F"/>
    <w:rsid w:val="00463CF2"/>
    <w:rsid w:val="00464C0F"/>
    <w:rsid w:val="00465160"/>
    <w:rsid w:val="00465E9B"/>
    <w:rsid w:val="0046634A"/>
    <w:rsid w:val="00466960"/>
    <w:rsid w:val="00467170"/>
    <w:rsid w:val="0046761E"/>
    <w:rsid w:val="0047031F"/>
    <w:rsid w:val="00470B61"/>
    <w:rsid w:val="00471771"/>
    <w:rsid w:val="00472A8D"/>
    <w:rsid w:val="00473100"/>
    <w:rsid w:val="004734E1"/>
    <w:rsid w:val="00474BA3"/>
    <w:rsid w:val="00475D2C"/>
    <w:rsid w:val="00476A6F"/>
    <w:rsid w:val="0048050D"/>
    <w:rsid w:val="00480A3F"/>
    <w:rsid w:val="004819C1"/>
    <w:rsid w:val="00482D93"/>
    <w:rsid w:val="00484371"/>
    <w:rsid w:val="00484D1B"/>
    <w:rsid w:val="004850D6"/>
    <w:rsid w:val="00485130"/>
    <w:rsid w:val="00485DEB"/>
    <w:rsid w:val="004877CF"/>
    <w:rsid w:val="00487CC8"/>
    <w:rsid w:val="004906B0"/>
    <w:rsid w:val="004919E2"/>
    <w:rsid w:val="00491ED1"/>
    <w:rsid w:val="0049249C"/>
    <w:rsid w:val="00492CCC"/>
    <w:rsid w:val="00493A52"/>
    <w:rsid w:val="00494034"/>
    <w:rsid w:val="004944FE"/>
    <w:rsid w:val="00494796"/>
    <w:rsid w:val="00494F1A"/>
    <w:rsid w:val="00494FC1"/>
    <w:rsid w:val="00497D62"/>
    <w:rsid w:val="004A095E"/>
    <w:rsid w:val="004A1DF0"/>
    <w:rsid w:val="004A28CF"/>
    <w:rsid w:val="004A3634"/>
    <w:rsid w:val="004A495C"/>
    <w:rsid w:val="004A5291"/>
    <w:rsid w:val="004A567F"/>
    <w:rsid w:val="004A5CC2"/>
    <w:rsid w:val="004A67D9"/>
    <w:rsid w:val="004A6D6E"/>
    <w:rsid w:val="004B05BA"/>
    <w:rsid w:val="004B0B5E"/>
    <w:rsid w:val="004B1292"/>
    <w:rsid w:val="004B183C"/>
    <w:rsid w:val="004B3008"/>
    <w:rsid w:val="004B3F82"/>
    <w:rsid w:val="004B5237"/>
    <w:rsid w:val="004B5E34"/>
    <w:rsid w:val="004B7E97"/>
    <w:rsid w:val="004C0E0F"/>
    <w:rsid w:val="004C2B2A"/>
    <w:rsid w:val="004C2C7A"/>
    <w:rsid w:val="004C2E05"/>
    <w:rsid w:val="004C33BA"/>
    <w:rsid w:val="004C673E"/>
    <w:rsid w:val="004D53BA"/>
    <w:rsid w:val="004D6D20"/>
    <w:rsid w:val="004D7598"/>
    <w:rsid w:val="004E032C"/>
    <w:rsid w:val="004E1036"/>
    <w:rsid w:val="004E2A14"/>
    <w:rsid w:val="004E33F6"/>
    <w:rsid w:val="004E364C"/>
    <w:rsid w:val="004E5622"/>
    <w:rsid w:val="004E6FD7"/>
    <w:rsid w:val="004E7ADF"/>
    <w:rsid w:val="004E7C71"/>
    <w:rsid w:val="004E7DB9"/>
    <w:rsid w:val="004F0BCA"/>
    <w:rsid w:val="004F1AF1"/>
    <w:rsid w:val="004F22AA"/>
    <w:rsid w:val="004F3CF9"/>
    <w:rsid w:val="004F40DB"/>
    <w:rsid w:val="004F466E"/>
    <w:rsid w:val="00500991"/>
    <w:rsid w:val="00503B0D"/>
    <w:rsid w:val="00503D5B"/>
    <w:rsid w:val="00505E30"/>
    <w:rsid w:val="00507D8E"/>
    <w:rsid w:val="0051013A"/>
    <w:rsid w:val="00510287"/>
    <w:rsid w:val="00510C23"/>
    <w:rsid w:val="005115E1"/>
    <w:rsid w:val="00511FD3"/>
    <w:rsid w:val="005165F9"/>
    <w:rsid w:val="00516FCE"/>
    <w:rsid w:val="005172FB"/>
    <w:rsid w:val="00517F7A"/>
    <w:rsid w:val="0052110A"/>
    <w:rsid w:val="00521C44"/>
    <w:rsid w:val="00521D00"/>
    <w:rsid w:val="00524BF4"/>
    <w:rsid w:val="00524C77"/>
    <w:rsid w:val="00524DBB"/>
    <w:rsid w:val="00526057"/>
    <w:rsid w:val="0052730E"/>
    <w:rsid w:val="00530030"/>
    <w:rsid w:val="0053072F"/>
    <w:rsid w:val="00530CEF"/>
    <w:rsid w:val="00532098"/>
    <w:rsid w:val="005323BE"/>
    <w:rsid w:val="0053290A"/>
    <w:rsid w:val="00532C14"/>
    <w:rsid w:val="005337B4"/>
    <w:rsid w:val="005345B2"/>
    <w:rsid w:val="00534846"/>
    <w:rsid w:val="00537293"/>
    <w:rsid w:val="005376FD"/>
    <w:rsid w:val="00537B7D"/>
    <w:rsid w:val="00540ADC"/>
    <w:rsid w:val="00540F28"/>
    <w:rsid w:val="00540FC9"/>
    <w:rsid w:val="005416D5"/>
    <w:rsid w:val="00541892"/>
    <w:rsid w:val="00542409"/>
    <w:rsid w:val="005427B6"/>
    <w:rsid w:val="005457F3"/>
    <w:rsid w:val="0055029F"/>
    <w:rsid w:val="00551874"/>
    <w:rsid w:val="00551D1B"/>
    <w:rsid w:val="00551F60"/>
    <w:rsid w:val="00553FB3"/>
    <w:rsid w:val="00556107"/>
    <w:rsid w:val="00557077"/>
    <w:rsid w:val="0056038C"/>
    <w:rsid w:val="00560576"/>
    <w:rsid w:val="0056208C"/>
    <w:rsid w:val="005643D3"/>
    <w:rsid w:val="00566491"/>
    <w:rsid w:val="00570273"/>
    <w:rsid w:val="0057066E"/>
    <w:rsid w:val="0057170D"/>
    <w:rsid w:val="0057230C"/>
    <w:rsid w:val="00573D3C"/>
    <w:rsid w:val="00575074"/>
    <w:rsid w:val="00577DDF"/>
    <w:rsid w:val="00580394"/>
    <w:rsid w:val="00580870"/>
    <w:rsid w:val="00582BBD"/>
    <w:rsid w:val="00583244"/>
    <w:rsid w:val="005833EC"/>
    <w:rsid w:val="00583493"/>
    <w:rsid w:val="00583B6D"/>
    <w:rsid w:val="00586542"/>
    <w:rsid w:val="00586959"/>
    <w:rsid w:val="00587301"/>
    <w:rsid w:val="00587F7F"/>
    <w:rsid w:val="005902E6"/>
    <w:rsid w:val="00590BB6"/>
    <w:rsid w:val="0059272E"/>
    <w:rsid w:val="00592A09"/>
    <w:rsid w:val="00593537"/>
    <w:rsid w:val="00593618"/>
    <w:rsid w:val="005947C8"/>
    <w:rsid w:val="00595BEC"/>
    <w:rsid w:val="005A038B"/>
    <w:rsid w:val="005A0E28"/>
    <w:rsid w:val="005A2486"/>
    <w:rsid w:val="005A29B4"/>
    <w:rsid w:val="005A334F"/>
    <w:rsid w:val="005A3448"/>
    <w:rsid w:val="005A35E0"/>
    <w:rsid w:val="005A3E32"/>
    <w:rsid w:val="005A3FE1"/>
    <w:rsid w:val="005A4280"/>
    <w:rsid w:val="005A5AFB"/>
    <w:rsid w:val="005A632A"/>
    <w:rsid w:val="005A7E14"/>
    <w:rsid w:val="005B0410"/>
    <w:rsid w:val="005B0EE4"/>
    <w:rsid w:val="005B0FAC"/>
    <w:rsid w:val="005B380B"/>
    <w:rsid w:val="005B49B9"/>
    <w:rsid w:val="005B4AAD"/>
    <w:rsid w:val="005B6437"/>
    <w:rsid w:val="005B7628"/>
    <w:rsid w:val="005B7B94"/>
    <w:rsid w:val="005B7CE8"/>
    <w:rsid w:val="005C1759"/>
    <w:rsid w:val="005C2E25"/>
    <w:rsid w:val="005C725E"/>
    <w:rsid w:val="005C7CFA"/>
    <w:rsid w:val="005D1EA2"/>
    <w:rsid w:val="005D2C19"/>
    <w:rsid w:val="005D405E"/>
    <w:rsid w:val="005D4086"/>
    <w:rsid w:val="005D6FFE"/>
    <w:rsid w:val="005D7651"/>
    <w:rsid w:val="005E082C"/>
    <w:rsid w:val="005E3D9E"/>
    <w:rsid w:val="005F0288"/>
    <w:rsid w:val="005F239F"/>
    <w:rsid w:val="005F266E"/>
    <w:rsid w:val="005F3023"/>
    <w:rsid w:val="005F31C6"/>
    <w:rsid w:val="005F542A"/>
    <w:rsid w:val="005F57CC"/>
    <w:rsid w:val="005F5B85"/>
    <w:rsid w:val="005F5DA8"/>
    <w:rsid w:val="005F7C8D"/>
    <w:rsid w:val="005F7FB6"/>
    <w:rsid w:val="00600230"/>
    <w:rsid w:val="006006A9"/>
    <w:rsid w:val="00604316"/>
    <w:rsid w:val="00606EEF"/>
    <w:rsid w:val="006070FC"/>
    <w:rsid w:val="00607E46"/>
    <w:rsid w:val="006105A3"/>
    <w:rsid w:val="00610EEA"/>
    <w:rsid w:val="0061159C"/>
    <w:rsid w:val="00613CEF"/>
    <w:rsid w:val="00613F89"/>
    <w:rsid w:val="00614E50"/>
    <w:rsid w:val="00614F9A"/>
    <w:rsid w:val="00617C65"/>
    <w:rsid w:val="00620221"/>
    <w:rsid w:val="00620F9C"/>
    <w:rsid w:val="006227B8"/>
    <w:rsid w:val="00623B81"/>
    <w:rsid w:val="00623D89"/>
    <w:rsid w:val="006255DE"/>
    <w:rsid w:val="00630751"/>
    <w:rsid w:val="00631E3E"/>
    <w:rsid w:val="00632C0F"/>
    <w:rsid w:val="00632F92"/>
    <w:rsid w:val="00632FC9"/>
    <w:rsid w:val="00634395"/>
    <w:rsid w:val="006345CB"/>
    <w:rsid w:val="00634F79"/>
    <w:rsid w:val="0063521F"/>
    <w:rsid w:val="0063578C"/>
    <w:rsid w:val="00636949"/>
    <w:rsid w:val="006410D2"/>
    <w:rsid w:val="00642409"/>
    <w:rsid w:val="006426F5"/>
    <w:rsid w:val="00644479"/>
    <w:rsid w:val="00647961"/>
    <w:rsid w:val="00647ECA"/>
    <w:rsid w:val="0065035A"/>
    <w:rsid w:val="006506D8"/>
    <w:rsid w:val="00651225"/>
    <w:rsid w:val="0065390D"/>
    <w:rsid w:val="00653A7C"/>
    <w:rsid w:val="00653D45"/>
    <w:rsid w:val="0065752A"/>
    <w:rsid w:val="00660C02"/>
    <w:rsid w:val="00661845"/>
    <w:rsid w:val="006619CB"/>
    <w:rsid w:val="00661BA2"/>
    <w:rsid w:val="00663077"/>
    <w:rsid w:val="00664886"/>
    <w:rsid w:val="006664C7"/>
    <w:rsid w:val="00666A70"/>
    <w:rsid w:val="00666C24"/>
    <w:rsid w:val="0067031C"/>
    <w:rsid w:val="006705B3"/>
    <w:rsid w:val="00670F70"/>
    <w:rsid w:val="00671CBA"/>
    <w:rsid w:val="00672D75"/>
    <w:rsid w:val="00673AF7"/>
    <w:rsid w:val="00673CD2"/>
    <w:rsid w:val="0067584C"/>
    <w:rsid w:val="00675C88"/>
    <w:rsid w:val="006776F2"/>
    <w:rsid w:val="00680AF1"/>
    <w:rsid w:val="006810EC"/>
    <w:rsid w:val="00682A48"/>
    <w:rsid w:val="00683CAD"/>
    <w:rsid w:val="0068452A"/>
    <w:rsid w:val="0068673B"/>
    <w:rsid w:val="006875BB"/>
    <w:rsid w:val="006875EA"/>
    <w:rsid w:val="0068783A"/>
    <w:rsid w:val="0068789A"/>
    <w:rsid w:val="00687E8B"/>
    <w:rsid w:val="00690B75"/>
    <w:rsid w:val="00691095"/>
    <w:rsid w:val="006910C5"/>
    <w:rsid w:val="006912FB"/>
    <w:rsid w:val="00692293"/>
    <w:rsid w:val="006925CB"/>
    <w:rsid w:val="006939B5"/>
    <w:rsid w:val="006945EA"/>
    <w:rsid w:val="0069602D"/>
    <w:rsid w:val="00696307"/>
    <w:rsid w:val="0069658B"/>
    <w:rsid w:val="006A19DD"/>
    <w:rsid w:val="006A3719"/>
    <w:rsid w:val="006A41ED"/>
    <w:rsid w:val="006A5B4E"/>
    <w:rsid w:val="006A65D6"/>
    <w:rsid w:val="006A6BDE"/>
    <w:rsid w:val="006A6C6C"/>
    <w:rsid w:val="006B14C6"/>
    <w:rsid w:val="006B1622"/>
    <w:rsid w:val="006B2C34"/>
    <w:rsid w:val="006B33A6"/>
    <w:rsid w:val="006B4081"/>
    <w:rsid w:val="006B4435"/>
    <w:rsid w:val="006B4C37"/>
    <w:rsid w:val="006B57FC"/>
    <w:rsid w:val="006B6E2F"/>
    <w:rsid w:val="006C0203"/>
    <w:rsid w:val="006C21AE"/>
    <w:rsid w:val="006C33E0"/>
    <w:rsid w:val="006C3728"/>
    <w:rsid w:val="006C3C15"/>
    <w:rsid w:val="006C43F6"/>
    <w:rsid w:val="006C47BB"/>
    <w:rsid w:val="006C4818"/>
    <w:rsid w:val="006C62E8"/>
    <w:rsid w:val="006C67FF"/>
    <w:rsid w:val="006C70CD"/>
    <w:rsid w:val="006D25D2"/>
    <w:rsid w:val="006D2D23"/>
    <w:rsid w:val="006D33EE"/>
    <w:rsid w:val="006D40D4"/>
    <w:rsid w:val="006E0E39"/>
    <w:rsid w:val="006E1538"/>
    <w:rsid w:val="006E1EA3"/>
    <w:rsid w:val="006E2FCD"/>
    <w:rsid w:val="006E3DA2"/>
    <w:rsid w:val="006E46D5"/>
    <w:rsid w:val="006E5C4A"/>
    <w:rsid w:val="006E69DF"/>
    <w:rsid w:val="006E6A3B"/>
    <w:rsid w:val="006F00B2"/>
    <w:rsid w:val="006F045D"/>
    <w:rsid w:val="006F0542"/>
    <w:rsid w:val="006F1275"/>
    <w:rsid w:val="006F1F5C"/>
    <w:rsid w:val="006F2BBD"/>
    <w:rsid w:val="006F2DAA"/>
    <w:rsid w:val="006F33B2"/>
    <w:rsid w:val="006F3B6F"/>
    <w:rsid w:val="006F402C"/>
    <w:rsid w:val="006F43C6"/>
    <w:rsid w:val="006F4768"/>
    <w:rsid w:val="006F54E6"/>
    <w:rsid w:val="006F5742"/>
    <w:rsid w:val="006F58DC"/>
    <w:rsid w:val="006F60D1"/>
    <w:rsid w:val="006F66D3"/>
    <w:rsid w:val="006F6D1F"/>
    <w:rsid w:val="006F7BDB"/>
    <w:rsid w:val="006F7DBD"/>
    <w:rsid w:val="006F7DD6"/>
    <w:rsid w:val="006F7F58"/>
    <w:rsid w:val="00701AFD"/>
    <w:rsid w:val="00702243"/>
    <w:rsid w:val="007036BC"/>
    <w:rsid w:val="00703BD3"/>
    <w:rsid w:val="007056A9"/>
    <w:rsid w:val="00705BE2"/>
    <w:rsid w:val="0070631E"/>
    <w:rsid w:val="00710CAE"/>
    <w:rsid w:val="00711462"/>
    <w:rsid w:val="0071389A"/>
    <w:rsid w:val="007139BF"/>
    <w:rsid w:val="007139D7"/>
    <w:rsid w:val="0071505D"/>
    <w:rsid w:val="00715929"/>
    <w:rsid w:val="00720393"/>
    <w:rsid w:val="00721A26"/>
    <w:rsid w:val="00721A52"/>
    <w:rsid w:val="00722A55"/>
    <w:rsid w:val="007232A9"/>
    <w:rsid w:val="00724E19"/>
    <w:rsid w:val="00724E47"/>
    <w:rsid w:val="0072649B"/>
    <w:rsid w:val="007265BA"/>
    <w:rsid w:val="00726ACB"/>
    <w:rsid w:val="0072703C"/>
    <w:rsid w:val="007271E8"/>
    <w:rsid w:val="0072754B"/>
    <w:rsid w:val="007308E1"/>
    <w:rsid w:val="0073263A"/>
    <w:rsid w:val="007329AE"/>
    <w:rsid w:val="00732D10"/>
    <w:rsid w:val="007331BF"/>
    <w:rsid w:val="00733766"/>
    <w:rsid w:val="007359DE"/>
    <w:rsid w:val="00735BE5"/>
    <w:rsid w:val="00737C78"/>
    <w:rsid w:val="007410DC"/>
    <w:rsid w:val="00744927"/>
    <w:rsid w:val="00744BF5"/>
    <w:rsid w:val="007458A6"/>
    <w:rsid w:val="00746E43"/>
    <w:rsid w:val="00747272"/>
    <w:rsid w:val="00747A31"/>
    <w:rsid w:val="00747DF9"/>
    <w:rsid w:val="0075018A"/>
    <w:rsid w:val="00750656"/>
    <w:rsid w:val="00751312"/>
    <w:rsid w:val="00751935"/>
    <w:rsid w:val="007528F0"/>
    <w:rsid w:val="00752E12"/>
    <w:rsid w:val="00753F64"/>
    <w:rsid w:val="00754270"/>
    <w:rsid w:val="007543D8"/>
    <w:rsid w:val="00754DD5"/>
    <w:rsid w:val="00761ED8"/>
    <w:rsid w:val="0076245A"/>
    <w:rsid w:val="00762CB9"/>
    <w:rsid w:val="007634B1"/>
    <w:rsid w:val="007662B5"/>
    <w:rsid w:val="00767C5A"/>
    <w:rsid w:val="00767D14"/>
    <w:rsid w:val="0077044E"/>
    <w:rsid w:val="00770DCA"/>
    <w:rsid w:val="007724C8"/>
    <w:rsid w:val="00772DF5"/>
    <w:rsid w:val="00774D2F"/>
    <w:rsid w:val="00776097"/>
    <w:rsid w:val="007779A1"/>
    <w:rsid w:val="00780A9F"/>
    <w:rsid w:val="00780AB1"/>
    <w:rsid w:val="00780E13"/>
    <w:rsid w:val="007810A8"/>
    <w:rsid w:val="00783486"/>
    <w:rsid w:val="00783E12"/>
    <w:rsid w:val="0078621E"/>
    <w:rsid w:val="00786B2D"/>
    <w:rsid w:val="00787FC4"/>
    <w:rsid w:val="00791882"/>
    <w:rsid w:val="0079188D"/>
    <w:rsid w:val="007918B6"/>
    <w:rsid w:val="00791962"/>
    <w:rsid w:val="00792171"/>
    <w:rsid w:val="007923E8"/>
    <w:rsid w:val="007946AD"/>
    <w:rsid w:val="00795BEC"/>
    <w:rsid w:val="00795E68"/>
    <w:rsid w:val="00795EFD"/>
    <w:rsid w:val="0079716D"/>
    <w:rsid w:val="00797F6F"/>
    <w:rsid w:val="007A0B49"/>
    <w:rsid w:val="007A117B"/>
    <w:rsid w:val="007A32C0"/>
    <w:rsid w:val="007A4DB7"/>
    <w:rsid w:val="007A574F"/>
    <w:rsid w:val="007A6091"/>
    <w:rsid w:val="007A79F2"/>
    <w:rsid w:val="007B0627"/>
    <w:rsid w:val="007B0E71"/>
    <w:rsid w:val="007B2018"/>
    <w:rsid w:val="007B3A33"/>
    <w:rsid w:val="007B446D"/>
    <w:rsid w:val="007B5124"/>
    <w:rsid w:val="007B550F"/>
    <w:rsid w:val="007B65A8"/>
    <w:rsid w:val="007B75D4"/>
    <w:rsid w:val="007C16CA"/>
    <w:rsid w:val="007C1873"/>
    <w:rsid w:val="007C409A"/>
    <w:rsid w:val="007C483D"/>
    <w:rsid w:val="007C4F06"/>
    <w:rsid w:val="007C4FEF"/>
    <w:rsid w:val="007C7170"/>
    <w:rsid w:val="007D1156"/>
    <w:rsid w:val="007D1931"/>
    <w:rsid w:val="007D4542"/>
    <w:rsid w:val="007D7ADC"/>
    <w:rsid w:val="007D7D08"/>
    <w:rsid w:val="007D7E91"/>
    <w:rsid w:val="007E1A00"/>
    <w:rsid w:val="007E5931"/>
    <w:rsid w:val="007E68B6"/>
    <w:rsid w:val="007E7AE2"/>
    <w:rsid w:val="007F0CD2"/>
    <w:rsid w:val="007F1959"/>
    <w:rsid w:val="007F1A7E"/>
    <w:rsid w:val="007F2846"/>
    <w:rsid w:val="007F33A4"/>
    <w:rsid w:val="007F3985"/>
    <w:rsid w:val="007F3EB8"/>
    <w:rsid w:val="007F4581"/>
    <w:rsid w:val="007F583C"/>
    <w:rsid w:val="007F5B7C"/>
    <w:rsid w:val="0080081F"/>
    <w:rsid w:val="008017F2"/>
    <w:rsid w:val="00801CF3"/>
    <w:rsid w:val="008023B8"/>
    <w:rsid w:val="008044E0"/>
    <w:rsid w:val="008047A3"/>
    <w:rsid w:val="00804AAA"/>
    <w:rsid w:val="00806979"/>
    <w:rsid w:val="00811FE8"/>
    <w:rsid w:val="00812519"/>
    <w:rsid w:val="008134FE"/>
    <w:rsid w:val="00813DB1"/>
    <w:rsid w:val="008147D4"/>
    <w:rsid w:val="0081598C"/>
    <w:rsid w:val="00816348"/>
    <w:rsid w:val="00817CBA"/>
    <w:rsid w:val="00820B7C"/>
    <w:rsid w:val="008215EB"/>
    <w:rsid w:val="00821728"/>
    <w:rsid w:val="008218B3"/>
    <w:rsid w:val="00822006"/>
    <w:rsid w:val="00823ADD"/>
    <w:rsid w:val="008253E6"/>
    <w:rsid w:val="00825948"/>
    <w:rsid w:val="008261FA"/>
    <w:rsid w:val="0083049D"/>
    <w:rsid w:val="00831576"/>
    <w:rsid w:val="00831F5A"/>
    <w:rsid w:val="0083348A"/>
    <w:rsid w:val="00833C0A"/>
    <w:rsid w:val="00833E55"/>
    <w:rsid w:val="0083482F"/>
    <w:rsid w:val="00835DC9"/>
    <w:rsid w:val="0084037F"/>
    <w:rsid w:val="00840C6C"/>
    <w:rsid w:val="008435AC"/>
    <w:rsid w:val="00844CD0"/>
    <w:rsid w:val="00844D5B"/>
    <w:rsid w:val="00845C34"/>
    <w:rsid w:val="00846139"/>
    <w:rsid w:val="008464E8"/>
    <w:rsid w:val="00846B25"/>
    <w:rsid w:val="00851CD8"/>
    <w:rsid w:val="00851F2C"/>
    <w:rsid w:val="00852507"/>
    <w:rsid w:val="008550C8"/>
    <w:rsid w:val="00856ABC"/>
    <w:rsid w:val="00856C29"/>
    <w:rsid w:val="00856D12"/>
    <w:rsid w:val="00857154"/>
    <w:rsid w:val="00861BC6"/>
    <w:rsid w:val="00862A3E"/>
    <w:rsid w:val="0086475D"/>
    <w:rsid w:val="00865F83"/>
    <w:rsid w:val="00867A98"/>
    <w:rsid w:val="00867EF0"/>
    <w:rsid w:val="00870D22"/>
    <w:rsid w:val="00870ED8"/>
    <w:rsid w:val="008725EE"/>
    <w:rsid w:val="008728B4"/>
    <w:rsid w:val="008759F4"/>
    <w:rsid w:val="00875A0D"/>
    <w:rsid w:val="00877389"/>
    <w:rsid w:val="00877E5D"/>
    <w:rsid w:val="008801B9"/>
    <w:rsid w:val="00881624"/>
    <w:rsid w:val="00882E51"/>
    <w:rsid w:val="00882ECB"/>
    <w:rsid w:val="0088642E"/>
    <w:rsid w:val="00886542"/>
    <w:rsid w:val="00886AC1"/>
    <w:rsid w:val="00887852"/>
    <w:rsid w:val="00887D35"/>
    <w:rsid w:val="00890251"/>
    <w:rsid w:val="00891EEF"/>
    <w:rsid w:val="008929D1"/>
    <w:rsid w:val="00893DA9"/>
    <w:rsid w:val="00894267"/>
    <w:rsid w:val="008943AA"/>
    <w:rsid w:val="00894552"/>
    <w:rsid w:val="008961EE"/>
    <w:rsid w:val="00897777"/>
    <w:rsid w:val="008A07B2"/>
    <w:rsid w:val="008A0D88"/>
    <w:rsid w:val="008A0FB5"/>
    <w:rsid w:val="008A1D46"/>
    <w:rsid w:val="008A2981"/>
    <w:rsid w:val="008A2DA4"/>
    <w:rsid w:val="008A3BBA"/>
    <w:rsid w:val="008A4334"/>
    <w:rsid w:val="008A441A"/>
    <w:rsid w:val="008A480E"/>
    <w:rsid w:val="008A626A"/>
    <w:rsid w:val="008A6BE8"/>
    <w:rsid w:val="008B020C"/>
    <w:rsid w:val="008B0DB4"/>
    <w:rsid w:val="008B3A6E"/>
    <w:rsid w:val="008B4C4F"/>
    <w:rsid w:val="008B5CEB"/>
    <w:rsid w:val="008B71E6"/>
    <w:rsid w:val="008C0DA0"/>
    <w:rsid w:val="008C14DC"/>
    <w:rsid w:val="008C46C0"/>
    <w:rsid w:val="008C67DD"/>
    <w:rsid w:val="008C6800"/>
    <w:rsid w:val="008C763D"/>
    <w:rsid w:val="008C7D51"/>
    <w:rsid w:val="008D24D7"/>
    <w:rsid w:val="008D26E2"/>
    <w:rsid w:val="008D38F2"/>
    <w:rsid w:val="008D3B8A"/>
    <w:rsid w:val="008D42CF"/>
    <w:rsid w:val="008D56C2"/>
    <w:rsid w:val="008E07A2"/>
    <w:rsid w:val="008E3DD0"/>
    <w:rsid w:val="008E4CAA"/>
    <w:rsid w:val="008E5EB6"/>
    <w:rsid w:val="008E72E9"/>
    <w:rsid w:val="008E74F6"/>
    <w:rsid w:val="008F01FF"/>
    <w:rsid w:val="008F04D4"/>
    <w:rsid w:val="008F1D78"/>
    <w:rsid w:val="008F3229"/>
    <w:rsid w:val="008F4082"/>
    <w:rsid w:val="008F5EDE"/>
    <w:rsid w:val="008F7E59"/>
    <w:rsid w:val="00900186"/>
    <w:rsid w:val="00901122"/>
    <w:rsid w:val="00901761"/>
    <w:rsid w:val="00903325"/>
    <w:rsid w:val="00904110"/>
    <w:rsid w:val="00910144"/>
    <w:rsid w:val="0091036D"/>
    <w:rsid w:val="00913BF8"/>
    <w:rsid w:val="00913CB1"/>
    <w:rsid w:val="0091586B"/>
    <w:rsid w:val="009172F9"/>
    <w:rsid w:val="009178A2"/>
    <w:rsid w:val="00922C4D"/>
    <w:rsid w:val="00922F47"/>
    <w:rsid w:val="00924AD8"/>
    <w:rsid w:val="00924D96"/>
    <w:rsid w:val="0092704F"/>
    <w:rsid w:val="00927A67"/>
    <w:rsid w:val="009303F8"/>
    <w:rsid w:val="00931D45"/>
    <w:rsid w:val="00932B3D"/>
    <w:rsid w:val="009330E6"/>
    <w:rsid w:val="0093338D"/>
    <w:rsid w:val="00933459"/>
    <w:rsid w:val="00935BF0"/>
    <w:rsid w:val="00935D78"/>
    <w:rsid w:val="00936871"/>
    <w:rsid w:val="00936A7F"/>
    <w:rsid w:val="00940E6B"/>
    <w:rsid w:val="00941011"/>
    <w:rsid w:val="009422C3"/>
    <w:rsid w:val="00942599"/>
    <w:rsid w:val="00942908"/>
    <w:rsid w:val="00942A1C"/>
    <w:rsid w:val="00942A66"/>
    <w:rsid w:val="009479B3"/>
    <w:rsid w:val="009502F2"/>
    <w:rsid w:val="009507EB"/>
    <w:rsid w:val="0095164B"/>
    <w:rsid w:val="00952AD7"/>
    <w:rsid w:val="00952BBB"/>
    <w:rsid w:val="0095353B"/>
    <w:rsid w:val="0096088A"/>
    <w:rsid w:val="00960D01"/>
    <w:rsid w:val="0096231F"/>
    <w:rsid w:val="0096661D"/>
    <w:rsid w:val="00966771"/>
    <w:rsid w:val="009667A6"/>
    <w:rsid w:val="0096794A"/>
    <w:rsid w:val="009700B0"/>
    <w:rsid w:val="009703F5"/>
    <w:rsid w:val="00970F47"/>
    <w:rsid w:val="00973FC6"/>
    <w:rsid w:val="0097443E"/>
    <w:rsid w:val="00975A83"/>
    <w:rsid w:val="00976877"/>
    <w:rsid w:val="00977752"/>
    <w:rsid w:val="009802E5"/>
    <w:rsid w:val="0098232E"/>
    <w:rsid w:val="00982A65"/>
    <w:rsid w:val="00982B3C"/>
    <w:rsid w:val="009830DF"/>
    <w:rsid w:val="00983D85"/>
    <w:rsid w:val="009850A2"/>
    <w:rsid w:val="009857D2"/>
    <w:rsid w:val="0098598B"/>
    <w:rsid w:val="00985D5A"/>
    <w:rsid w:val="0098714B"/>
    <w:rsid w:val="009873AE"/>
    <w:rsid w:val="009900B7"/>
    <w:rsid w:val="00991101"/>
    <w:rsid w:val="00991C6F"/>
    <w:rsid w:val="00992027"/>
    <w:rsid w:val="0099213C"/>
    <w:rsid w:val="009926AB"/>
    <w:rsid w:val="0099360F"/>
    <w:rsid w:val="00993A23"/>
    <w:rsid w:val="009944B9"/>
    <w:rsid w:val="00994516"/>
    <w:rsid w:val="00996165"/>
    <w:rsid w:val="00996384"/>
    <w:rsid w:val="00996F5D"/>
    <w:rsid w:val="00996FBF"/>
    <w:rsid w:val="00997E0E"/>
    <w:rsid w:val="009A06E7"/>
    <w:rsid w:val="009A259C"/>
    <w:rsid w:val="009A4139"/>
    <w:rsid w:val="009A609F"/>
    <w:rsid w:val="009A6431"/>
    <w:rsid w:val="009A66AA"/>
    <w:rsid w:val="009B0BC2"/>
    <w:rsid w:val="009B1440"/>
    <w:rsid w:val="009B1A91"/>
    <w:rsid w:val="009B1ECF"/>
    <w:rsid w:val="009B2DFB"/>
    <w:rsid w:val="009B2E36"/>
    <w:rsid w:val="009B365F"/>
    <w:rsid w:val="009B3BDA"/>
    <w:rsid w:val="009B644E"/>
    <w:rsid w:val="009B6FB3"/>
    <w:rsid w:val="009C042D"/>
    <w:rsid w:val="009C1510"/>
    <w:rsid w:val="009C180A"/>
    <w:rsid w:val="009C4118"/>
    <w:rsid w:val="009C53CD"/>
    <w:rsid w:val="009C5579"/>
    <w:rsid w:val="009C6301"/>
    <w:rsid w:val="009C63B3"/>
    <w:rsid w:val="009C70F1"/>
    <w:rsid w:val="009D1246"/>
    <w:rsid w:val="009D1A6D"/>
    <w:rsid w:val="009D1D3C"/>
    <w:rsid w:val="009D1D7F"/>
    <w:rsid w:val="009D3B53"/>
    <w:rsid w:val="009D41BD"/>
    <w:rsid w:val="009D5172"/>
    <w:rsid w:val="009D76ED"/>
    <w:rsid w:val="009E2FF7"/>
    <w:rsid w:val="009E30E3"/>
    <w:rsid w:val="009E3DF4"/>
    <w:rsid w:val="009E4B21"/>
    <w:rsid w:val="009E51D1"/>
    <w:rsid w:val="009E5B22"/>
    <w:rsid w:val="009E5C5E"/>
    <w:rsid w:val="009E6744"/>
    <w:rsid w:val="009F08DB"/>
    <w:rsid w:val="009F0D5F"/>
    <w:rsid w:val="009F164C"/>
    <w:rsid w:val="009F181F"/>
    <w:rsid w:val="009F2ADD"/>
    <w:rsid w:val="009F3F9F"/>
    <w:rsid w:val="009F49A5"/>
    <w:rsid w:val="009F532C"/>
    <w:rsid w:val="009F6389"/>
    <w:rsid w:val="009F7134"/>
    <w:rsid w:val="009F76F5"/>
    <w:rsid w:val="00A01704"/>
    <w:rsid w:val="00A03158"/>
    <w:rsid w:val="00A03811"/>
    <w:rsid w:val="00A03A8E"/>
    <w:rsid w:val="00A047FA"/>
    <w:rsid w:val="00A062BD"/>
    <w:rsid w:val="00A063CE"/>
    <w:rsid w:val="00A074A2"/>
    <w:rsid w:val="00A1267A"/>
    <w:rsid w:val="00A13F2C"/>
    <w:rsid w:val="00A15900"/>
    <w:rsid w:val="00A1703A"/>
    <w:rsid w:val="00A17378"/>
    <w:rsid w:val="00A173B3"/>
    <w:rsid w:val="00A214D1"/>
    <w:rsid w:val="00A21E3E"/>
    <w:rsid w:val="00A21FB0"/>
    <w:rsid w:val="00A22EB3"/>
    <w:rsid w:val="00A23EDF"/>
    <w:rsid w:val="00A243B0"/>
    <w:rsid w:val="00A247C4"/>
    <w:rsid w:val="00A248E5"/>
    <w:rsid w:val="00A255B8"/>
    <w:rsid w:val="00A317EB"/>
    <w:rsid w:val="00A31B88"/>
    <w:rsid w:val="00A31E8B"/>
    <w:rsid w:val="00A32980"/>
    <w:rsid w:val="00A32AC6"/>
    <w:rsid w:val="00A35AEA"/>
    <w:rsid w:val="00A35F7A"/>
    <w:rsid w:val="00A363C2"/>
    <w:rsid w:val="00A36AB4"/>
    <w:rsid w:val="00A375D3"/>
    <w:rsid w:val="00A37BF3"/>
    <w:rsid w:val="00A4219F"/>
    <w:rsid w:val="00A44761"/>
    <w:rsid w:val="00A453F2"/>
    <w:rsid w:val="00A45550"/>
    <w:rsid w:val="00A4677E"/>
    <w:rsid w:val="00A46D87"/>
    <w:rsid w:val="00A501E2"/>
    <w:rsid w:val="00A50AFB"/>
    <w:rsid w:val="00A50EAE"/>
    <w:rsid w:val="00A52C5B"/>
    <w:rsid w:val="00A53390"/>
    <w:rsid w:val="00A548D4"/>
    <w:rsid w:val="00A56134"/>
    <w:rsid w:val="00A56DC0"/>
    <w:rsid w:val="00A5762F"/>
    <w:rsid w:val="00A60736"/>
    <w:rsid w:val="00A610C5"/>
    <w:rsid w:val="00A631CB"/>
    <w:rsid w:val="00A63870"/>
    <w:rsid w:val="00A63C81"/>
    <w:rsid w:val="00A646D1"/>
    <w:rsid w:val="00A6717F"/>
    <w:rsid w:val="00A70F9A"/>
    <w:rsid w:val="00A714AC"/>
    <w:rsid w:val="00A71BC5"/>
    <w:rsid w:val="00A71ED8"/>
    <w:rsid w:val="00A72BD9"/>
    <w:rsid w:val="00A738AE"/>
    <w:rsid w:val="00A73C26"/>
    <w:rsid w:val="00A7574E"/>
    <w:rsid w:val="00A76DDA"/>
    <w:rsid w:val="00A76FB3"/>
    <w:rsid w:val="00A770B6"/>
    <w:rsid w:val="00A777DC"/>
    <w:rsid w:val="00A801D7"/>
    <w:rsid w:val="00A809F0"/>
    <w:rsid w:val="00A81D53"/>
    <w:rsid w:val="00A838D0"/>
    <w:rsid w:val="00A86070"/>
    <w:rsid w:val="00A86144"/>
    <w:rsid w:val="00A875B3"/>
    <w:rsid w:val="00A90825"/>
    <w:rsid w:val="00A92E27"/>
    <w:rsid w:val="00A93BC9"/>
    <w:rsid w:val="00A94B5F"/>
    <w:rsid w:val="00A94E8D"/>
    <w:rsid w:val="00A957B2"/>
    <w:rsid w:val="00AA1B64"/>
    <w:rsid w:val="00AA2781"/>
    <w:rsid w:val="00AA2E27"/>
    <w:rsid w:val="00AA51B4"/>
    <w:rsid w:val="00AA52DD"/>
    <w:rsid w:val="00AA6658"/>
    <w:rsid w:val="00AA70E9"/>
    <w:rsid w:val="00AA77C8"/>
    <w:rsid w:val="00AB0ABA"/>
    <w:rsid w:val="00AB14A7"/>
    <w:rsid w:val="00AB198B"/>
    <w:rsid w:val="00AB379D"/>
    <w:rsid w:val="00AB4477"/>
    <w:rsid w:val="00AB467A"/>
    <w:rsid w:val="00AB559A"/>
    <w:rsid w:val="00AB66DC"/>
    <w:rsid w:val="00AB688F"/>
    <w:rsid w:val="00AB6E37"/>
    <w:rsid w:val="00AB7B21"/>
    <w:rsid w:val="00AB7C05"/>
    <w:rsid w:val="00AC3D64"/>
    <w:rsid w:val="00AC3E04"/>
    <w:rsid w:val="00AC40FB"/>
    <w:rsid w:val="00AC4794"/>
    <w:rsid w:val="00AC6186"/>
    <w:rsid w:val="00AC6F81"/>
    <w:rsid w:val="00AD084B"/>
    <w:rsid w:val="00AD0957"/>
    <w:rsid w:val="00AD11B6"/>
    <w:rsid w:val="00AD2BF0"/>
    <w:rsid w:val="00AD3813"/>
    <w:rsid w:val="00AD4F9E"/>
    <w:rsid w:val="00AD5158"/>
    <w:rsid w:val="00AD53E5"/>
    <w:rsid w:val="00AD59EA"/>
    <w:rsid w:val="00AD5FF9"/>
    <w:rsid w:val="00AE11AC"/>
    <w:rsid w:val="00AE155B"/>
    <w:rsid w:val="00AE2109"/>
    <w:rsid w:val="00AE28A3"/>
    <w:rsid w:val="00AE3161"/>
    <w:rsid w:val="00AE340C"/>
    <w:rsid w:val="00AE4442"/>
    <w:rsid w:val="00AE602F"/>
    <w:rsid w:val="00AE7012"/>
    <w:rsid w:val="00AF0A7A"/>
    <w:rsid w:val="00AF3719"/>
    <w:rsid w:val="00AF40CF"/>
    <w:rsid w:val="00AF5864"/>
    <w:rsid w:val="00AF5F8A"/>
    <w:rsid w:val="00AF676E"/>
    <w:rsid w:val="00AF74C9"/>
    <w:rsid w:val="00AF752D"/>
    <w:rsid w:val="00B006AC"/>
    <w:rsid w:val="00B00867"/>
    <w:rsid w:val="00B02EEB"/>
    <w:rsid w:val="00B03BDE"/>
    <w:rsid w:val="00B0459C"/>
    <w:rsid w:val="00B1120E"/>
    <w:rsid w:val="00B11419"/>
    <w:rsid w:val="00B12105"/>
    <w:rsid w:val="00B12528"/>
    <w:rsid w:val="00B13DB9"/>
    <w:rsid w:val="00B155E5"/>
    <w:rsid w:val="00B1788B"/>
    <w:rsid w:val="00B20572"/>
    <w:rsid w:val="00B21C6A"/>
    <w:rsid w:val="00B22468"/>
    <w:rsid w:val="00B22696"/>
    <w:rsid w:val="00B22B51"/>
    <w:rsid w:val="00B2407A"/>
    <w:rsid w:val="00B24557"/>
    <w:rsid w:val="00B247BD"/>
    <w:rsid w:val="00B26F49"/>
    <w:rsid w:val="00B2740C"/>
    <w:rsid w:val="00B27637"/>
    <w:rsid w:val="00B30076"/>
    <w:rsid w:val="00B30448"/>
    <w:rsid w:val="00B326E6"/>
    <w:rsid w:val="00B3326F"/>
    <w:rsid w:val="00B3465E"/>
    <w:rsid w:val="00B34E96"/>
    <w:rsid w:val="00B3545E"/>
    <w:rsid w:val="00B36CE5"/>
    <w:rsid w:val="00B37827"/>
    <w:rsid w:val="00B40840"/>
    <w:rsid w:val="00B408BD"/>
    <w:rsid w:val="00B413FC"/>
    <w:rsid w:val="00B41E7C"/>
    <w:rsid w:val="00B426A2"/>
    <w:rsid w:val="00B43F6A"/>
    <w:rsid w:val="00B44967"/>
    <w:rsid w:val="00B44B32"/>
    <w:rsid w:val="00B44B51"/>
    <w:rsid w:val="00B44F0D"/>
    <w:rsid w:val="00B44F56"/>
    <w:rsid w:val="00B45EB7"/>
    <w:rsid w:val="00B465FB"/>
    <w:rsid w:val="00B472CF"/>
    <w:rsid w:val="00B47927"/>
    <w:rsid w:val="00B527F9"/>
    <w:rsid w:val="00B571E9"/>
    <w:rsid w:val="00B578A6"/>
    <w:rsid w:val="00B57B0F"/>
    <w:rsid w:val="00B6079D"/>
    <w:rsid w:val="00B60BEF"/>
    <w:rsid w:val="00B64D7D"/>
    <w:rsid w:val="00B67283"/>
    <w:rsid w:val="00B678DD"/>
    <w:rsid w:val="00B7093B"/>
    <w:rsid w:val="00B70FD1"/>
    <w:rsid w:val="00B71A96"/>
    <w:rsid w:val="00B751B9"/>
    <w:rsid w:val="00B76DB4"/>
    <w:rsid w:val="00B77599"/>
    <w:rsid w:val="00B8178B"/>
    <w:rsid w:val="00B820F3"/>
    <w:rsid w:val="00B82A23"/>
    <w:rsid w:val="00B84884"/>
    <w:rsid w:val="00B84FE4"/>
    <w:rsid w:val="00B86E74"/>
    <w:rsid w:val="00B87B9D"/>
    <w:rsid w:val="00B87B9E"/>
    <w:rsid w:val="00B90539"/>
    <w:rsid w:val="00B905DC"/>
    <w:rsid w:val="00B91168"/>
    <w:rsid w:val="00B92966"/>
    <w:rsid w:val="00B92F72"/>
    <w:rsid w:val="00B950D1"/>
    <w:rsid w:val="00B95B4F"/>
    <w:rsid w:val="00B9727B"/>
    <w:rsid w:val="00B97E95"/>
    <w:rsid w:val="00BA002B"/>
    <w:rsid w:val="00BA082F"/>
    <w:rsid w:val="00BA0D9F"/>
    <w:rsid w:val="00BA112C"/>
    <w:rsid w:val="00BA27C2"/>
    <w:rsid w:val="00BA2E27"/>
    <w:rsid w:val="00BA3476"/>
    <w:rsid w:val="00BA3D27"/>
    <w:rsid w:val="00BA4BB2"/>
    <w:rsid w:val="00BA4C7B"/>
    <w:rsid w:val="00BA5E8D"/>
    <w:rsid w:val="00BA75B3"/>
    <w:rsid w:val="00BB15BE"/>
    <w:rsid w:val="00BB18E7"/>
    <w:rsid w:val="00BB336D"/>
    <w:rsid w:val="00BB3BCE"/>
    <w:rsid w:val="00BB6CEC"/>
    <w:rsid w:val="00BB74F7"/>
    <w:rsid w:val="00BC00E5"/>
    <w:rsid w:val="00BC395B"/>
    <w:rsid w:val="00BC3B6D"/>
    <w:rsid w:val="00BC5A65"/>
    <w:rsid w:val="00BC7A30"/>
    <w:rsid w:val="00BD00E8"/>
    <w:rsid w:val="00BD0677"/>
    <w:rsid w:val="00BD5312"/>
    <w:rsid w:val="00BD5587"/>
    <w:rsid w:val="00BD5A3E"/>
    <w:rsid w:val="00BD6819"/>
    <w:rsid w:val="00BD68C9"/>
    <w:rsid w:val="00BD7A5D"/>
    <w:rsid w:val="00BE02B5"/>
    <w:rsid w:val="00BE06AD"/>
    <w:rsid w:val="00BE11FC"/>
    <w:rsid w:val="00BE12CA"/>
    <w:rsid w:val="00BE3238"/>
    <w:rsid w:val="00BE4D66"/>
    <w:rsid w:val="00BE649B"/>
    <w:rsid w:val="00BE68A8"/>
    <w:rsid w:val="00BE6967"/>
    <w:rsid w:val="00BF13C9"/>
    <w:rsid w:val="00BF2016"/>
    <w:rsid w:val="00BF217C"/>
    <w:rsid w:val="00BF2A54"/>
    <w:rsid w:val="00BF4422"/>
    <w:rsid w:val="00BF6DAD"/>
    <w:rsid w:val="00C02CFC"/>
    <w:rsid w:val="00C02E50"/>
    <w:rsid w:val="00C036BD"/>
    <w:rsid w:val="00C03BE1"/>
    <w:rsid w:val="00C03CA9"/>
    <w:rsid w:val="00C05581"/>
    <w:rsid w:val="00C05827"/>
    <w:rsid w:val="00C06C7D"/>
    <w:rsid w:val="00C110A6"/>
    <w:rsid w:val="00C128D9"/>
    <w:rsid w:val="00C1292B"/>
    <w:rsid w:val="00C12F69"/>
    <w:rsid w:val="00C1336C"/>
    <w:rsid w:val="00C146FD"/>
    <w:rsid w:val="00C14CF2"/>
    <w:rsid w:val="00C14F84"/>
    <w:rsid w:val="00C155C9"/>
    <w:rsid w:val="00C15AB9"/>
    <w:rsid w:val="00C166BB"/>
    <w:rsid w:val="00C17C8C"/>
    <w:rsid w:val="00C2100B"/>
    <w:rsid w:val="00C210CF"/>
    <w:rsid w:val="00C21444"/>
    <w:rsid w:val="00C21F42"/>
    <w:rsid w:val="00C22847"/>
    <w:rsid w:val="00C22BDC"/>
    <w:rsid w:val="00C23670"/>
    <w:rsid w:val="00C241C8"/>
    <w:rsid w:val="00C25D02"/>
    <w:rsid w:val="00C30958"/>
    <w:rsid w:val="00C31D1C"/>
    <w:rsid w:val="00C32944"/>
    <w:rsid w:val="00C338E6"/>
    <w:rsid w:val="00C33F46"/>
    <w:rsid w:val="00C3511C"/>
    <w:rsid w:val="00C3536B"/>
    <w:rsid w:val="00C35742"/>
    <w:rsid w:val="00C35EC8"/>
    <w:rsid w:val="00C36072"/>
    <w:rsid w:val="00C3620F"/>
    <w:rsid w:val="00C401F3"/>
    <w:rsid w:val="00C40E6E"/>
    <w:rsid w:val="00C4105F"/>
    <w:rsid w:val="00C416F9"/>
    <w:rsid w:val="00C42E3A"/>
    <w:rsid w:val="00C4313C"/>
    <w:rsid w:val="00C43581"/>
    <w:rsid w:val="00C4416D"/>
    <w:rsid w:val="00C45034"/>
    <w:rsid w:val="00C46E74"/>
    <w:rsid w:val="00C475A6"/>
    <w:rsid w:val="00C476D9"/>
    <w:rsid w:val="00C517C8"/>
    <w:rsid w:val="00C5312F"/>
    <w:rsid w:val="00C53796"/>
    <w:rsid w:val="00C537E9"/>
    <w:rsid w:val="00C539AC"/>
    <w:rsid w:val="00C56009"/>
    <w:rsid w:val="00C56708"/>
    <w:rsid w:val="00C57E39"/>
    <w:rsid w:val="00C6015A"/>
    <w:rsid w:val="00C60B7B"/>
    <w:rsid w:val="00C63A42"/>
    <w:rsid w:val="00C65188"/>
    <w:rsid w:val="00C654B0"/>
    <w:rsid w:val="00C71A06"/>
    <w:rsid w:val="00C72BB4"/>
    <w:rsid w:val="00C72D4E"/>
    <w:rsid w:val="00C73297"/>
    <w:rsid w:val="00C73ABA"/>
    <w:rsid w:val="00C74125"/>
    <w:rsid w:val="00C74CE0"/>
    <w:rsid w:val="00C75542"/>
    <w:rsid w:val="00C768CF"/>
    <w:rsid w:val="00C77695"/>
    <w:rsid w:val="00C77A23"/>
    <w:rsid w:val="00C82A50"/>
    <w:rsid w:val="00C82B05"/>
    <w:rsid w:val="00C82B5F"/>
    <w:rsid w:val="00C83B02"/>
    <w:rsid w:val="00C84552"/>
    <w:rsid w:val="00C84885"/>
    <w:rsid w:val="00C87E66"/>
    <w:rsid w:val="00C90325"/>
    <w:rsid w:val="00C92DCD"/>
    <w:rsid w:val="00C93716"/>
    <w:rsid w:val="00C94C9C"/>
    <w:rsid w:val="00C95F3D"/>
    <w:rsid w:val="00C964F7"/>
    <w:rsid w:val="00C97B6F"/>
    <w:rsid w:val="00CA1B2F"/>
    <w:rsid w:val="00CA20E6"/>
    <w:rsid w:val="00CA378A"/>
    <w:rsid w:val="00CA379B"/>
    <w:rsid w:val="00CA54CD"/>
    <w:rsid w:val="00CA5ABE"/>
    <w:rsid w:val="00CA7D17"/>
    <w:rsid w:val="00CB0175"/>
    <w:rsid w:val="00CB1813"/>
    <w:rsid w:val="00CB2BEE"/>
    <w:rsid w:val="00CB3C2A"/>
    <w:rsid w:val="00CB3CDF"/>
    <w:rsid w:val="00CB5437"/>
    <w:rsid w:val="00CB5BC0"/>
    <w:rsid w:val="00CB6543"/>
    <w:rsid w:val="00CB7C4D"/>
    <w:rsid w:val="00CC0446"/>
    <w:rsid w:val="00CC175B"/>
    <w:rsid w:val="00CC23C8"/>
    <w:rsid w:val="00CC3361"/>
    <w:rsid w:val="00CC4055"/>
    <w:rsid w:val="00CC43E1"/>
    <w:rsid w:val="00CC48FE"/>
    <w:rsid w:val="00CC5AA8"/>
    <w:rsid w:val="00CC5EA7"/>
    <w:rsid w:val="00CC6E07"/>
    <w:rsid w:val="00CC748D"/>
    <w:rsid w:val="00CC7FA5"/>
    <w:rsid w:val="00CD1FB4"/>
    <w:rsid w:val="00CD2696"/>
    <w:rsid w:val="00CD435F"/>
    <w:rsid w:val="00CD5645"/>
    <w:rsid w:val="00CE0D64"/>
    <w:rsid w:val="00CE4550"/>
    <w:rsid w:val="00CE5012"/>
    <w:rsid w:val="00CF0ED2"/>
    <w:rsid w:val="00CF18D9"/>
    <w:rsid w:val="00CF1E01"/>
    <w:rsid w:val="00CF4023"/>
    <w:rsid w:val="00CF41CF"/>
    <w:rsid w:val="00CF59F1"/>
    <w:rsid w:val="00CF5CC1"/>
    <w:rsid w:val="00CF63DE"/>
    <w:rsid w:val="00D00618"/>
    <w:rsid w:val="00D00E75"/>
    <w:rsid w:val="00D0159E"/>
    <w:rsid w:val="00D049C9"/>
    <w:rsid w:val="00D050F0"/>
    <w:rsid w:val="00D07CAB"/>
    <w:rsid w:val="00D11052"/>
    <w:rsid w:val="00D11BEE"/>
    <w:rsid w:val="00D12162"/>
    <w:rsid w:val="00D12F5E"/>
    <w:rsid w:val="00D13539"/>
    <w:rsid w:val="00D1417A"/>
    <w:rsid w:val="00D142FA"/>
    <w:rsid w:val="00D15E31"/>
    <w:rsid w:val="00D16A31"/>
    <w:rsid w:val="00D171E4"/>
    <w:rsid w:val="00D171FE"/>
    <w:rsid w:val="00D20960"/>
    <w:rsid w:val="00D21614"/>
    <w:rsid w:val="00D2180D"/>
    <w:rsid w:val="00D23AD0"/>
    <w:rsid w:val="00D240AA"/>
    <w:rsid w:val="00D25D9D"/>
    <w:rsid w:val="00D27ACB"/>
    <w:rsid w:val="00D31D63"/>
    <w:rsid w:val="00D3229B"/>
    <w:rsid w:val="00D33249"/>
    <w:rsid w:val="00D35C08"/>
    <w:rsid w:val="00D35C24"/>
    <w:rsid w:val="00D35E6A"/>
    <w:rsid w:val="00D35F8C"/>
    <w:rsid w:val="00D37958"/>
    <w:rsid w:val="00D43FB3"/>
    <w:rsid w:val="00D442C6"/>
    <w:rsid w:val="00D4443F"/>
    <w:rsid w:val="00D463BC"/>
    <w:rsid w:val="00D46A33"/>
    <w:rsid w:val="00D46F2F"/>
    <w:rsid w:val="00D505FF"/>
    <w:rsid w:val="00D506B7"/>
    <w:rsid w:val="00D50950"/>
    <w:rsid w:val="00D52954"/>
    <w:rsid w:val="00D5372C"/>
    <w:rsid w:val="00D5406B"/>
    <w:rsid w:val="00D54C4B"/>
    <w:rsid w:val="00D55C11"/>
    <w:rsid w:val="00D55CCC"/>
    <w:rsid w:val="00D57C5B"/>
    <w:rsid w:val="00D57E91"/>
    <w:rsid w:val="00D603FA"/>
    <w:rsid w:val="00D60B50"/>
    <w:rsid w:val="00D6175F"/>
    <w:rsid w:val="00D61DCA"/>
    <w:rsid w:val="00D62113"/>
    <w:rsid w:val="00D62958"/>
    <w:rsid w:val="00D65D9D"/>
    <w:rsid w:val="00D66887"/>
    <w:rsid w:val="00D679B6"/>
    <w:rsid w:val="00D70C9B"/>
    <w:rsid w:val="00D70F75"/>
    <w:rsid w:val="00D71570"/>
    <w:rsid w:val="00D71B13"/>
    <w:rsid w:val="00D72076"/>
    <w:rsid w:val="00D7207E"/>
    <w:rsid w:val="00D72175"/>
    <w:rsid w:val="00D722D7"/>
    <w:rsid w:val="00D72A09"/>
    <w:rsid w:val="00D75976"/>
    <w:rsid w:val="00D76CB9"/>
    <w:rsid w:val="00D7777F"/>
    <w:rsid w:val="00D818A4"/>
    <w:rsid w:val="00D82131"/>
    <w:rsid w:val="00D8463F"/>
    <w:rsid w:val="00D85A32"/>
    <w:rsid w:val="00D85DF7"/>
    <w:rsid w:val="00D86A3C"/>
    <w:rsid w:val="00D8786C"/>
    <w:rsid w:val="00D87B92"/>
    <w:rsid w:val="00D909AF"/>
    <w:rsid w:val="00D9114C"/>
    <w:rsid w:val="00D919B6"/>
    <w:rsid w:val="00D9327F"/>
    <w:rsid w:val="00D940C1"/>
    <w:rsid w:val="00D95710"/>
    <w:rsid w:val="00D95E5D"/>
    <w:rsid w:val="00D963EB"/>
    <w:rsid w:val="00D96407"/>
    <w:rsid w:val="00D97678"/>
    <w:rsid w:val="00DA0B6E"/>
    <w:rsid w:val="00DA0B86"/>
    <w:rsid w:val="00DA1777"/>
    <w:rsid w:val="00DA26B7"/>
    <w:rsid w:val="00DA2C4F"/>
    <w:rsid w:val="00DA2DFC"/>
    <w:rsid w:val="00DA3CB9"/>
    <w:rsid w:val="00DA43B0"/>
    <w:rsid w:val="00DA5B50"/>
    <w:rsid w:val="00DA63A9"/>
    <w:rsid w:val="00DA6CE7"/>
    <w:rsid w:val="00DA782E"/>
    <w:rsid w:val="00DB1D95"/>
    <w:rsid w:val="00DB1E6D"/>
    <w:rsid w:val="00DB293A"/>
    <w:rsid w:val="00DB3154"/>
    <w:rsid w:val="00DB3991"/>
    <w:rsid w:val="00DB66CB"/>
    <w:rsid w:val="00DB6C4D"/>
    <w:rsid w:val="00DB78BF"/>
    <w:rsid w:val="00DC00B6"/>
    <w:rsid w:val="00DC0503"/>
    <w:rsid w:val="00DC11F1"/>
    <w:rsid w:val="00DC1B35"/>
    <w:rsid w:val="00DC46E2"/>
    <w:rsid w:val="00DC5003"/>
    <w:rsid w:val="00DC6D4C"/>
    <w:rsid w:val="00DC729A"/>
    <w:rsid w:val="00DC7412"/>
    <w:rsid w:val="00DD02AA"/>
    <w:rsid w:val="00DD04E8"/>
    <w:rsid w:val="00DD0AE5"/>
    <w:rsid w:val="00DD0CA3"/>
    <w:rsid w:val="00DD17B9"/>
    <w:rsid w:val="00DD3E87"/>
    <w:rsid w:val="00DD3F23"/>
    <w:rsid w:val="00DD44D5"/>
    <w:rsid w:val="00DD5E79"/>
    <w:rsid w:val="00DD630B"/>
    <w:rsid w:val="00DD769F"/>
    <w:rsid w:val="00DD7AD9"/>
    <w:rsid w:val="00DD7B6D"/>
    <w:rsid w:val="00DD7D12"/>
    <w:rsid w:val="00DE0D7D"/>
    <w:rsid w:val="00DE13E7"/>
    <w:rsid w:val="00DE3A27"/>
    <w:rsid w:val="00DE55CF"/>
    <w:rsid w:val="00DE566D"/>
    <w:rsid w:val="00DE6342"/>
    <w:rsid w:val="00DE77CE"/>
    <w:rsid w:val="00DF1A7D"/>
    <w:rsid w:val="00DF242F"/>
    <w:rsid w:val="00DF2CC8"/>
    <w:rsid w:val="00DF39A6"/>
    <w:rsid w:val="00DF4B1C"/>
    <w:rsid w:val="00DF519A"/>
    <w:rsid w:val="00E008EF"/>
    <w:rsid w:val="00E01AB9"/>
    <w:rsid w:val="00E01C7C"/>
    <w:rsid w:val="00E01F92"/>
    <w:rsid w:val="00E0283A"/>
    <w:rsid w:val="00E02E78"/>
    <w:rsid w:val="00E04ACB"/>
    <w:rsid w:val="00E05F0D"/>
    <w:rsid w:val="00E06430"/>
    <w:rsid w:val="00E06F78"/>
    <w:rsid w:val="00E07E85"/>
    <w:rsid w:val="00E11766"/>
    <w:rsid w:val="00E123E4"/>
    <w:rsid w:val="00E13975"/>
    <w:rsid w:val="00E13A96"/>
    <w:rsid w:val="00E13F6D"/>
    <w:rsid w:val="00E158D3"/>
    <w:rsid w:val="00E15C70"/>
    <w:rsid w:val="00E17F0B"/>
    <w:rsid w:val="00E20390"/>
    <w:rsid w:val="00E218D3"/>
    <w:rsid w:val="00E22876"/>
    <w:rsid w:val="00E23C7E"/>
    <w:rsid w:val="00E2671B"/>
    <w:rsid w:val="00E277FB"/>
    <w:rsid w:val="00E27D53"/>
    <w:rsid w:val="00E27DC0"/>
    <w:rsid w:val="00E30C3F"/>
    <w:rsid w:val="00E31067"/>
    <w:rsid w:val="00E31793"/>
    <w:rsid w:val="00E317F6"/>
    <w:rsid w:val="00E34D2A"/>
    <w:rsid w:val="00E350B4"/>
    <w:rsid w:val="00E35BF1"/>
    <w:rsid w:val="00E35D5E"/>
    <w:rsid w:val="00E35FC4"/>
    <w:rsid w:val="00E36058"/>
    <w:rsid w:val="00E36F6D"/>
    <w:rsid w:val="00E41055"/>
    <w:rsid w:val="00E415F0"/>
    <w:rsid w:val="00E41C0E"/>
    <w:rsid w:val="00E41E83"/>
    <w:rsid w:val="00E41E90"/>
    <w:rsid w:val="00E4202C"/>
    <w:rsid w:val="00E421E6"/>
    <w:rsid w:val="00E431EF"/>
    <w:rsid w:val="00E43245"/>
    <w:rsid w:val="00E447EC"/>
    <w:rsid w:val="00E454FA"/>
    <w:rsid w:val="00E46930"/>
    <w:rsid w:val="00E46CF2"/>
    <w:rsid w:val="00E471B9"/>
    <w:rsid w:val="00E475D7"/>
    <w:rsid w:val="00E478AD"/>
    <w:rsid w:val="00E548CC"/>
    <w:rsid w:val="00E55A15"/>
    <w:rsid w:val="00E565F1"/>
    <w:rsid w:val="00E56A58"/>
    <w:rsid w:val="00E57185"/>
    <w:rsid w:val="00E57ABB"/>
    <w:rsid w:val="00E60CEA"/>
    <w:rsid w:val="00E61CE6"/>
    <w:rsid w:val="00E6281D"/>
    <w:rsid w:val="00E630E6"/>
    <w:rsid w:val="00E644A7"/>
    <w:rsid w:val="00E6491F"/>
    <w:rsid w:val="00E671C1"/>
    <w:rsid w:val="00E71167"/>
    <w:rsid w:val="00E71711"/>
    <w:rsid w:val="00E717BF"/>
    <w:rsid w:val="00E728F8"/>
    <w:rsid w:val="00E72AA9"/>
    <w:rsid w:val="00E73217"/>
    <w:rsid w:val="00E73E85"/>
    <w:rsid w:val="00E749F7"/>
    <w:rsid w:val="00E74F50"/>
    <w:rsid w:val="00E7575F"/>
    <w:rsid w:val="00E77A3E"/>
    <w:rsid w:val="00E80402"/>
    <w:rsid w:val="00E82172"/>
    <w:rsid w:val="00E835EE"/>
    <w:rsid w:val="00E837D9"/>
    <w:rsid w:val="00E84A9B"/>
    <w:rsid w:val="00E85747"/>
    <w:rsid w:val="00E86067"/>
    <w:rsid w:val="00E864BF"/>
    <w:rsid w:val="00E86709"/>
    <w:rsid w:val="00E86872"/>
    <w:rsid w:val="00E87A2A"/>
    <w:rsid w:val="00E90040"/>
    <w:rsid w:val="00E907F3"/>
    <w:rsid w:val="00E95771"/>
    <w:rsid w:val="00E95F61"/>
    <w:rsid w:val="00E97FA0"/>
    <w:rsid w:val="00EA06D0"/>
    <w:rsid w:val="00EA432D"/>
    <w:rsid w:val="00EA449E"/>
    <w:rsid w:val="00EA4830"/>
    <w:rsid w:val="00EA4CC9"/>
    <w:rsid w:val="00EA4D34"/>
    <w:rsid w:val="00EA52D7"/>
    <w:rsid w:val="00EB05D9"/>
    <w:rsid w:val="00EB064C"/>
    <w:rsid w:val="00EB103E"/>
    <w:rsid w:val="00EB12CF"/>
    <w:rsid w:val="00EB1324"/>
    <w:rsid w:val="00EB35B6"/>
    <w:rsid w:val="00EB60AC"/>
    <w:rsid w:val="00EB6C5C"/>
    <w:rsid w:val="00EB74FE"/>
    <w:rsid w:val="00EB79FE"/>
    <w:rsid w:val="00EB7AC5"/>
    <w:rsid w:val="00EC0654"/>
    <w:rsid w:val="00EC0A15"/>
    <w:rsid w:val="00EC254B"/>
    <w:rsid w:val="00EC29DC"/>
    <w:rsid w:val="00EC2A20"/>
    <w:rsid w:val="00EC3197"/>
    <w:rsid w:val="00EC38E8"/>
    <w:rsid w:val="00EC58EB"/>
    <w:rsid w:val="00EC5F73"/>
    <w:rsid w:val="00ED0A50"/>
    <w:rsid w:val="00ED1043"/>
    <w:rsid w:val="00ED1EA4"/>
    <w:rsid w:val="00ED3249"/>
    <w:rsid w:val="00ED3622"/>
    <w:rsid w:val="00ED37F3"/>
    <w:rsid w:val="00ED3AC7"/>
    <w:rsid w:val="00ED4059"/>
    <w:rsid w:val="00ED4DC8"/>
    <w:rsid w:val="00ED4E62"/>
    <w:rsid w:val="00ED5152"/>
    <w:rsid w:val="00ED7451"/>
    <w:rsid w:val="00EE08A5"/>
    <w:rsid w:val="00EE0F76"/>
    <w:rsid w:val="00EE10F5"/>
    <w:rsid w:val="00EE1884"/>
    <w:rsid w:val="00EE1FCD"/>
    <w:rsid w:val="00EE26C9"/>
    <w:rsid w:val="00EE3DD8"/>
    <w:rsid w:val="00EE48B2"/>
    <w:rsid w:val="00EE4A04"/>
    <w:rsid w:val="00EE7D2E"/>
    <w:rsid w:val="00EF070B"/>
    <w:rsid w:val="00EF07E6"/>
    <w:rsid w:val="00EF1278"/>
    <w:rsid w:val="00EF24A8"/>
    <w:rsid w:val="00EF2DEE"/>
    <w:rsid w:val="00EF3F87"/>
    <w:rsid w:val="00EF46A7"/>
    <w:rsid w:val="00EF4A89"/>
    <w:rsid w:val="00EF4A8D"/>
    <w:rsid w:val="00EF5353"/>
    <w:rsid w:val="00EF56E7"/>
    <w:rsid w:val="00F00949"/>
    <w:rsid w:val="00F014B3"/>
    <w:rsid w:val="00F0285C"/>
    <w:rsid w:val="00F06EC8"/>
    <w:rsid w:val="00F070AC"/>
    <w:rsid w:val="00F0770C"/>
    <w:rsid w:val="00F07795"/>
    <w:rsid w:val="00F077CF"/>
    <w:rsid w:val="00F07EDE"/>
    <w:rsid w:val="00F07F69"/>
    <w:rsid w:val="00F12904"/>
    <w:rsid w:val="00F129AF"/>
    <w:rsid w:val="00F13DC3"/>
    <w:rsid w:val="00F165A6"/>
    <w:rsid w:val="00F170F1"/>
    <w:rsid w:val="00F2063C"/>
    <w:rsid w:val="00F216CB"/>
    <w:rsid w:val="00F23F2D"/>
    <w:rsid w:val="00F24A59"/>
    <w:rsid w:val="00F25987"/>
    <w:rsid w:val="00F25E88"/>
    <w:rsid w:val="00F2697E"/>
    <w:rsid w:val="00F274FB"/>
    <w:rsid w:val="00F334BA"/>
    <w:rsid w:val="00F35BC8"/>
    <w:rsid w:val="00F362CE"/>
    <w:rsid w:val="00F373BD"/>
    <w:rsid w:val="00F3748E"/>
    <w:rsid w:val="00F37581"/>
    <w:rsid w:val="00F43B1A"/>
    <w:rsid w:val="00F44160"/>
    <w:rsid w:val="00F457A7"/>
    <w:rsid w:val="00F457B2"/>
    <w:rsid w:val="00F46243"/>
    <w:rsid w:val="00F465B3"/>
    <w:rsid w:val="00F47DCA"/>
    <w:rsid w:val="00F50960"/>
    <w:rsid w:val="00F50CC0"/>
    <w:rsid w:val="00F55BA7"/>
    <w:rsid w:val="00F57442"/>
    <w:rsid w:val="00F6151F"/>
    <w:rsid w:val="00F61937"/>
    <w:rsid w:val="00F623F1"/>
    <w:rsid w:val="00F62573"/>
    <w:rsid w:val="00F63741"/>
    <w:rsid w:val="00F63EDC"/>
    <w:rsid w:val="00F6482F"/>
    <w:rsid w:val="00F65CAB"/>
    <w:rsid w:val="00F66124"/>
    <w:rsid w:val="00F6651D"/>
    <w:rsid w:val="00F708DD"/>
    <w:rsid w:val="00F719C9"/>
    <w:rsid w:val="00F7212F"/>
    <w:rsid w:val="00F73CB3"/>
    <w:rsid w:val="00F74BB8"/>
    <w:rsid w:val="00F7653C"/>
    <w:rsid w:val="00F76BEC"/>
    <w:rsid w:val="00F77718"/>
    <w:rsid w:val="00F77E75"/>
    <w:rsid w:val="00F82EB8"/>
    <w:rsid w:val="00F83608"/>
    <w:rsid w:val="00F87D49"/>
    <w:rsid w:val="00F87F51"/>
    <w:rsid w:val="00F90B90"/>
    <w:rsid w:val="00F9160C"/>
    <w:rsid w:val="00F917DF"/>
    <w:rsid w:val="00F92A58"/>
    <w:rsid w:val="00F944E2"/>
    <w:rsid w:val="00F94BBA"/>
    <w:rsid w:val="00F9613E"/>
    <w:rsid w:val="00F965C6"/>
    <w:rsid w:val="00F96640"/>
    <w:rsid w:val="00F97EEE"/>
    <w:rsid w:val="00FA009C"/>
    <w:rsid w:val="00FA0B7B"/>
    <w:rsid w:val="00FA17DA"/>
    <w:rsid w:val="00FA3121"/>
    <w:rsid w:val="00FA36DD"/>
    <w:rsid w:val="00FA3EAD"/>
    <w:rsid w:val="00FA5E4D"/>
    <w:rsid w:val="00FA7A93"/>
    <w:rsid w:val="00FB1592"/>
    <w:rsid w:val="00FB2484"/>
    <w:rsid w:val="00FB2625"/>
    <w:rsid w:val="00FB32A4"/>
    <w:rsid w:val="00FB33A5"/>
    <w:rsid w:val="00FB341B"/>
    <w:rsid w:val="00FB52BF"/>
    <w:rsid w:val="00FB6410"/>
    <w:rsid w:val="00FB6BED"/>
    <w:rsid w:val="00FB74AE"/>
    <w:rsid w:val="00FB7B33"/>
    <w:rsid w:val="00FB7CC5"/>
    <w:rsid w:val="00FC0302"/>
    <w:rsid w:val="00FC07B0"/>
    <w:rsid w:val="00FC2AE1"/>
    <w:rsid w:val="00FC3970"/>
    <w:rsid w:val="00FC4E67"/>
    <w:rsid w:val="00FC52B8"/>
    <w:rsid w:val="00FC63CB"/>
    <w:rsid w:val="00FD0249"/>
    <w:rsid w:val="00FD0751"/>
    <w:rsid w:val="00FD0A2A"/>
    <w:rsid w:val="00FD0AD2"/>
    <w:rsid w:val="00FD0FC4"/>
    <w:rsid w:val="00FD1988"/>
    <w:rsid w:val="00FD2A95"/>
    <w:rsid w:val="00FD3613"/>
    <w:rsid w:val="00FD4A26"/>
    <w:rsid w:val="00FD5282"/>
    <w:rsid w:val="00FD57FE"/>
    <w:rsid w:val="00FD5B6A"/>
    <w:rsid w:val="00FD67A0"/>
    <w:rsid w:val="00FD7197"/>
    <w:rsid w:val="00FD77B9"/>
    <w:rsid w:val="00FE28BE"/>
    <w:rsid w:val="00FE298F"/>
    <w:rsid w:val="00FE29FB"/>
    <w:rsid w:val="00FE320E"/>
    <w:rsid w:val="00FE3975"/>
    <w:rsid w:val="00FE5DCA"/>
    <w:rsid w:val="00FE6466"/>
    <w:rsid w:val="00FE68C6"/>
    <w:rsid w:val="00FE6A41"/>
    <w:rsid w:val="00FE7344"/>
    <w:rsid w:val="00FF133B"/>
    <w:rsid w:val="00FF3DDC"/>
    <w:rsid w:val="00FF4687"/>
    <w:rsid w:val="00FF4A47"/>
    <w:rsid w:val="00FF534C"/>
    <w:rsid w:val="00FF6048"/>
    <w:rsid w:val="00FF6E56"/>
    <w:rsid w:val="00FF7DDF"/>
    <w:rsid w:val="00FF7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D3C9"/>
  <w15:chartTrackingRefBased/>
  <w15:docId w15:val="{09AE7A39-8543-4E7B-BA02-64D031B31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BF4"/>
  </w:style>
  <w:style w:type="paragraph" w:styleId="Heading1">
    <w:name w:val="heading 1"/>
    <w:basedOn w:val="Normal"/>
    <w:next w:val="Normal"/>
    <w:link w:val="Heading1Char"/>
    <w:uiPriority w:val="9"/>
    <w:qFormat/>
    <w:rsid w:val="00530CEF"/>
    <w:pPr>
      <w:keepNext/>
      <w:keepLines/>
      <w:pageBreakBefore/>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6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79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79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33BA"/>
    <w:pPr>
      <w:ind w:left="720"/>
      <w:contextualSpacing/>
    </w:pPr>
  </w:style>
  <w:style w:type="character" w:customStyle="1" w:styleId="Heading1Char">
    <w:name w:val="Heading 1 Char"/>
    <w:basedOn w:val="DefaultParagraphFont"/>
    <w:link w:val="Heading1"/>
    <w:uiPriority w:val="9"/>
    <w:rsid w:val="00530C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06D0"/>
    <w:rPr>
      <w:rFonts w:asciiTheme="majorHAnsi" w:eastAsiaTheme="majorEastAsia" w:hAnsiTheme="majorHAnsi" w:cstheme="majorBidi"/>
      <w:color w:val="2F5496" w:themeColor="accent1" w:themeShade="BF"/>
      <w:sz w:val="26"/>
      <w:szCs w:val="26"/>
    </w:rPr>
  </w:style>
  <w:style w:type="paragraph" w:customStyle="1" w:styleId="BodyA">
    <w:name w:val="Body A"/>
    <w:link w:val="BodyAChar"/>
    <w:rsid w:val="00152B11"/>
    <w:pPr>
      <w:pBdr>
        <w:top w:val="nil"/>
        <w:left w:val="nil"/>
        <w:bottom w:val="nil"/>
        <w:right w:val="nil"/>
        <w:between w:val="nil"/>
        <w:bar w:val="nil"/>
      </w:pBdr>
      <w:spacing w:after="240" w:line="276" w:lineRule="auto"/>
    </w:pPr>
    <w:rPr>
      <w:rFonts w:ascii="Calibri" w:eastAsia="Calibri" w:hAnsi="Calibri" w:cs="Calibri"/>
      <w:color w:val="000000"/>
      <w:sz w:val="24"/>
      <w:szCs w:val="24"/>
      <w:u w:color="000000"/>
      <w:bdr w:val="nil"/>
      <w:lang w:val="en-US" w:eastAsia="en-AU"/>
    </w:rPr>
  </w:style>
  <w:style w:type="numbering" w:customStyle="1" w:styleId="List19">
    <w:name w:val="List 19"/>
    <w:basedOn w:val="NoList"/>
    <w:rsid w:val="00152B11"/>
    <w:pPr>
      <w:numPr>
        <w:numId w:val="1"/>
      </w:numPr>
    </w:pPr>
  </w:style>
  <w:style w:type="numbering" w:customStyle="1" w:styleId="List21">
    <w:name w:val="List 21"/>
    <w:basedOn w:val="NoList"/>
    <w:rsid w:val="00152B11"/>
    <w:pPr>
      <w:numPr>
        <w:numId w:val="2"/>
      </w:numPr>
    </w:pPr>
  </w:style>
  <w:style w:type="numbering" w:customStyle="1" w:styleId="List22">
    <w:name w:val="List 22"/>
    <w:basedOn w:val="NoList"/>
    <w:rsid w:val="00152B11"/>
    <w:pPr>
      <w:numPr>
        <w:numId w:val="3"/>
      </w:numPr>
    </w:pPr>
  </w:style>
  <w:style w:type="numbering" w:customStyle="1" w:styleId="List23">
    <w:name w:val="List 23"/>
    <w:basedOn w:val="NoList"/>
    <w:rsid w:val="00152B11"/>
    <w:pPr>
      <w:numPr>
        <w:numId w:val="4"/>
      </w:numPr>
    </w:pPr>
  </w:style>
  <w:style w:type="character" w:customStyle="1" w:styleId="ListParagraphChar">
    <w:name w:val="List Paragraph Char"/>
    <w:basedOn w:val="DefaultParagraphFont"/>
    <w:link w:val="ListParagraph"/>
    <w:uiPriority w:val="34"/>
    <w:rsid w:val="00152B11"/>
  </w:style>
  <w:style w:type="character" w:customStyle="1" w:styleId="ez-toc-section">
    <w:name w:val="ez-toc-section"/>
    <w:basedOn w:val="DefaultParagraphFont"/>
    <w:rsid w:val="00DD17B9"/>
  </w:style>
  <w:style w:type="character" w:customStyle="1" w:styleId="Heading3Char">
    <w:name w:val="Heading 3 Char"/>
    <w:basedOn w:val="DefaultParagraphFont"/>
    <w:link w:val="Heading3"/>
    <w:uiPriority w:val="9"/>
    <w:rsid w:val="007779A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779A1"/>
    <w:rPr>
      <w:rFonts w:asciiTheme="majorHAnsi" w:eastAsiaTheme="majorEastAsia" w:hAnsiTheme="majorHAnsi" w:cstheme="majorBidi"/>
      <w:i/>
      <w:iCs/>
      <w:color w:val="2F5496" w:themeColor="accent1" w:themeShade="BF"/>
    </w:rPr>
  </w:style>
  <w:style w:type="numbering" w:customStyle="1" w:styleId="List31">
    <w:name w:val="List 31"/>
    <w:basedOn w:val="NoList"/>
    <w:rsid w:val="007779A1"/>
    <w:pPr>
      <w:numPr>
        <w:numId w:val="6"/>
      </w:numPr>
    </w:pPr>
  </w:style>
  <w:style w:type="paragraph" w:customStyle="1" w:styleId="Text">
    <w:name w:val="Text"/>
    <w:basedOn w:val="BodyA"/>
    <w:link w:val="TextChar"/>
    <w:rsid w:val="007779A1"/>
    <w:pPr>
      <w:spacing w:before="120" w:after="200"/>
    </w:pPr>
  </w:style>
  <w:style w:type="character" w:customStyle="1" w:styleId="BodyAChar">
    <w:name w:val="Body A Char"/>
    <w:basedOn w:val="DefaultParagraphFont"/>
    <w:link w:val="BodyA"/>
    <w:rsid w:val="007779A1"/>
    <w:rPr>
      <w:rFonts w:ascii="Calibri" w:eastAsia="Calibri" w:hAnsi="Calibri" w:cs="Calibri"/>
      <w:color w:val="000000"/>
      <w:sz w:val="24"/>
      <w:szCs w:val="24"/>
      <w:u w:color="000000"/>
      <w:bdr w:val="nil"/>
      <w:lang w:val="en-US" w:eastAsia="en-AU"/>
    </w:rPr>
  </w:style>
  <w:style w:type="character" w:customStyle="1" w:styleId="TextChar">
    <w:name w:val="Text Char"/>
    <w:basedOn w:val="BodyAChar"/>
    <w:link w:val="Text"/>
    <w:rsid w:val="007779A1"/>
    <w:rPr>
      <w:rFonts w:ascii="Calibri" w:eastAsia="Calibri" w:hAnsi="Calibri" w:cs="Calibri"/>
      <w:color w:val="000000"/>
      <w:sz w:val="24"/>
      <w:szCs w:val="24"/>
      <w:u w:color="000000"/>
      <w:bdr w:val="nil"/>
      <w:lang w:val="en-US" w:eastAsia="en-AU"/>
    </w:rPr>
  </w:style>
  <w:style w:type="paragraph" w:customStyle="1" w:styleId="Bullets">
    <w:name w:val="Bullets"/>
    <w:basedOn w:val="NoSpacing"/>
    <w:link w:val="BulletsChar"/>
    <w:qFormat/>
    <w:rsid w:val="001B430C"/>
    <w:pPr>
      <w:numPr>
        <w:numId w:val="23"/>
      </w:numPr>
      <w:spacing w:after="60"/>
      <w:ind w:left="1077" w:hanging="357"/>
    </w:pPr>
  </w:style>
  <w:style w:type="character" w:customStyle="1" w:styleId="BulletsChar">
    <w:name w:val="Bullets Char"/>
    <w:basedOn w:val="TextChar"/>
    <w:link w:val="Bullets"/>
    <w:rsid w:val="001B430C"/>
    <w:rPr>
      <w:rFonts w:ascii="Calibri" w:eastAsia="Calibri" w:hAnsi="Calibri" w:cs="Calibri"/>
      <w:color w:val="000000"/>
      <w:sz w:val="24"/>
      <w:szCs w:val="24"/>
      <w:u w:color="000000"/>
      <w:bdr w:val="nil"/>
      <w:lang w:val="en-US" w:eastAsia="en-AU"/>
    </w:rPr>
  </w:style>
  <w:style w:type="table" w:styleId="TableGrid">
    <w:name w:val="Table Grid"/>
    <w:basedOn w:val="TableNormal"/>
    <w:uiPriority w:val="39"/>
    <w:rsid w:val="00985D5A"/>
    <w:pPr>
      <w:spacing w:after="0" w:line="240" w:lineRule="auto"/>
    </w:pPr>
    <w:rPr>
      <w:rFonts w:ascii="Times New Roman" w:eastAsiaTheme="minorEastAsia"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322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29B"/>
    <w:rPr>
      <w:sz w:val="20"/>
      <w:szCs w:val="20"/>
    </w:rPr>
  </w:style>
  <w:style w:type="character" w:styleId="FootnoteReference">
    <w:name w:val="footnote reference"/>
    <w:basedOn w:val="DefaultParagraphFont"/>
    <w:uiPriority w:val="99"/>
    <w:semiHidden/>
    <w:unhideWhenUsed/>
    <w:rsid w:val="00D3229B"/>
    <w:rPr>
      <w:vertAlign w:val="superscript"/>
    </w:rPr>
  </w:style>
  <w:style w:type="paragraph" w:styleId="NoSpacing">
    <w:name w:val="No Spacing"/>
    <w:uiPriority w:val="1"/>
    <w:qFormat/>
    <w:rsid w:val="00900186"/>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AU"/>
    </w:rPr>
  </w:style>
  <w:style w:type="paragraph" w:styleId="BodyText3">
    <w:name w:val="Body Text 3"/>
    <w:basedOn w:val="Normal"/>
    <w:link w:val="BodyText3Char"/>
    <w:semiHidden/>
    <w:unhideWhenUsed/>
    <w:rsid w:val="00900186"/>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semiHidden/>
    <w:rsid w:val="00900186"/>
    <w:rPr>
      <w:rFonts w:ascii="Times New Roman" w:eastAsia="Times New Roman" w:hAnsi="Times New Roman" w:cs="Times New Roman"/>
      <w:b/>
      <w:sz w:val="24"/>
      <w:szCs w:val="20"/>
      <w:lang w:eastAsia="en-AU"/>
    </w:rPr>
  </w:style>
  <w:style w:type="paragraph" w:styleId="BalloonText">
    <w:name w:val="Balloon Text"/>
    <w:basedOn w:val="Normal"/>
    <w:link w:val="BalloonTextChar"/>
    <w:uiPriority w:val="99"/>
    <w:semiHidden/>
    <w:unhideWhenUsed/>
    <w:rsid w:val="00FB3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41B"/>
    <w:rPr>
      <w:rFonts w:ascii="Segoe UI" w:hAnsi="Segoe UI" w:cs="Segoe UI"/>
      <w:sz w:val="18"/>
      <w:szCs w:val="18"/>
    </w:rPr>
  </w:style>
  <w:style w:type="character" w:styleId="PlaceholderText">
    <w:name w:val="Placeholder Text"/>
    <w:basedOn w:val="DefaultParagraphFont"/>
    <w:uiPriority w:val="99"/>
    <w:semiHidden/>
    <w:rsid w:val="003B1BE0"/>
    <w:rPr>
      <w:color w:val="808080"/>
    </w:rPr>
  </w:style>
  <w:style w:type="paragraph" w:styleId="Title">
    <w:name w:val="Title"/>
    <w:basedOn w:val="Normal"/>
    <w:next w:val="Normal"/>
    <w:link w:val="TitleChar"/>
    <w:uiPriority w:val="10"/>
    <w:qFormat/>
    <w:rsid w:val="008F32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22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35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9DE"/>
  </w:style>
  <w:style w:type="paragraph" w:styleId="Footer">
    <w:name w:val="footer"/>
    <w:basedOn w:val="Normal"/>
    <w:link w:val="FooterChar"/>
    <w:uiPriority w:val="9"/>
    <w:unhideWhenUsed/>
    <w:rsid w:val="007359DE"/>
    <w:pPr>
      <w:tabs>
        <w:tab w:val="center" w:pos="4513"/>
        <w:tab w:val="right" w:pos="9026"/>
      </w:tabs>
      <w:spacing w:after="0" w:line="240" w:lineRule="auto"/>
    </w:pPr>
  </w:style>
  <w:style w:type="character" w:customStyle="1" w:styleId="FooterChar">
    <w:name w:val="Footer Char"/>
    <w:basedOn w:val="DefaultParagraphFont"/>
    <w:link w:val="Footer"/>
    <w:uiPriority w:val="9"/>
    <w:rsid w:val="007359DE"/>
  </w:style>
  <w:style w:type="paragraph" w:styleId="TOC1">
    <w:name w:val="toc 1"/>
    <w:basedOn w:val="Normal"/>
    <w:next w:val="Normal"/>
    <w:autoRedefine/>
    <w:uiPriority w:val="39"/>
    <w:unhideWhenUsed/>
    <w:rsid w:val="00751312"/>
    <w:pPr>
      <w:tabs>
        <w:tab w:val="right" w:leader="dot" w:pos="9016"/>
      </w:tabs>
      <w:spacing w:after="100"/>
    </w:pPr>
  </w:style>
  <w:style w:type="paragraph" w:styleId="TOC2">
    <w:name w:val="toc 2"/>
    <w:basedOn w:val="Normal"/>
    <w:next w:val="Normal"/>
    <w:autoRedefine/>
    <w:uiPriority w:val="39"/>
    <w:unhideWhenUsed/>
    <w:rsid w:val="00586542"/>
    <w:pPr>
      <w:tabs>
        <w:tab w:val="right" w:leader="dot" w:pos="9016"/>
      </w:tabs>
      <w:spacing w:after="100"/>
      <w:ind w:left="220"/>
    </w:pPr>
  </w:style>
  <w:style w:type="character" w:styleId="Hyperlink">
    <w:name w:val="Hyperlink"/>
    <w:basedOn w:val="DefaultParagraphFont"/>
    <w:uiPriority w:val="99"/>
    <w:unhideWhenUsed/>
    <w:rsid w:val="00E317F6"/>
    <w:rPr>
      <w:color w:val="0563C1" w:themeColor="hyperlink"/>
      <w:u w:val="single"/>
    </w:rPr>
  </w:style>
  <w:style w:type="character" w:customStyle="1" w:styleId="UnresolvedMention1">
    <w:name w:val="Unresolved Mention1"/>
    <w:basedOn w:val="DefaultParagraphFont"/>
    <w:uiPriority w:val="99"/>
    <w:semiHidden/>
    <w:unhideWhenUsed/>
    <w:rsid w:val="005D6FFE"/>
    <w:rPr>
      <w:color w:val="605E5C"/>
      <w:shd w:val="clear" w:color="auto" w:fill="E1DFDD"/>
    </w:rPr>
  </w:style>
  <w:style w:type="character" w:styleId="CommentReference">
    <w:name w:val="annotation reference"/>
    <w:basedOn w:val="DefaultParagraphFont"/>
    <w:uiPriority w:val="99"/>
    <w:semiHidden/>
    <w:unhideWhenUsed/>
    <w:rsid w:val="00271FE6"/>
    <w:rPr>
      <w:sz w:val="16"/>
      <w:szCs w:val="16"/>
    </w:rPr>
  </w:style>
  <w:style w:type="paragraph" w:styleId="CommentText">
    <w:name w:val="annotation text"/>
    <w:basedOn w:val="Normal"/>
    <w:link w:val="CommentTextChar"/>
    <w:uiPriority w:val="99"/>
    <w:unhideWhenUsed/>
    <w:rsid w:val="00271FE6"/>
    <w:pPr>
      <w:spacing w:line="240" w:lineRule="auto"/>
    </w:pPr>
    <w:rPr>
      <w:sz w:val="20"/>
      <w:szCs w:val="20"/>
    </w:rPr>
  </w:style>
  <w:style w:type="character" w:customStyle="1" w:styleId="CommentTextChar">
    <w:name w:val="Comment Text Char"/>
    <w:basedOn w:val="DefaultParagraphFont"/>
    <w:link w:val="CommentText"/>
    <w:uiPriority w:val="99"/>
    <w:rsid w:val="00271FE6"/>
    <w:rPr>
      <w:sz w:val="20"/>
      <w:szCs w:val="20"/>
    </w:rPr>
  </w:style>
  <w:style w:type="paragraph" w:styleId="CommentSubject">
    <w:name w:val="annotation subject"/>
    <w:basedOn w:val="CommentText"/>
    <w:next w:val="CommentText"/>
    <w:link w:val="CommentSubjectChar"/>
    <w:uiPriority w:val="99"/>
    <w:semiHidden/>
    <w:unhideWhenUsed/>
    <w:rsid w:val="00271FE6"/>
    <w:rPr>
      <w:b/>
      <w:bCs/>
    </w:rPr>
  </w:style>
  <w:style w:type="character" w:customStyle="1" w:styleId="CommentSubjectChar">
    <w:name w:val="Comment Subject Char"/>
    <w:basedOn w:val="CommentTextChar"/>
    <w:link w:val="CommentSubject"/>
    <w:uiPriority w:val="99"/>
    <w:semiHidden/>
    <w:rsid w:val="00271FE6"/>
    <w:rPr>
      <w:b/>
      <w:bCs/>
      <w:sz w:val="20"/>
      <w:szCs w:val="20"/>
    </w:rPr>
  </w:style>
  <w:style w:type="paragraph" w:customStyle="1" w:styleId="Default">
    <w:name w:val="Default"/>
    <w:rsid w:val="00074B8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E565F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565F1"/>
    <w:rPr>
      <w:color w:val="954F72" w:themeColor="followedHyperlink"/>
      <w:u w:val="single"/>
    </w:rPr>
  </w:style>
  <w:style w:type="paragraph" w:styleId="ListBullet4">
    <w:name w:val="List Bullet 4"/>
    <w:basedOn w:val="Normal"/>
    <w:uiPriority w:val="36"/>
    <w:unhideWhenUsed/>
    <w:rsid w:val="00413A3C"/>
    <w:pPr>
      <w:numPr>
        <w:numId w:val="14"/>
      </w:numPr>
      <w:spacing w:after="0" w:line="269" w:lineRule="auto"/>
    </w:pPr>
    <w:rPr>
      <w:rFonts w:ascii="Open Sans" w:eastAsiaTheme="minorEastAsia" w:hAnsi="Open Sans"/>
      <w:sz w:val="20"/>
    </w:rPr>
  </w:style>
  <w:style w:type="paragraph" w:styleId="Revision">
    <w:name w:val="Revision"/>
    <w:hidden/>
    <w:uiPriority w:val="99"/>
    <w:semiHidden/>
    <w:rsid w:val="00924D96"/>
    <w:pPr>
      <w:spacing w:after="0" w:line="240" w:lineRule="auto"/>
    </w:pPr>
  </w:style>
  <w:style w:type="paragraph" w:styleId="TableofFigures">
    <w:name w:val="table of figures"/>
    <w:basedOn w:val="Normal"/>
    <w:next w:val="Normal"/>
    <w:uiPriority w:val="99"/>
    <w:unhideWhenUsed/>
    <w:rsid w:val="00475D2C"/>
    <w:pPr>
      <w:spacing w:after="0"/>
    </w:pPr>
  </w:style>
  <w:style w:type="table" w:styleId="ListTable3-Accent1">
    <w:name w:val="List Table 3 Accent 1"/>
    <w:basedOn w:val="TableNormal"/>
    <w:uiPriority w:val="48"/>
    <w:rsid w:val="00A86144"/>
    <w:pPr>
      <w:spacing w:before="40" w:after="40" w:line="240" w:lineRule="auto"/>
    </w:pPr>
    <w:tblPr>
      <w:tblStyleRowBandSize w:val="1"/>
      <w:tblStyleColBandSize w:val="1"/>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Pr>
    <w:tblStylePr w:type="firstRow">
      <w:rPr>
        <w:b/>
        <w:bCs/>
        <w:color w:val="FFFFFF" w:themeColor="background1"/>
      </w:rPr>
      <w:tblPr/>
      <w:tcPr>
        <w:shd w:val="clear" w:color="auto" w:fill="4472C4" w:themeFill="accent1"/>
      </w:tcPr>
    </w:tblStylePr>
    <w:tblStylePr w:type="lastRow">
      <w:rPr>
        <w:b w:val="0"/>
        <w:bCs/>
      </w:rPr>
      <w:tblPr/>
      <w:tcPr>
        <w:tcBorders>
          <w:top w:val="double" w:sz="4" w:space="0" w:color="4472C4"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2B7FFB"/>
    <w:pPr>
      <w:spacing w:before="40" w:after="4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bCs/>
        <w:color w:val="FFFFFF" w:themeColor="background1"/>
      </w:rPr>
      <w:tblPr/>
      <w:trPr>
        <w:cantSplit/>
        <w:tblHeader/>
      </w:trPr>
      <w:tcPr>
        <w:shd w:val="clear" w:color="auto" w:fill="5B9BD5" w:themeFill="accent5"/>
      </w:tcPr>
    </w:tblStylePr>
    <w:tblStylePr w:type="lastRow">
      <w:rPr>
        <w:b w:val="0"/>
        <w:bCs/>
      </w:rPr>
      <w:tblPr/>
      <w:tcPr>
        <w:tcBorders>
          <w:top w:val="double" w:sz="4" w:space="0" w:color="5B9BD5" w:themeColor="accent5"/>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GridLight">
    <w:name w:val="Grid Table Light"/>
    <w:basedOn w:val="TableNormal"/>
    <w:uiPriority w:val="40"/>
    <w:rsid w:val="002B7F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2B7FF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3">
    <w:name w:val="toc 3"/>
    <w:basedOn w:val="Normal"/>
    <w:next w:val="Normal"/>
    <w:autoRedefine/>
    <w:uiPriority w:val="39"/>
    <w:unhideWhenUsed/>
    <w:rsid w:val="00227F57"/>
    <w:pPr>
      <w:spacing w:after="100"/>
      <w:ind w:left="440"/>
    </w:pPr>
  </w:style>
  <w:style w:type="paragraph" w:styleId="PlainText">
    <w:name w:val="Plain Text"/>
    <w:basedOn w:val="Normal"/>
    <w:link w:val="PlainTextChar"/>
    <w:uiPriority w:val="99"/>
    <w:unhideWhenUsed/>
    <w:rsid w:val="00913BF8"/>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13BF8"/>
    <w:rPr>
      <w:rFonts w:ascii="Calibri" w:hAnsi="Calibri" w:cs="Calibri"/>
    </w:rPr>
  </w:style>
  <w:style w:type="character" w:styleId="Strong">
    <w:name w:val="Strong"/>
    <w:basedOn w:val="DefaultParagraphFont"/>
    <w:uiPriority w:val="22"/>
    <w:qFormat/>
    <w:rsid w:val="00913BF8"/>
    <w:rPr>
      <w:b/>
      <w:bCs/>
    </w:rPr>
  </w:style>
  <w:style w:type="paragraph" w:styleId="TOCHeading">
    <w:name w:val="TOC Heading"/>
    <w:basedOn w:val="Heading1"/>
    <w:next w:val="Normal"/>
    <w:uiPriority w:val="39"/>
    <w:unhideWhenUsed/>
    <w:qFormat/>
    <w:rsid w:val="00A32AC6"/>
    <w:pPr>
      <w:pageBreakBefore w:val="0"/>
      <w:outlineLvl w:val="9"/>
    </w:pPr>
    <w:rPr>
      <w:lang w:val="en-US"/>
    </w:rPr>
  </w:style>
  <w:style w:type="paragraph" w:styleId="NormalWeb">
    <w:name w:val="Normal (Web)"/>
    <w:basedOn w:val="Normal"/>
    <w:uiPriority w:val="99"/>
    <w:semiHidden/>
    <w:unhideWhenUsed/>
    <w:rsid w:val="00711462"/>
    <w:pPr>
      <w:spacing w:after="0" w:line="240" w:lineRule="auto"/>
    </w:pPr>
    <w:rPr>
      <w:rFonts w:ascii="Calibri" w:hAnsi="Calibri" w:cs="Calibri"/>
      <w:lang w:eastAsia="en-AU"/>
    </w:rPr>
  </w:style>
  <w:style w:type="paragraph" w:customStyle="1" w:styleId="Pa1">
    <w:name w:val="Pa1"/>
    <w:basedOn w:val="Default"/>
    <w:next w:val="Default"/>
    <w:uiPriority w:val="99"/>
    <w:rsid w:val="00131779"/>
    <w:pPr>
      <w:spacing w:line="201" w:lineRule="atLeast"/>
    </w:pPr>
    <w:rPr>
      <w:rFonts w:ascii="Proxima Nova Light" w:hAnsi="Proxima Nova Light" w:cstheme="minorBidi"/>
      <w:color w:val="auto"/>
      <w:lang w:val="en-GB"/>
    </w:rPr>
  </w:style>
  <w:style w:type="character" w:customStyle="1" w:styleId="A16">
    <w:name w:val="A16"/>
    <w:uiPriority w:val="99"/>
    <w:rsid w:val="00131779"/>
    <w:rPr>
      <w:rFonts w:cs="Proxima Nova Light"/>
      <w:color w:val="4E5BD5"/>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01961">
      <w:bodyDiv w:val="1"/>
      <w:marLeft w:val="0"/>
      <w:marRight w:val="0"/>
      <w:marTop w:val="0"/>
      <w:marBottom w:val="0"/>
      <w:divBdr>
        <w:top w:val="none" w:sz="0" w:space="0" w:color="auto"/>
        <w:left w:val="none" w:sz="0" w:space="0" w:color="auto"/>
        <w:bottom w:val="none" w:sz="0" w:space="0" w:color="auto"/>
        <w:right w:val="none" w:sz="0" w:space="0" w:color="auto"/>
      </w:divBdr>
    </w:div>
    <w:div w:id="150603324">
      <w:bodyDiv w:val="1"/>
      <w:marLeft w:val="0"/>
      <w:marRight w:val="0"/>
      <w:marTop w:val="0"/>
      <w:marBottom w:val="0"/>
      <w:divBdr>
        <w:top w:val="none" w:sz="0" w:space="0" w:color="auto"/>
        <w:left w:val="none" w:sz="0" w:space="0" w:color="auto"/>
        <w:bottom w:val="none" w:sz="0" w:space="0" w:color="auto"/>
        <w:right w:val="none" w:sz="0" w:space="0" w:color="auto"/>
      </w:divBdr>
    </w:div>
    <w:div w:id="161286801">
      <w:bodyDiv w:val="1"/>
      <w:marLeft w:val="0"/>
      <w:marRight w:val="0"/>
      <w:marTop w:val="0"/>
      <w:marBottom w:val="0"/>
      <w:divBdr>
        <w:top w:val="none" w:sz="0" w:space="0" w:color="auto"/>
        <w:left w:val="none" w:sz="0" w:space="0" w:color="auto"/>
        <w:bottom w:val="none" w:sz="0" w:space="0" w:color="auto"/>
        <w:right w:val="none" w:sz="0" w:space="0" w:color="auto"/>
      </w:divBdr>
    </w:div>
    <w:div w:id="384565777">
      <w:bodyDiv w:val="1"/>
      <w:marLeft w:val="0"/>
      <w:marRight w:val="0"/>
      <w:marTop w:val="0"/>
      <w:marBottom w:val="0"/>
      <w:divBdr>
        <w:top w:val="none" w:sz="0" w:space="0" w:color="auto"/>
        <w:left w:val="none" w:sz="0" w:space="0" w:color="auto"/>
        <w:bottom w:val="none" w:sz="0" w:space="0" w:color="auto"/>
        <w:right w:val="none" w:sz="0" w:space="0" w:color="auto"/>
      </w:divBdr>
    </w:div>
    <w:div w:id="438184587">
      <w:bodyDiv w:val="1"/>
      <w:marLeft w:val="0"/>
      <w:marRight w:val="0"/>
      <w:marTop w:val="0"/>
      <w:marBottom w:val="0"/>
      <w:divBdr>
        <w:top w:val="none" w:sz="0" w:space="0" w:color="auto"/>
        <w:left w:val="none" w:sz="0" w:space="0" w:color="auto"/>
        <w:bottom w:val="none" w:sz="0" w:space="0" w:color="auto"/>
        <w:right w:val="none" w:sz="0" w:space="0" w:color="auto"/>
      </w:divBdr>
    </w:div>
    <w:div w:id="683629220">
      <w:bodyDiv w:val="1"/>
      <w:marLeft w:val="0"/>
      <w:marRight w:val="0"/>
      <w:marTop w:val="0"/>
      <w:marBottom w:val="0"/>
      <w:divBdr>
        <w:top w:val="none" w:sz="0" w:space="0" w:color="auto"/>
        <w:left w:val="none" w:sz="0" w:space="0" w:color="auto"/>
        <w:bottom w:val="none" w:sz="0" w:space="0" w:color="auto"/>
        <w:right w:val="none" w:sz="0" w:space="0" w:color="auto"/>
      </w:divBdr>
    </w:div>
    <w:div w:id="852569087">
      <w:bodyDiv w:val="1"/>
      <w:marLeft w:val="0"/>
      <w:marRight w:val="0"/>
      <w:marTop w:val="0"/>
      <w:marBottom w:val="0"/>
      <w:divBdr>
        <w:top w:val="none" w:sz="0" w:space="0" w:color="auto"/>
        <w:left w:val="none" w:sz="0" w:space="0" w:color="auto"/>
        <w:bottom w:val="none" w:sz="0" w:space="0" w:color="auto"/>
        <w:right w:val="none" w:sz="0" w:space="0" w:color="auto"/>
      </w:divBdr>
    </w:div>
    <w:div w:id="973216970">
      <w:bodyDiv w:val="1"/>
      <w:marLeft w:val="0"/>
      <w:marRight w:val="0"/>
      <w:marTop w:val="0"/>
      <w:marBottom w:val="0"/>
      <w:divBdr>
        <w:top w:val="none" w:sz="0" w:space="0" w:color="auto"/>
        <w:left w:val="none" w:sz="0" w:space="0" w:color="auto"/>
        <w:bottom w:val="none" w:sz="0" w:space="0" w:color="auto"/>
        <w:right w:val="none" w:sz="0" w:space="0" w:color="auto"/>
      </w:divBdr>
    </w:div>
    <w:div w:id="1064260736">
      <w:bodyDiv w:val="1"/>
      <w:marLeft w:val="0"/>
      <w:marRight w:val="0"/>
      <w:marTop w:val="0"/>
      <w:marBottom w:val="0"/>
      <w:divBdr>
        <w:top w:val="none" w:sz="0" w:space="0" w:color="auto"/>
        <w:left w:val="none" w:sz="0" w:space="0" w:color="auto"/>
        <w:bottom w:val="none" w:sz="0" w:space="0" w:color="auto"/>
        <w:right w:val="none" w:sz="0" w:space="0" w:color="auto"/>
      </w:divBdr>
    </w:div>
    <w:div w:id="1329484299">
      <w:bodyDiv w:val="1"/>
      <w:marLeft w:val="0"/>
      <w:marRight w:val="0"/>
      <w:marTop w:val="0"/>
      <w:marBottom w:val="0"/>
      <w:divBdr>
        <w:top w:val="none" w:sz="0" w:space="0" w:color="auto"/>
        <w:left w:val="none" w:sz="0" w:space="0" w:color="auto"/>
        <w:bottom w:val="none" w:sz="0" w:space="0" w:color="auto"/>
        <w:right w:val="none" w:sz="0" w:space="0" w:color="auto"/>
      </w:divBdr>
    </w:div>
    <w:div w:id="1360551627">
      <w:bodyDiv w:val="1"/>
      <w:marLeft w:val="0"/>
      <w:marRight w:val="0"/>
      <w:marTop w:val="0"/>
      <w:marBottom w:val="0"/>
      <w:divBdr>
        <w:top w:val="none" w:sz="0" w:space="0" w:color="auto"/>
        <w:left w:val="none" w:sz="0" w:space="0" w:color="auto"/>
        <w:bottom w:val="none" w:sz="0" w:space="0" w:color="auto"/>
        <w:right w:val="none" w:sz="0" w:space="0" w:color="auto"/>
      </w:divBdr>
    </w:div>
    <w:div w:id="1491749371">
      <w:bodyDiv w:val="1"/>
      <w:marLeft w:val="0"/>
      <w:marRight w:val="0"/>
      <w:marTop w:val="0"/>
      <w:marBottom w:val="0"/>
      <w:divBdr>
        <w:top w:val="none" w:sz="0" w:space="0" w:color="auto"/>
        <w:left w:val="none" w:sz="0" w:space="0" w:color="auto"/>
        <w:bottom w:val="none" w:sz="0" w:space="0" w:color="auto"/>
        <w:right w:val="none" w:sz="0" w:space="0" w:color="auto"/>
      </w:divBdr>
    </w:div>
    <w:div w:id="1602452520">
      <w:bodyDiv w:val="1"/>
      <w:marLeft w:val="0"/>
      <w:marRight w:val="0"/>
      <w:marTop w:val="0"/>
      <w:marBottom w:val="0"/>
      <w:divBdr>
        <w:top w:val="none" w:sz="0" w:space="0" w:color="auto"/>
        <w:left w:val="none" w:sz="0" w:space="0" w:color="auto"/>
        <w:bottom w:val="none" w:sz="0" w:space="0" w:color="auto"/>
        <w:right w:val="none" w:sz="0" w:space="0" w:color="auto"/>
      </w:divBdr>
    </w:div>
    <w:div w:id="1621258641">
      <w:bodyDiv w:val="1"/>
      <w:marLeft w:val="0"/>
      <w:marRight w:val="0"/>
      <w:marTop w:val="0"/>
      <w:marBottom w:val="0"/>
      <w:divBdr>
        <w:top w:val="none" w:sz="0" w:space="0" w:color="auto"/>
        <w:left w:val="none" w:sz="0" w:space="0" w:color="auto"/>
        <w:bottom w:val="none" w:sz="0" w:space="0" w:color="auto"/>
        <w:right w:val="none" w:sz="0" w:space="0" w:color="auto"/>
      </w:divBdr>
    </w:div>
    <w:div w:id="1843467448">
      <w:bodyDiv w:val="1"/>
      <w:marLeft w:val="0"/>
      <w:marRight w:val="0"/>
      <w:marTop w:val="0"/>
      <w:marBottom w:val="0"/>
      <w:divBdr>
        <w:top w:val="none" w:sz="0" w:space="0" w:color="auto"/>
        <w:left w:val="none" w:sz="0" w:space="0" w:color="auto"/>
        <w:bottom w:val="none" w:sz="0" w:space="0" w:color="auto"/>
        <w:right w:val="none" w:sz="0" w:space="0" w:color="auto"/>
      </w:divBdr>
    </w:div>
    <w:div w:id="18455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stateofvolunteering.org.au"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stateofvolunteering.org.au" TargetMode="External"/><Relationship Id="rId32"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stateofvolunteering.org.au"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file:////Users/MelRoome/Documents/JOBS/Institute%20of%20Project%20Management/Volunteering%20Victoria/TC_State%20of%20Volunteering%20Report%20-%20FINAL%20DRAFT%208sept2020ce%20comments.docx"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bendigohealth.org.au/Assets/Files/LOHVE%20Report%20v1.pdf" TargetMode="External"/><Relationship Id="rId2" Type="http://schemas.openxmlformats.org/officeDocument/2006/relationships/hyperlink" Target="https://csrm.cass.anu.edu.au/sites/default/files/docs/2020/6/The_experience_of_volunteers_during_the_early_stages_of_the_COVID-19_pandemic_0.pdf" TargetMode="External"/><Relationship Id="rId1" Type="http://schemas.openxmlformats.org/officeDocument/2006/relationships/hyperlink" Target="https://www.volunteeringaustralia.org/wp-content/uploads/Issues-Paper-FINAL.pdf" TargetMode="External"/><Relationship Id="rId6" Type="http://schemas.openxmlformats.org/officeDocument/2006/relationships/hyperlink" Target="http://www.abs.gov.au/AUSSTATS/abs@.nsf/Lookup/4159.0.55.005Main+Features5March+2018" TargetMode="External"/><Relationship Id="rId5" Type="http://schemas.openxmlformats.org/officeDocument/2006/relationships/hyperlink" Target="http://www.volunteeringaustralia.org/wp-content/uploads/Volunteering-Australia-submission-to-the-Aged-Care-Royal-Commission_Jul-2020.pdf" TargetMode="External"/><Relationship Id="rId4" Type="http://schemas.openxmlformats.org/officeDocument/2006/relationships/hyperlink" Target="https://www.environment.vic.gov.au/victorians-volunteering-for-natu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instituteprojmgt.sharepoint.com/sites/Home-NEW/NAS%20Copy/RIOM/2019%20Projects/SOVR19/Analysis/RIOM%20TAS%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instituteprojmgt.sharepoint.com/sites/Home-NEW/NAS%20Copy/RIOM/2019%20Projects/SOVR19/Analysis/RIOM%20TAS%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Output</c:v>
          </c:tx>
          <c:invertIfNegative val="0"/>
          <c:cat>
            <c:strRef>
              <c:f>'Detailed Results'!$S$4:$S$22</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'Detailed Results'!$T$4:$T$22</c:f>
              <c:numCache>
                <c:formatCode>"$"#,##0.00</c:formatCode>
                <c:ptCount val="19"/>
                <c:pt idx="0">
                  <c:v>13.434082262503278</c:v>
                </c:pt>
                <c:pt idx="1">
                  <c:v>1.7769625292520828</c:v>
                </c:pt>
                <c:pt idx="2">
                  <c:v>34.237493127446463</c:v>
                </c:pt>
                <c:pt idx="3">
                  <c:v>14.116283586286167</c:v>
                </c:pt>
                <c:pt idx="4">
                  <c:v>5.1858411711614414</c:v>
                </c:pt>
                <c:pt idx="5">
                  <c:v>16.837277532884986</c:v>
                </c:pt>
                <c:pt idx="6">
                  <c:v>63.539503976645015</c:v>
                </c:pt>
                <c:pt idx="7">
                  <c:v>38.391426899782275</c:v>
                </c:pt>
                <c:pt idx="8">
                  <c:v>106.68875543431975</c:v>
                </c:pt>
                <c:pt idx="9">
                  <c:v>13.87788634879746</c:v>
                </c:pt>
                <c:pt idx="10">
                  <c:v>17.373191186495671</c:v>
                </c:pt>
                <c:pt idx="11">
                  <c:v>23.932825333976247</c:v>
                </c:pt>
                <c:pt idx="12">
                  <c:v>12.976154567418952</c:v>
                </c:pt>
                <c:pt idx="13">
                  <c:v>10.856961507632642</c:v>
                </c:pt>
                <c:pt idx="14">
                  <c:v>4.1705072964033771</c:v>
                </c:pt>
                <c:pt idx="15">
                  <c:v>13.481191960566383</c:v>
                </c:pt>
                <c:pt idx="16">
                  <c:v>81.559858305129666</c:v>
                </c:pt>
                <c:pt idx="17">
                  <c:v>4.599874371520805</c:v>
                </c:pt>
                <c:pt idx="18">
                  <c:v>48.903382459038767</c:v>
                </c:pt>
              </c:numCache>
            </c:numRef>
          </c:val>
          <c:extLst>
            <c:ext xmlns:c16="http://schemas.microsoft.com/office/drawing/2014/chart" uri="{C3380CC4-5D6E-409C-BE32-E72D297353CC}">
              <c16:uniqueId val="{00000000-E1BF-4E66-962F-B0FCCA43C2D9}"/>
            </c:ext>
          </c:extLst>
        </c:ser>
        <c:dLbls>
          <c:showLegendKey val="0"/>
          <c:showVal val="0"/>
          <c:showCatName val="0"/>
          <c:showSerName val="0"/>
          <c:showPercent val="0"/>
          <c:showBubbleSize val="0"/>
        </c:dLbls>
        <c:gapWidth val="150"/>
        <c:axId val="1917409608"/>
        <c:axId val="1917411736"/>
      </c:barChart>
      <c:lineChart>
        <c:grouping val="standard"/>
        <c:varyColors val="0"/>
        <c:ser>
          <c:idx val="1"/>
          <c:order val="1"/>
          <c:tx>
            <c:v>GSP</c:v>
          </c:tx>
          <c:marker>
            <c:symbol val="none"/>
          </c:marker>
          <c:cat>
            <c:strRef>
              <c:f>'Detailed Results'!$S$4:$S$22</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'Detailed Results'!$U$4:$U$22</c:f>
              <c:numCache>
                <c:formatCode>"$"#,##0.00</c:formatCode>
                <c:ptCount val="19"/>
                <c:pt idx="0">
                  <c:v>7.4597529573847732</c:v>
                </c:pt>
                <c:pt idx="1">
                  <c:v>1.2699219582550811</c:v>
                </c:pt>
                <c:pt idx="2">
                  <c:v>11.77895637943463</c:v>
                </c:pt>
                <c:pt idx="3">
                  <c:v>7.5586530002595822</c:v>
                </c:pt>
                <c:pt idx="4">
                  <c:v>1.5894598128774444</c:v>
                </c:pt>
                <c:pt idx="5">
                  <c:v>9.6878036302439092</c:v>
                </c:pt>
                <c:pt idx="6">
                  <c:v>41.802700456839858</c:v>
                </c:pt>
                <c:pt idx="7">
                  <c:v>14.382526368368406</c:v>
                </c:pt>
                <c:pt idx="8">
                  <c:v>60.486387585803008</c:v>
                </c:pt>
                <c:pt idx="9">
                  <c:v>8.9074449161737537</c:v>
                </c:pt>
                <c:pt idx="10">
                  <c:v>11.459995450692482</c:v>
                </c:pt>
                <c:pt idx="11">
                  <c:v>9.2078005932967066</c:v>
                </c:pt>
                <c:pt idx="12">
                  <c:v>6.4778040440701288</c:v>
                </c:pt>
                <c:pt idx="13">
                  <c:v>4.9832424598409331</c:v>
                </c:pt>
                <c:pt idx="14">
                  <c:v>2.5392947375229991</c:v>
                </c:pt>
                <c:pt idx="15">
                  <c:v>9.1887918617854059</c:v>
                </c:pt>
                <c:pt idx="16">
                  <c:v>60.766741074824544</c:v>
                </c:pt>
                <c:pt idx="17">
                  <c:v>1.2929620480714028</c:v>
                </c:pt>
                <c:pt idx="18">
                  <c:v>24.139451381724669</c:v>
                </c:pt>
              </c:numCache>
            </c:numRef>
          </c:val>
          <c:smooth val="0"/>
          <c:extLst>
            <c:ext xmlns:c16="http://schemas.microsoft.com/office/drawing/2014/chart" uri="{C3380CC4-5D6E-409C-BE32-E72D297353CC}">
              <c16:uniqueId val="{00000001-E1BF-4E66-962F-B0FCCA43C2D9}"/>
            </c:ext>
          </c:extLst>
        </c:ser>
        <c:dLbls>
          <c:showLegendKey val="0"/>
          <c:showVal val="0"/>
          <c:showCatName val="0"/>
          <c:showSerName val="0"/>
          <c:showPercent val="0"/>
          <c:showBubbleSize val="0"/>
        </c:dLbls>
        <c:marker val="1"/>
        <c:smooth val="0"/>
        <c:axId val="1918662856"/>
        <c:axId val="1918755144"/>
      </c:lineChart>
      <c:catAx>
        <c:axId val="1917409608"/>
        <c:scaling>
          <c:orientation val="minMax"/>
        </c:scaling>
        <c:delete val="0"/>
        <c:axPos val="b"/>
        <c:numFmt formatCode="General" sourceLinked="0"/>
        <c:majorTickMark val="out"/>
        <c:minorTickMark val="none"/>
        <c:tickLblPos val="nextTo"/>
        <c:crossAx val="1917411736"/>
        <c:crosses val="autoZero"/>
        <c:auto val="1"/>
        <c:lblAlgn val="ctr"/>
        <c:lblOffset val="100"/>
        <c:noMultiLvlLbl val="0"/>
      </c:catAx>
      <c:valAx>
        <c:axId val="1917411736"/>
        <c:scaling>
          <c:orientation val="minMax"/>
          <c:min val="0"/>
        </c:scaling>
        <c:delete val="0"/>
        <c:axPos val="l"/>
        <c:majorGridlines>
          <c:spPr>
            <a:ln w="6350" cmpd="dbl">
              <a:solidFill>
                <a:sysClr val="windowText" lastClr="000000">
                  <a:tint val="75000"/>
                  <a:shade val="95000"/>
                  <a:satMod val="105000"/>
                  <a:alpha val="54000"/>
                </a:sysClr>
              </a:solidFill>
            </a:ln>
          </c:spPr>
        </c:majorGridlines>
        <c:title>
          <c:tx>
            <c:rich>
              <a:bodyPr rot="-5400000" vert="horz"/>
              <a:lstStyle/>
              <a:p>
                <a:pPr>
                  <a:defRPr/>
                </a:pPr>
                <a:r>
                  <a:rPr lang="en-US" sz="1200"/>
                  <a:t>Output ($MM)</a:t>
                </a:r>
              </a:p>
            </c:rich>
          </c:tx>
          <c:overlay val="0"/>
        </c:title>
        <c:numFmt formatCode="0" sourceLinked="0"/>
        <c:majorTickMark val="out"/>
        <c:minorTickMark val="none"/>
        <c:tickLblPos val="nextTo"/>
        <c:crossAx val="1917409608"/>
        <c:crosses val="autoZero"/>
        <c:crossBetween val="between"/>
      </c:valAx>
      <c:valAx>
        <c:axId val="1918755144"/>
        <c:scaling>
          <c:orientation val="minMax"/>
        </c:scaling>
        <c:delete val="0"/>
        <c:axPos val="r"/>
        <c:title>
          <c:tx>
            <c:rich>
              <a:bodyPr rot="-5400000" vert="horz"/>
              <a:lstStyle/>
              <a:p>
                <a:pPr>
                  <a:defRPr/>
                </a:pPr>
                <a:r>
                  <a:rPr lang="en-US" sz="1200"/>
                  <a:t>GSP ($MM)</a:t>
                </a:r>
              </a:p>
            </c:rich>
          </c:tx>
          <c:overlay val="0"/>
        </c:title>
        <c:numFmt formatCode="&quot;$&quot;#,##0.0" sourceLinked="0"/>
        <c:majorTickMark val="out"/>
        <c:minorTickMark val="none"/>
        <c:tickLblPos val="nextTo"/>
        <c:crossAx val="1918662856"/>
        <c:crosses val="max"/>
        <c:crossBetween val="between"/>
      </c:valAx>
      <c:catAx>
        <c:axId val="1918662856"/>
        <c:scaling>
          <c:orientation val="minMax"/>
        </c:scaling>
        <c:delete val="1"/>
        <c:axPos val="b"/>
        <c:numFmt formatCode="General" sourceLinked="1"/>
        <c:majorTickMark val="out"/>
        <c:minorTickMark val="none"/>
        <c:tickLblPos val="nextTo"/>
        <c:crossAx val="1918755144"/>
        <c:crosses val="autoZero"/>
        <c:auto val="1"/>
        <c:lblAlgn val="ctr"/>
        <c:lblOffset val="100"/>
        <c:noMultiLvlLbl val="0"/>
      </c:catAx>
    </c:plotArea>
    <c:legend>
      <c:legendPos val="b"/>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FT Employment</c:v>
          </c:tx>
          <c:invertIfNegative val="0"/>
          <c:cat>
            <c:strRef>
              <c:f>'Detailed Results'!$S$4:$S$22</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'Detailed Results'!$W$4:$W$22</c:f>
              <c:numCache>
                <c:formatCode>0.00</c:formatCode>
                <c:ptCount val="19"/>
                <c:pt idx="0">
                  <c:v>27.721181283960423</c:v>
                </c:pt>
                <c:pt idx="1">
                  <c:v>1.3152744758200763</c:v>
                </c:pt>
                <c:pt idx="2">
                  <c:v>75.692399429273195</c:v>
                </c:pt>
                <c:pt idx="3">
                  <c:v>9.079424158679064</c:v>
                </c:pt>
                <c:pt idx="4">
                  <c:v>13.775871245204838</c:v>
                </c:pt>
                <c:pt idx="5">
                  <c:v>37.691457305080256</c:v>
                </c:pt>
                <c:pt idx="6">
                  <c:v>463.73423913921391</c:v>
                </c:pt>
                <c:pt idx="7">
                  <c:v>175.87087075208646</c:v>
                </c:pt>
                <c:pt idx="8">
                  <c:v>147.51594132809515</c:v>
                </c:pt>
                <c:pt idx="9">
                  <c:v>13.100284720156276</c:v>
                </c:pt>
                <c:pt idx="10">
                  <c:v>17.101888104979466</c:v>
                </c:pt>
                <c:pt idx="11">
                  <c:v>41.990755556404949</c:v>
                </c:pt>
                <c:pt idx="12">
                  <c:v>41.818088195001764</c:v>
                </c:pt>
                <c:pt idx="13">
                  <c:v>20.580155440192513</c:v>
                </c:pt>
                <c:pt idx="14">
                  <c:v>16.935405163433035</c:v>
                </c:pt>
                <c:pt idx="15">
                  <c:v>46.918483246237805</c:v>
                </c:pt>
                <c:pt idx="16">
                  <c:v>502.29857391718241</c:v>
                </c:pt>
                <c:pt idx="17">
                  <c:v>15.753988745567767</c:v>
                </c:pt>
                <c:pt idx="18">
                  <c:v>233.96310300098116</c:v>
                </c:pt>
              </c:numCache>
            </c:numRef>
          </c:val>
          <c:extLst>
            <c:ext xmlns:c16="http://schemas.microsoft.com/office/drawing/2014/chart" uri="{C3380CC4-5D6E-409C-BE32-E72D297353CC}">
              <c16:uniqueId val="{00000000-3F29-4BDE-88A0-4FF43260C4BB}"/>
            </c:ext>
          </c:extLst>
        </c:ser>
        <c:ser>
          <c:idx val="1"/>
          <c:order val="1"/>
          <c:tx>
            <c:v>PT Employment</c:v>
          </c:tx>
          <c:invertIfNegative val="0"/>
          <c:cat>
            <c:strRef>
              <c:f>'Detailed Results'!$S$4:$S$22</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'Detailed Results'!$X$4:$X$22</c:f>
              <c:numCache>
                <c:formatCode>0.00</c:formatCode>
                <c:ptCount val="19"/>
                <c:pt idx="0">
                  <c:v>8.8388650491700496</c:v>
                </c:pt>
                <c:pt idx="1">
                  <c:v>6.8945846705765312E-2</c:v>
                </c:pt>
                <c:pt idx="2">
                  <c:v>19.634561466033801</c:v>
                </c:pt>
                <c:pt idx="3">
                  <c:v>6.6172106322391286</c:v>
                </c:pt>
                <c:pt idx="4">
                  <c:v>3.2926123102104849</c:v>
                </c:pt>
                <c:pt idx="5">
                  <c:v>9.0087482746819703</c:v>
                </c:pt>
                <c:pt idx="6">
                  <c:v>74.729657725776121</c:v>
                </c:pt>
                <c:pt idx="7">
                  <c:v>283.63586484551456</c:v>
                </c:pt>
                <c:pt idx="8">
                  <c:v>228.33706960831478</c:v>
                </c:pt>
                <c:pt idx="9">
                  <c:v>12.700428323761182</c:v>
                </c:pt>
                <c:pt idx="10">
                  <c:v>11.646855257925139</c:v>
                </c:pt>
                <c:pt idx="11">
                  <c:v>15.873779572910543</c:v>
                </c:pt>
                <c:pt idx="12">
                  <c:v>13.478039966286929</c:v>
                </c:pt>
                <c:pt idx="13">
                  <c:v>19.951993001943762</c:v>
                </c:pt>
                <c:pt idx="14">
                  <c:v>8.6101396358087001</c:v>
                </c:pt>
                <c:pt idx="15">
                  <c:v>62.682822051715029</c:v>
                </c:pt>
                <c:pt idx="16">
                  <c:v>175.31855957162071</c:v>
                </c:pt>
                <c:pt idx="17">
                  <c:v>13.816517150596589</c:v>
                </c:pt>
                <c:pt idx="18">
                  <c:v>192.85952824958167</c:v>
                </c:pt>
              </c:numCache>
            </c:numRef>
          </c:val>
          <c:extLst>
            <c:ext xmlns:c16="http://schemas.microsoft.com/office/drawing/2014/chart" uri="{C3380CC4-5D6E-409C-BE32-E72D297353CC}">
              <c16:uniqueId val="{00000001-3F29-4BDE-88A0-4FF43260C4BB}"/>
            </c:ext>
          </c:extLst>
        </c:ser>
        <c:dLbls>
          <c:showLegendKey val="0"/>
          <c:showVal val="0"/>
          <c:showCatName val="0"/>
          <c:showSerName val="0"/>
          <c:showPercent val="0"/>
          <c:showBubbleSize val="0"/>
        </c:dLbls>
        <c:gapWidth val="150"/>
        <c:overlap val="100"/>
        <c:axId val="1903281320"/>
        <c:axId val="1903284232"/>
      </c:barChart>
      <c:lineChart>
        <c:grouping val="standard"/>
        <c:varyColors val="0"/>
        <c:ser>
          <c:idx val="2"/>
          <c:order val="2"/>
          <c:tx>
            <c:v>Wages</c:v>
          </c:tx>
          <c:marker>
            <c:symbol val="none"/>
          </c:marker>
          <c:cat>
            <c:strRef>
              <c:f>'Detailed Results'!$S$4:$S$22</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'Detailed Results'!$Y$4:$Y$22</c:f>
              <c:numCache>
                <c:formatCode>"$"#,##0.00</c:formatCode>
                <c:ptCount val="19"/>
                <c:pt idx="0">
                  <c:v>1.3194485836830059</c:v>
                </c:pt>
                <c:pt idx="1">
                  <c:v>7.034468023218457E-2</c:v>
                </c:pt>
                <c:pt idx="2">
                  <c:v>7.5824793638835075</c:v>
                </c:pt>
                <c:pt idx="3">
                  <c:v>3.0618050727165729</c:v>
                </c:pt>
                <c:pt idx="4">
                  <c:v>0.79532294297280737</c:v>
                </c:pt>
                <c:pt idx="5">
                  <c:v>6.0790868565047109</c:v>
                </c:pt>
                <c:pt idx="6">
                  <c:v>24.671021007105065</c:v>
                </c:pt>
                <c:pt idx="7">
                  <c:v>10.695181370156204</c:v>
                </c:pt>
                <c:pt idx="8">
                  <c:v>26.293904881702257</c:v>
                </c:pt>
                <c:pt idx="9">
                  <c:v>2.9644822348640236</c:v>
                </c:pt>
                <c:pt idx="10">
                  <c:v>2.9626129568764696</c:v>
                </c:pt>
                <c:pt idx="11">
                  <c:v>2.3980239665638914</c:v>
                </c:pt>
                <c:pt idx="12">
                  <c:v>4.5773990166810581</c:v>
                </c:pt>
                <c:pt idx="13">
                  <c:v>3.432964508219388</c:v>
                </c:pt>
                <c:pt idx="14">
                  <c:v>2.0949585685631997</c:v>
                </c:pt>
                <c:pt idx="15">
                  <c:v>7.9409330276336192</c:v>
                </c:pt>
                <c:pt idx="16">
                  <c:v>54.270874911776716</c:v>
                </c:pt>
                <c:pt idx="17">
                  <c:v>0.77248096353718565</c:v>
                </c:pt>
                <c:pt idx="18">
                  <c:v>15.951366890614779</c:v>
                </c:pt>
              </c:numCache>
            </c:numRef>
          </c:val>
          <c:smooth val="0"/>
          <c:extLst>
            <c:ext xmlns:c16="http://schemas.microsoft.com/office/drawing/2014/chart" uri="{C3380CC4-5D6E-409C-BE32-E72D297353CC}">
              <c16:uniqueId val="{00000002-3F29-4BDE-88A0-4FF43260C4BB}"/>
            </c:ext>
          </c:extLst>
        </c:ser>
        <c:dLbls>
          <c:showLegendKey val="0"/>
          <c:showVal val="0"/>
          <c:showCatName val="0"/>
          <c:showSerName val="0"/>
          <c:showPercent val="0"/>
          <c:showBubbleSize val="0"/>
        </c:dLbls>
        <c:marker val="1"/>
        <c:smooth val="0"/>
        <c:axId val="1903295832"/>
        <c:axId val="1903290376"/>
      </c:lineChart>
      <c:catAx>
        <c:axId val="1903281320"/>
        <c:scaling>
          <c:orientation val="minMax"/>
        </c:scaling>
        <c:delete val="0"/>
        <c:axPos val="b"/>
        <c:numFmt formatCode="General" sourceLinked="0"/>
        <c:majorTickMark val="out"/>
        <c:minorTickMark val="none"/>
        <c:tickLblPos val="nextTo"/>
        <c:crossAx val="1903284232"/>
        <c:crosses val="autoZero"/>
        <c:auto val="1"/>
        <c:lblAlgn val="ctr"/>
        <c:lblOffset val="100"/>
        <c:noMultiLvlLbl val="0"/>
      </c:catAx>
      <c:valAx>
        <c:axId val="1903284232"/>
        <c:scaling>
          <c:orientation val="minMax"/>
          <c:min val="0"/>
        </c:scaling>
        <c:delete val="0"/>
        <c:axPos val="l"/>
        <c:majorGridlines>
          <c:spPr>
            <a:ln>
              <a:solidFill>
                <a:sysClr val="windowText" lastClr="000000">
                  <a:tint val="75000"/>
                  <a:shade val="95000"/>
                  <a:satMod val="105000"/>
                  <a:alpha val="50000"/>
                </a:sysClr>
              </a:solidFill>
            </a:ln>
          </c:spPr>
        </c:majorGridlines>
        <c:title>
          <c:tx>
            <c:rich>
              <a:bodyPr rot="-5400000" vert="horz"/>
              <a:lstStyle/>
              <a:p>
                <a:pPr>
                  <a:defRPr/>
                </a:pPr>
                <a:r>
                  <a:rPr lang="en-US" sz="1200"/>
                  <a:t>Employment</a:t>
                </a:r>
                <a:r>
                  <a:rPr lang="en-US" sz="1200" baseline="0"/>
                  <a:t> (</a:t>
                </a:r>
                <a:r>
                  <a:rPr lang="en-US" sz="1200"/>
                  <a:t>Persons)</a:t>
                </a:r>
              </a:p>
            </c:rich>
          </c:tx>
          <c:overlay val="0"/>
        </c:title>
        <c:numFmt formatCode="0" sourceLinked="0"/>
        <c:majorTickMark val="out"/>
        <c:minorTickMark val="none"/>
        <c:tickLblPos val="nextTo"/>
        <c:crossAx val="1903281320"/>
        <c:crosses val="autoZero"/>
        <c:crossBetween val="between"/>
      </c:valAx>
      <c:valAx>
        <c:axId val="1903290376"/>
        <c:scaling>
          <c:orientation val="minMax"/>
        </c:scaling>
        <c:delete val="0"/>
        <c:axPos val="r"/>
        <c:title>
          <c:tx>
            <c:rich>
              <a:bodyPr rot="-5400000" vert="horz"/>
              <a:lstStyle/>
              <a:p>
                <a:pPr>
                  <a:defRPr/>
                </a:pPr>
                <a:r>
                  <a:rPr lang="en-US" sz="1200"/>
                  <a:t>Wages ($MM)</a:t>
                </a:r>
              </a:p>
            </c:rich>
          </c:tx>
          <c:overlay val="0"/>
        </c:title>
        <c:numFmt formatCode="&quot;$&quot;#,##0.0" sourceLinked="0"/>
        <c:majorTickMark val="out"/>
        <c:minorTickMark val="none"/>
        <c:tickLblPos val="nextTo"/>
        <c:crossAx val="1903295832"/>
        <c:crosses val="max"/>
        <c:crossBetween val="between"/>
      </c:valAx>
      <c:catAx>
        <c:axId val="1903295832"/>
        <c:scaling>
          <c:orientation val="minMax"/>
        </c:scaling>
        <c:delete val="1"/>
        <c:axPos val="b"/>
        <c:numFmt formatCode="General" sourceLinked="1"/>
        <c:majorTickMark val="out"/>
        <c:minorTickMark val="none"/>
        <c:tickLblPos val="none"/>
        <c:crossAx val="1903290376"/>
        <c:crosses val="autoZero"/>
        <c:auto val="1"/>
        <c:lblAlgn val="ctr"/>
        <c:lblOffset val="100"/>
        <c:noMultiLvlLbl val="0"/>
      </c:catAx>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5A93F9329D8042BBAEA2D7D99CE21E" ma:contentTypeVersion="12" ma:contentTypeDescription="Create a new document." ma:contentTypeScope="" ma:versionID="56622f53e9e57a33d41473677451541c">
  <xsd:schema xmlns:xsd="http://www.w3.org/2001/XMLSchema" xmlns:xs="http://www.w3.org/2001/XMLSchema" xmlns:p="http://schemas.microsoft.com/office/2006/metadata/properties" xmlns:ns2="a074caa6-7fc1-45e8-aa93-0339caabf79f" xmlns:ns3="2f498ea3-f73d-4cf9-868b-af49d77b4ca9" targetNamespace="http://schemas.microsoft.com/office/2006/metadata/properties" ma:root="true" ma:fieldsID="2d1766c802ab9750c8ef4092bf2e071b" ns2:_="" ns3:_="">
    <xsd:import namespace="a074caa6-7fc1-45e8-aa93-0339caabf79f"/>
    <xsd:import namespace="2f498ea3-f73d-4cf9-868b-af49d77b4c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4caa6-7fc1-45e8-aa93-0339caabf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498ea3-f73d-4cf9-868b-af49d77b4ca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32034-E9C2-4CC9-BF68-9D44552C37DB}">
  <ds:schemaRefs>
    <ds:schemaRef ds:uri="http://schemas.microsoft.com/sharepoint/v3/contenttype/forms"/>
  </ds:schemaRefs>
</ds:datastoreItem>
</file>

<file path=customXml/itemProps2.xml><?xml version="1.0" encoding="utf-8"?>
<ds:datastoreItem xmlns:ds="http://schemas.openxmlformats.org/officeDocument/2006/customXml" ds:itemID="{2D35B915-32D8-4908-A92A-F1A85A21A673}">
  <ds:schemaRefs>
    <ds:schemaRef ds:uri="http://schemas.openxmlformats.org/officeDocument/2006/bibliography"/>
  </ds:schemaRefs>
</ds:datastoreItem>
</file>

<file path=customXml/itemProps3.xml><?xml version="1.0" encoding="utf-8"?>
<ds:datastoreItem xmlns:ds="http://schemas.openxmlformats.org/officeDocument/2006/customXml" ds:itemID="{B91F9E95-F363-4D80-B32E-F3E9D4C6F8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5818D6-9AE3-4058-899C-A37B056A3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4caa6-7fc1-45e8-aa93-0339caabf79f"/>
    <ds:schemaRef ds:uri="2f498ea3-f73d-4cf9-868b-af49d77b4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20973</Words>
  <Characters>119547</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Muller</dc:creator>
  <cp:keywords/>
  <dc:description/>
  <cp:lastModifiedBy>Camellia Sayed</cp:lastModifiedBy>
  <cp:revision>2</cp:revision>
  <cp:lastPrinted>2020-09-11T09:17:00Z</cp:lastPrinted>
  <dcterms:created xsi:type="dcterms:W3CDTF">2020-10-21T00:29:00Z</dcterms:created>
  <dcterms:modified xsi:type="dcterms:W3CDTF">2020-10-21T00:29:00Z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0x010100F75A93F9329D8042BBAEA2D7D99CE21E</vt:lpwstr>
  </property>
</Properties>
</file>